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C5" w:rsidRDefault="00C537C5" w:rsidP="00C537C5">
      <w:pPr>
        <w:rPr>
          <w:b/>
          <w:sz w:val="24"/>
          <w:szCs w:val="24"/>
        </w:rPr>
      </w:pPr>
      <w:bookmarkStart w:id="0" w:name="_GoBack"/>
      <w:bookmarkEnd w:id="0"/>
      <w:r w:rsidRPr="00AA18C7">
        <w:rPr>
          <w:b/>
          <w:sz w:val="24"/>
          <w:szCs w:val="24"/>
        </w:rPr>
        <w:t>INTRODUKSJON FOR…………………</w:t>
      </w:r>
      <w:r>
        <w:rPr>
          <w:b/>
          <w:sz w:val="24"/>
          <w:szCs w:val="24"/>
        </w:rPr>
        <w:t>…………AV NYTILSATT</w:t>
      </w:r>
      <w:r w:rsidRPr="00AA18C7">
        <w:rPr>
          <w:b/>
          <w:sz w:val="24"/>
          <w:szCs w:val="24"/>
        </w:rPr>
        <w:t xml:space="preserve"> I…………</w:t>
      </w:r>
      <w:r>
        <w:rPr>
          <w:b/>
          <w:sz w:val="24"/>
          <w:szCs w:val="24"/>
        </w:rPr>
        <w:t>………………..PROSTI MED TJENESTESTED……………..SOKN.</w:t>
      </w:r>
    </w:p>
    <w:p w:rsidR="00C537C5" w:rsidRPr="00AA18C7" w:rsidRDefault="00C537C5" w:rsidP="00C537C5">
      <w:pPr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537C5" w:rsidRPr="00AA18C7" w:rsidRDefault="00C537C5" w:rsidP="00C537C5"/>
    <w:p w:rsidR="00C537C5" w:rsidRDefault="00C537C5" w:rsidP="00C537C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9"/>
        <w:gridCol w:w="1398"/>
        <w:gridCol w:w="1379"/>
      </w:tblGrid>
      <w:tr w:rsidR="00C537C5" w:rsidTr="00315AD9">
        <w:tc>
          <w:tcPr>
            <w:tcW w:w="7125" w:type="dxa"/>
          </w:tcPr>
          <w:p w:rsidR="00C537C5" w:rsidRPr="0092727C" w:rsidRDefault="00C537C5" w:rsidP="00315AD9">
            <w:pPr>
              <w:rPr>
                <w:b/>
              </w:rPr>
            </w:pPr>
            <w:r w:rsidRPr="0092727C">
              <w:rPr>
                <w:b/>
              </w:rPr>
              <w:t>Før oppstart</w:t>
            </w:r>
          </w:p>
        </w:tc>
        <w:tc>
          <w:tcPr>
            <w:tcW w:w="1102" w:type="dxa"/>
          </w:tcPr>
          <w:p w:rsidR="00C537C5" w:rsidRDefault="00C537C5" w:rsidP="00315AD9">
            <w:r>
              <w:t>Ansvarlig</w:t>
            </w:r>
          </w:p>
        </w:tc>
        <w:tc>
          <w:tcPr>
            <w:tcW w:w="1379" w:type="dxa"/>
          </w:tcPr>
          <w:p w:rsidR="00C537C5" w:rsidRDefault="00C537C5" w:rsidP="00315AD9">
            <w:r>
              <w:t>Utført/dato</w:t>
            </w:r>
          </w:p>
        </w:tc>
      </w:tr>
      <w:tr w:rsidR="00C537C5" w:rsidTr="00315AD9">
        <w:tc>
          <w:tcPr>
            <w:tcW w:w="7125" w:type="dxa"/>
          </w:tcPr>
          <w:p w:rsidR="00C537C5" w:rsidRPr="0092727C" w:rsidRDefault="00C537C5" w:rsidP="00315AD9">
            <w:r>
              <w:t xml:space="preserve">Det avtales første oppmøte med den nytilsatte. Tidspunkt, sted, kontaktperson </w:t>
            </w:r>
            <w:proofErr w:type="spellStart"/>
            <w:r>
              <w:t>osv</w:t>
            </w:r>
            <w:proofErr w:type="spellEnd"/>
          </w:p>
        </w:tc>
        <w:tc>
          <w:tcPr>
            <w:tcW w:w="1102" w:type="dxa"/>
          </w:tcPr>
          <w:p w:rsidR="00C537C5" w:rsidRDefault="00C537C5" w:rsidP="00315AD9">
            <w:r>
              <w:t>Prost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125" w:type="dxa"/>
          </w:tcPr>
          <w:p w:rsidR="00C537C5" w:rsidRPr="009D27B8" w:rsidRDefault="00C537C5" w:rsidP="00315AD9">
            <w:r w:rsidRPr="009D27B8">
              <w:t xml:space="preserve">Innflytting i prestebolig </w:t>
            </w:r>
          </w:p>
          <w:p w:rsidR="00C537C5" w:rsidRPr="009D27B8" w:rsidRDefault="00C537C5" w:rsidP="00315AD9">
            <w:r w:rsidRPr="009D27B8">
              <w:t>- påse at det finnes nøkler til boligen</w:t>
            </w:r>
          </w:p>
          <w:p w:rsidR="00C537C5" w:rsidRPr="009D27B8" w:rsidRDefault="00C537C5" w:rsidP="00315AD9">
            <w:r w:rsidRPr="009D27B8">
              <w:t xml:space="preserve">- sørger for at </w:t>
            </w:r>
            <w:r w:rsidR="00ED5B17" w:rsidRPr="009D27B8">
              <w:t>det er en til å ta</w:t>
            </w:r>
            <w:r w:rsidRPr="009D27B8">
              <w:t xml:space="preserve"> imot ved innflytting</w:t>
            </w:r>
          </w:p>
          <w:p w:rsidR="00720D57" w:rsidRPr="009D27B8" w:rsidRDefault="00720D57" w:rsidP="00315AD9">
            <w:r w:rsidRPr="009D27B8">
              <w:t>-</w:t>
            </w:r>
            <w:r w:rsidR="00AF6E22" w:rsidRPr="009D27B8">
              <w:t>kvalitetssjekk</w:t>
            </w:r>
            <w:r w:rsidRPr="009D27B8">
              <w:t xml:space="preserve"> av bolig (rengjort, varme, ryddet) senest en uke før</w:t>
            </w:r>
          </w:p>
          <w:p w:rsidR="00C537C5" w:rsidRPr="009D27B8" w:rsidRDefault="00C537C5" w:rsidP="00315AD9"/>
        </w:tc>
        <w:tc>
          <w:tcPr>
            <w:tcW w:w="1102" w:type="dxa"/>
          </w:tcPr>
          <w:p w:rsidR="00C537C5" w:rsidRDefault="00C537C5" w:rsidP="00315AD9">
            <w:proofErr w:type="spellStart"/>
            <w:r>
              <w:t>Personalavd</w:t>
            </w:r>
            <w:proofErr w:type="spellEnd"/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125" w:type="dxa"/>
          </w:tcPr>
          <w:p w:rsidR="00C537C5" w:rsidRPr="0092727C" w:rsidRDefault="00C537C5" w:rsidP="00315AD9">
            <w:r>
              <w:t xml:space="preserve">Orienterer kollegaer og menighetsråd om at den nyansatte kommer og </w:t>
            </w:r>
            <w:proofErr w:type="spellStart"/>
            <w:r>
              <w:t>evnt</w:t>
            </w:r>
            <w:proofErr w:type="spellEnd"/>
            <w:r>
              <w:t xml:space="preserve"> peker ut en kontaktperson</w:t>
            </w:r>
          </w:p>
        </w:tc>
        <w:tc>
          <w:tcPr>
            <w:tcW w:w="1102" w:type="dxa"/>
          </w:tcPr>
          <w:p w:rsidR="00C537C5" w:rsidRDefault="00C537C5" w:rsidP="00315AD9">
            <w:r>
              <w:t>Prost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125" w:type="dxa"/>
          </w:tcPr>
          <w:p w:rsidR="00C537C5" w:rsidRDefault="00C537C5" w:rsidP="00315AD9">
            <w:r>
              <w:t xml:space="preserve">Sørger for </w:t>
            </w:r>
          </w:p>
          <w:p w:rsidR="00C537C5" w:rsidRDefault="00C537C5" w:rsidP="00315AD9">
            <w:pPr>
              <w:numPr>
                <w:ilvl w:val="0"/>
                <w:numId w:val="2"/>
              </w:numPr>
            </w:pPr>
            <w:r>
              <w:t>telefon</w:t>
            </w:r>
          </w:p>
          <w:p w:rsidR="00C537C5" w:rsidRDefault="00C537C5" w:rsidP="00315AD9">
            <w:pPr>
              <w:numPr>
                <w:ilvl w:val="0"/>
                <w:numId w:val="2"/>
              </w:numPr>
            </w:pPr>
            <w:r>
              <w:t>pc, e-post, tilgangsrettigheter på datasystem, nødvendig programvare og adresselister gjøres tilgjengelig</w:t>
            </w:r>
          </w:p>
          <w:p w:rsidR="00C537C5" w:rsidRDefault="00C537C5" w:rsidP="00315AD9">
            <w:pPr>
              <w:numPr>
                <w:ilvl w:val="0"/>
                <w:numId w:val="2"/>
              </w:numPr>
            </w:pPr>
            <w:r>
              <w:t>selve arbeidsplassen er klar</w:t>
            </w:r>
          </w:p>
          <w:p w:rsidR="00C537C5" w:rsidRDefault="00C537C5" w:rsidP="00315AD9">
            <w:pPr>
              <w:numPr>
                <w:ilvl w:val="0"/>
                <w:numId w:val="2"/>
              </w:numPr>
            </w:pPr>
            <w:r>
              <w:t>posthylle</w:t>
            </w:r>
          </w:p>
          <w:p w:rsidR="00C537C5" w:rsidRDefault="00C537C5" w:rsidP="00315AD9">
            <w:pPr>
              <w:numPr>
                <w:ilvl w:val="0"/>
                <w:numId w:val="2"/>
              </w:numPr>
            </w:pPr>
            <w:r>
              <w:t>navneskilt</w:t>
            </w:r>
          </w:p>
          <w:p w:rsidR="00C537C5" w:rsidRDefault="00C537C5" w:rsidP="00315AD9">
            <w:pPr>
              <w:numPr>
                <w:ilvl w:val="0"/>
                <w:numId w:val="2"/>
              </w:numPr>
            </w:pPr>
            <w:r>
              <w:t>nøkler</w:t>
            </w:r>
          </w:p>
          <w:p w:rsidR="00C537C5" w:rsidRDefault="00C537C5" w:rsidP="00315AD9">
            <w:pPr>
              <w:numPr>
                <w:ilvl w:val="0"/>
                <w:numId w:val="2"/>
              </w:numPr>
            </w:pPr>
            <w:r>
              <w:t>nødvendige håndbøker/liturgiske bøker</w:t>
            </w:r>
          </w:p>
          <w:p w:rsidR="00C537C5" w:rsidRPr="0092727C" w:rsidRDefault="00C537C5" w:rsidP="00315AD9">
            <w:pPr>
              <w:ind w:left="360"/>
            </w:pPr>
          </w:p>
        </w:tc>
        <w:tc>
          <w:tcPr>
            <w:tcW w:w="1102" w:type="dxa"/>
          </w:tcPr>
          <w:p w:rsidR="00720D57" w:rsidRPr="009D27B8" w:rsidRDefault="00C537C5" w:rsidP="00315AD9">
            <w:r w:rsidRPr="009D27B8">
              <w:t xml:space="preserve">KV                </w:t>
            </w:r>
          </w:p>
          <w:p w:rsidR="00C537C5" w:rsidRPr="009D27B8" w:rsidRDefault="00720D57" w:rsidP="00720D57">
            <w:r w:rsidRPr="009D27B8">
              <w:t>Fellesrådet</w:t>
            </w:r>
            <w:r w:rsidR="00C537C5" w:rsidRPr="009D27B8">
              <w:t xml:space="preserve">                     </w:t>
            </w:r>
          </w:p>
        </w:tc>
        <w:tc>
          <w:tcPr>
            <w:tcW w:w="1379" w:type="dxa"/>
          </w:tcPr>
          <w:p w:rsidR="00C537C5" w:rsidRPr="009D27B8" w:rsidRDefault="00C537C5" w:rsidP="00315AD9"/>
        </w:tc>
      </w:tr>
      <w:tr w:rsidR="00C537C5" w:rsidTr="00315AD9">
        <w:tc>
          <w:tcPr>
            <w:tcW w:w="7125" w:type="dxa"/>
          </w:tcPr>
          <w:p w:rsidR="00C537C5" w:rsidRDefault="00C537C5" w:rsidP="00315AD9">
            <w:r>
              <w:t>- blomster på kontoret første arbeidsdag</w:t>
            </w:r>
          </w:p>
        </w:tc>
        <w:tc>
          <w:tcPr>
            <w:tcW w:w="1102" w:type="dxa"/>
          </w:tcPr>
          <w:p w:rsidR="00C537C5" w:rsidRDefault="00C537C5" w:rsidP="00315AD9">
            <w:r>
              <w:t>Prost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125" w:type="dxa"/>
          </w:tcPr>
          <w:p w:rsidR="00C537C5" w:rsidRPr="0092727C" w:rsidRDefault="00C537C5" w:rsidP="00720D57">
            <w:r>
              <w:t xml:space="preserve">Avtale om introduksjonssamtale med prost </w:t>
            </w:r>
          </w:p>
        </w:tc>
        <w:tc>
          <w:tcPr>
            <w:tcW w:w="1102" w:type="dxa"/>
          </w:tcPr>
          <w:p w:rsidR="00C537C5" w:rsidRDefault="00C537C5" w:rsidP="00720D57">
            <w:r>
              <w:t>Prost</w:t>
            </w:r>
          </w:p>
        </w:tc>
        <w:tc>
          <w:tcPr>
            <w:tcW w:w="1379" w:type="dxa"/>
          </w:tcPr>
          <w:p w:rsidR="00C537C5" w:rsidRDefault="00C537C5" w:rsidP="00315AD9"/>
        </w:tc>
      </w:tr>
    </w:tbl>
    <w:p w:rsidR="00C537C5" w:rsidRDefault="00C537C5" w:rsidP="00C537C5"/>
    <w:p w:rsidR="00C537C5" w:rsidRPr="00272D50" w:rsidRDefault="00C537C5" w:rsidP="00C537C5">
      <w:r w:rsidRPr="00272D50">
        <w:t>Man kan velge å ha en kontaktperson som varer de to-tre første månedene. De første to-tre ukene vil være de viktigst og ha et mer formelt preg. Vedkommende (må velges m</w:t>
      </w:r>
      <w:r w:rsidR="00AF6E22">
        <w:t xml:space="preserve">ed </w:t>
      </w:r>
      <w:r w:rsidRPr="00272D50">
        <w:t xml:space="preserve">omhu) og ha tid til oppgaven. Denne personen behøver ikke være ansatt i bispedømmerådslinja.  </w:t>
      </w:r>
    </w:p>
    <w:p w:rsidR="00C537C5" w:rsidRPr="00272D50" w:rsidRDefault="00C537C5" w:rsidP="00C537C5">
      <w:r w:rsidRPr="00272D50">
        <w:t>Å være kontaktperson innebærer:</w:t>
      </w:r>
    </w:p>
    <w:p w:rsidR="00C537C5" w:rsidRPr="00272D50" w:rsidRDefault="00C537C5" w:rsidP="00C537C5">
      <w:r w:rsidRPr="00272D50">
        <w:t xml:space="preserve">- å ta kontakt med den nyansatte </w:t>
      </w:r>
      <w:r w:rsidR="009D27B8">
        <w:t>jevnlig</w:t>
      </w:r>
      <w:r w:rsidRPr="00272D50">
        <w:t xml:space="preserve"> den første tiden for å høre hvordan det går</w:t>
      </w:r>
    </w:p>
    <w:p w:rsidR="00C537C5" w:rsidRPr="00272D50" w:rsidRDefault="00C537C5" w:rsidP="00C537C5">
      <w:r w:rsidRPr="00272D50">
        <w:t>- å være disponibel til å svare på spørsmål og gi råd om løsning av arbeidsoppgaver</w:t>
      </w:r>
    </w:p>
    <w:p w:rsidR="00C537C5" w:rsidRPr="00272D50" w:rsidRDefault="00C537C5" w:rsidP="00C537C5">
      <w:r w:rsidRPr="00272D50">
        <w:t>- å gjøre den nye medarbeidere</w:t>
      </w:r>
      <w:r w:rsidR="009D27B8">
        <w:t>n</w:t>
      </w:r>
      <w:r w:rsidRPr="00272D50">
        <w:t xml:space="preserve"> kjent med praktiske ting</w:t>
      </w:r>
    </w:p>
    <w:p w:rsidR="00C537C5" w:rsidRPr="00272D50" w:rsidRDefault="00C537C5" w:rsidP="00C537C5">
      <w:r w:rsidRPr="00272D50">
        <w:t>- å være en positiv kultur- og verdiformidler</w:t>
      </w:r>
    </w:p>
    <w:p w:rsidR="00C537C5" w:rsidRPr="00272D50" w:rsidRDefault="00C537C5" w:rsidP="00C537C5">
      <w:r w:rsidRPr="00272D50">
        <w:t xml:space="preserve">- å sørge for å ta med den nye til lunsj, møter </w:t>
      </w:r>
      <w:proofErr w:type="spellStart"/>
      <w:r w:rsidRPr="00272D50">
        <w:t>osv</w:t>
      </w:r>
      <w:proofErr w:type="spellEnd"/>
    </w:p>
    <w:p w:rsidR="00C537C5" w:rsidRDefault="00C537C5" w:rsidP="00C537C5"/>
    <w:p w:rsidR="00C537C5" w:rsidRDefault="00C537C5" w:rsidP="00C537C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138"/>
        <w:gridCol w:w="1379"/>
      </w:tblGrid>
      <w:tr w:rsidR="00C537C5" w:rsidTr="00315AD9">
        <w:tc>
          <w:tcPr>
            <w:tcW w:w="7089" w:type="dxa"/>
          </w:tcPr>
          <w:p w:rsidR="00C537C5" w:rsidRPr="0092727C" w:rsidRDefault="00C537C5" w:rsidP="00315AD9">
            <w:pPr>
              <w:rPr>
                <w:b/>
              </w:rPr>
            </w:pPr>
            <w:r>
              <w:rPr>
                <w:b/>
              </w:rPr>
              <w:t>Første arbeidsdag</w:t>
            </w:r>
          </w:p>
        </w:tc>
        <w:tc>
          <w:tcPr>
            <w:tcW w:w="1138" w:type="dxa"/>
          </w:tcPr>
          <w:p w:rsidR="00C537C5" w:rsidRDefault="00C537C5" w:rsidP="00315AD9">
            <w:r>
              <w:t>Ansvarlig</w:t>
            </w:r>
          </w:p>
        </w:tc>
        <w:tc>
          <w:tcPr>
            <w:tcW w:w="1379" w:type="dxa"/>
          </w:tcPr>
          <w:p w:rsidR="00C537C5" w:rsidRDefault="00C537C5" w:rsidP="00315AD9">
            <w:r>
              <w:t>Utført/dato</w:t>
            </w:r>
          </w:p>
        </w:tc>
      </w:tr>
      <w:tr w:rsidR="00C537C5" w:rsidTr="00315AD9">
        <w:tc>
          <w:tcPr>
            <w:tcW w:w="7089" w:type="dxa"/>
          </w:tcPr>
          <w:p w:rsidR="00C537C5" w:rsidRDefault="00C537C5" w:rsidP="00315AD9">
            <w:r>
              <w:t xml:space="preserve">Ta imot ny medarbeider til avtalt tid, informere om </w:t>
            </w:r>
            <w:proofErr w:type="spellStart"/>
            <w:r>
              <w:t>evnt</w:t>
            </w:r>
            <w:proofErr w:type="spellEnd"/>
            <w:r>
              <w:t xml:space="preserve"> kontaktpersonordningen og introdusere kontaktperson for nytilsatt.</w:t>
            </w:r>
          </w:p>
          <w:p w:rsidR="00C537C5" w:rsidRPr="0092727C" w:rsidRDefault="00C537C5" w:rsidP="00720D57"/>
        </w:tc>
        <w:tc>
          <w:tcPr>
            <w:tcW w:w="1138" w:type="dxa"/>
          </w:tcPr>
          <w:p w:rsidR="00C537C5" w:rsidRDefault="00C537C5" w:rsidP="00315AD9">
            <w:r>
              <w:t>Prost</w:t>
            </w:r>
          </w:p>
          <w:p w:rsidR="00720D57" w:rsidRPr="00720D57" w:rsidRDefault="00720D57" w:rsidP="009D27B8">
            <w:pPr>
              <w:rPr>
                <w:color w:val="FF0000"/>
              </w:rPr>
            </w:pP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720D57" w:rsidRPr="009D27B8" w:rsidRDefault="00720D57" w:rsidP="00720D57">
            <w:r w:rsidRPr="009D27B8">
              <w:t>Presentasjon for lokal stab</w:t>
            </w:r>
          </w:p>
          <w:p w:rsidR="00C537C5" w:rsidRDefault="00C537C5" w:rsidP="00315AD9">
            <w:r>
              <w:t>Ta med til lunsj</w:t>
            </w:r>
          </w:p>
        </w:tc>
        <w:tc>
          <w:tcPr>
            <w:tcW w:w="1138" w:type="dxa"/>
          </w:tcPr>
          <w:p w:rsidR="00C537C5" w:rsidRDefault="00C537C5" w:rsidP="00315AD9">
            <w:r>
              <w:t>Prosten/lokalt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C537C5" w:rsidRPr="00E0580D" w:rsidRDefault="00C537C5" w:rsidP="00315AD9">
            <w:pPr>
              <w:rPr>
                <w:b/>
              </w:rPr>
            </w:pPr>
            <w:r>
              <w:rPr>
                <w:b/>
              </w:rPr>
              <w:t>Første arbeidsuke</w:t>
            </w:r>
          </w:p>
        </w:tc>
        <w:tc>
          <w:tcPr>
            <w:tcW w:w="1138" w:type="dxa"/>
          </w:tcPr>
          <w:p w:rsidR="00C537C5" w:rsidRDefault="00C537C5" w:rsidP="00315AD9"/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C537C5" w:rsidRDefault="00C537C5" w:rsidP="00315AD9">
            <w:r>
              <w:t>Ingen kirkelig handlinger, forberede innsettelsesgudstjeneste</w:t>
            </w:r>
          </w:p>
          <w:p w:rsidR="00C537C5" w:rsidRDefault="00C537C5" w:rsidP="00315AD9">
            <w:r>
              <w:t>Prosten sørger for vikar på kirkelige handlinger</w:t>
            </w:r>
          </w:p>
        </w:tc>
        <w:tc>
          <w:tcPr>
            <w:tcW w:w="1138" w:type="dxa"/>
          </w:tcPr>
          <w:p w:rsidR="00C537C5" w:rsidRDefault="00C537C5" w:rsidP="00315AD9">
            <w:r>
              <w:t>Prosten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C537C5" w:rsidRDefault="00C537C5" w:rsidP="00315AD9">
            <w:r>
              <w:t>Gjennomgå de viktigste arbeidsoppgavene. Lage/sette opp en arbeidsplan for de første en til to ukene. Informere om møter som er planlagt</w:t>
            </w:r>
          </w:p>
        </w:tc>
        <w:tc>
          <w:tcPr>
            <w:tcW w:w="1138" w:type="dxa"/>
          </w:tcPr>
          <w:p w:rsidR="00C537C5" w:rsidRDefault="00C537C5" w:rsidP="00315AD9">
            <w:r>
              <w:t>Prosten/Lokalt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C537C5" w:rsidRPr="0092727C" w:rsidRDefault="00720D57" w:rsidP="00315AD9">
            <w:r>
              <w:t>Gjennomgang av lokale prosedyrer ved dåp, konfirmasjon, vigsel, begravelse/bisettelse</w:t>
            </w:r>
          </w:p>
        </w:tc>
        <w:tc>
          <w:tcPr>
            <w:tcW w:w="1138" w:type="dxa"/>
          </w:tcPr>
          <w:p w:rsidR="00C537C5" w:rsidRDefault="00C537C5" w:rsidP="00315AD9">
            <w:r>
              <w:t>Prosten</w:t>
            </w:r>
            <w:r w:rsidR="00720D57">
              <w:t>/</w:t>
            </w:r>
          </w:p>
          <w:p w:rsidR="00720D57" w:rsidRPr="00720D57" w:rsidRDefault="00720D57" w:rsidP="00315AD9">
            <w:pPr>
              <w:rPr>
                <w:color w:val="FF0000"/>
              </w:rPr>
            </w:pPr>
            <w:r w:rsidRPr="009D27B8">
              <w:t>lokalt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C537C5" w:rsidRPr="009D27B8" w:rsidRDefault="00720D57" w:rsidP="00315AD9">
            <w:r w:rsidRPr="009D27B8">
              <w:lastRenderedPageBreak/>
              <w:t>Gjennomgang av menighetens lokale planer og rutiner</w:t>
            </w:r>
          </w:p>
        </w:tc>
        <w:tc>
          <w:tcPr>
            <w:tcW w:w="1138" w:type="dxa"/>
          </w:tcPr>
          <w:p w:rsidR="00C537C5" w:rsidRPr="009D27B8" w:rsidRDefault="00720D57" w:rsidP="00315AD9">
            <w:r w:rsidRPr="009D27B8">
              <w:t>Lokalt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C537C5" w:rsidRPr="009D27B8" w:rsidRDefault="00C537C5" w:rsidP="00315AD9">
            <w:r w:rsidRPr="009D27B8">
              <w:t xml:space="preserve">Avtale besøk/befaring for innføring i aktuelle kirke/kirkegårder/menighetshus </w:t>
            </w:r>
          </w:p>
        </w:tc>
        <w:tc>
          <w:tcPr>
            <w:tcW w:w="1138" w:type="dxa"/>
          </w:tcPr>
          <w:p w:rsidR="00C537C5" w:rsidRPr="009D27B8" w:rsidRDefault="00C537C5" w:rsidP="00315AD9">
            <w:r w:rsidRPr="009D27B8">
              <w:t>Prosten</w:t>
            </w:r>
            <w:r w:rsidR="009D27B8">
              <w:t>/</w:t>
            </w:r>
          </w:p>
          <w:p w:rsidR="0040335E" w:rsidRPr="009D27B8" w:rsidRDefault="0040335E" w:rsidP="009D27B8">
            <w:r w:rsidRPr="009D27B8">
              <w:t>Lokalt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C537C5" w:rsidRDefault="00C537C5" w:rsidP="00315AD9">
            <w:r>
              <w:t>Avtale møte med aktuelle samarbeidspartnere</w:t>
            </w:r>
          </w:p>
          <w:p w:rsidR="00C537C5" w:rsidRDefault="00C537C5" w:rsidP="00315AD9">
            <w:pPr>
              <w:numPr>
                <w:ilvl w:val="0"/>
                <w:numId w:val="2"/>
              </w:numPr>
            </w:pPr>
            <w:r>
              <w:t>menighetsråd</w:t>
            </w:r>
          </w:p>
          <w:p w:rsidR="00C537C5" w:rsidRDefault="00C537C5" w:rsidP="00315AD9">
            <w:pPr>
              <w:numPr>
                <w:ilvl w:val="0"/>
                <w:numId w:val="2"/>
              </w:numPr>
            </w:pPr>
            <w:r>
              <w:t>frivillige</w:t>
            </w:r>
          </w:p>
          <w:p w:rsidR="00C537C5" w:rsidRDefault="00C537C5" w:rsidP="00315AD9">
            <w:pPr>
              <w:numPr>
                <w:ilvl w:val="0"/>
                <w:numId w:val="2"/>
              </w:numPr>
            </w:pPr>
            <w:r>
              <w:t xml:space="preserve">aktuelle samarbeidspartner (kommune m.m.) </w:t>
            </w:r>
          </w:p>
          <w:p w:rsidR="00C537C5" w:rsidRDefault="00C537C5" w:rsidP="00315AD9">
            <w:pPr>
              <w:numPr>
                <w:ilvl w:val="0"/>
                <w:numId w:val="2"/>
              </w:numPr>
            </w:pPr>
            <w:r>
              <w:t>tillitsvalgte i fagforening</w:t>
            </w:r>
          </w:p>
          <w:p w:rsidR="00C537C5" w:rsidRPr="001E64B0" w:rsidRDefault="00C537C5" w:rsidP="00315AD9">
            <w:pPr>
              <w:numPr>
                <w:ilvl w:val="0"/>
                <w:numId w:val="2"/>
              </w:numPr>
            </w:pPr>
            <w:r>
              <w:t>verneombud/boligombud</w:t>
            </w:r>
          </w:p>
        </w:tc>
        <w:tc>
          <w:tcPr>
            <w:tcW w:w="1138" w:type="dxa"/>
          </w:tcPr>
          <w:p w:rsidR="00C537C5" w:rsidRDefault="00C537C5" w:rsidP="00315AD9">
            <w:r>
              <w:t>Prosten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C537C5" w:rsidRDefault="00C537C5" w:rsidP="00315AD9">
            <w:r>
              <w:t>Sørge for relevant skriftlig materiale for eksempel div skjemaer og håndbøker</w:t>
            </w:r>
          </w:p>
        </w:tc>
        <w:tc>
          <w:tcPr>
            <w:tcW w:w="1138" w:type="dxa"/>
          </w:tcPr>
          <w:p w:rsidR="00C537C5" w:rsidRDefault="00C537C5" w:rsidP="00315AD9">
            <w:r>
              <w:t>Prosten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2B181A" w:rsidTr="00315AD9">
        <w:tc>
          <w:tcPr>
            <w:tcW w:w="7089" w:type="dxa"/>
          </w:tcPr>
          <w:p w:rsidR="002B181A" w:rsidRDefault="002B181A" w:rsidP="002B181A">
            <w:r>
              <w:t>Det utpekes navngitte oppgaveansvarlige for viktige funksjoner</w:t>
            </w:r>
          </w:p>
          <w:p w:rsidR="002B181A" w:rsidRDefault="002B181A" w:rsidP="002B181A">
            <w:r>
              <w:t>-arkiv</w:t>
            </w:r>
          </w:p>
          <w:p w:rsidR="002B181A" w:rsidRDefault="002B181A" w:rsidP="002B181A">
            <w:r>
              <w:t>-økonomi</w:t>
            </w:r>
          </w:p>
          <w:p w:rsidR="002B181A" w:rsidRDefault="002B181A" w:rsidP="002B181A">
            <w:r>
              <w:t>-personal</w:t>
            </w:r>
          </w:p>
          <w:p w:rsidR="002B181A" w:rsidRDefault="002B181A" w:rsidP="002B181A">
            <w:r>
              <w:t>-brann</w:t>
            </w:r>
          </w:p>
          <w:p w:rsidR="002B181A" w:rsidRDefault="002B181A" w:rsidP="002B181A">
            <w:r>
              <w:t xml:space="preserve">-geografi (kirke, kirkegård, sykehjem, skoler </w:t>
            </w:r>
            <w:proofErr w:type="spellStart"/>
            <w:r>
              <w:t>osv</w:t>
            </w:r>
            <w:proofErr w:type="spellEnd"/>
            <w:r>
              <w:t>)</w:t>
            </w:r>
          </w:p>
          <w:p w:rsidR="002B181A" w:rsidRDefault="002B181A" w:rsidP="002B181A">
            <w:r>
              <w:t>-annet</w:t>
            </w:r>
          </w:p>
        </w:tc>
        <w:tc>
          <w:tcPr>
            <w:tcW w:w="1138" w:type="dxa"/>
          </w:tcPr>
          <w:p w:rsidR="002B181A" w:rsidRDefault="002B181A" w:rsidP="00315AD9">
            <w:r>
              <w:t xml:space="preserve">Prosten </w:t>
            </w:r>
          </w:p>
        </w:tc>
        <w:tc>
          <w:tcPr>
            <w:tcW w:w="1379" w:type="dxa"/>
          </w:tcPr>
          <w:p w:rsidR="002B181A" w:rsidRDefault="002B181A" w:rsidP="00315AD9"/>
        </w:tc>
      </w:tr>
      <w:tr w:rsidR="00C537C5" w:rsidTr="00315AD9">
        <w:tc>
          <w:tcPr>
            <w:tcW w:w="7089" w:type="dxa"/>
          </w:tcPr>
          <w:p w:rsidR="00C537C5" w:rsidRDefault="00C537C5" w:rsidP="00315AD9">
            <w:r>
              <w:t>Kort innføring i bruk av DNK sine relevante nettsider og hvilke informasjon som er tilgjengelig der</w:t>
            </w:r>
          </w:p>
        </w:tc>
        <w:tc>
          <w:tcPr>
            <w:tcW w:w="1138" w:type="dxa"/>
          </w:tcPr>
          <w:p w:rsidR="00C537C5" w:rsidRDefault="00C537C5" w:rsidP="00315AD9">
            <w:r>
              <w:t>Prosten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C537C5" w:rsidRPr="0092727C" w:rsidRDefault="009D27B8" w:rsidP="009D27B8">
            <w:r>
              <w:t>O</w:t>
            </w:r>
            <w:r w:rsidR="00C537C5">
              <w:t>mvisning på kontoret</w:t>
            </w:r>
          </w:p>
        </w:tc>
        <w:tc>
          <w:tcPr>
            <w:tcW w:w="1138" w:type="dxa"/>
          </w:tcPr>
          <w:p w:rsidR="00C537C5" w:rsidRDefault="00C537C5" w:rsidP="00315AD9">
            <w:r>
              <w:t>KV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2B181A" w:rsidTr="002B181A">
        <w:tc>
          <w:tcPr>
            <w:tcW w:w="7089" w:type="dxa"/>
            <w:tcBorders>
              <w:bottom w:val="single" w:sz="4" w:space="0" w:color="auto"/>
            </w:tcBorders>
          </w:tcPr>
          <w:p w:rsidR="002B181A" w:rsidRPr="009D27B8" w:rsidRDefault="002B181A" w:rsidP="00315AD9">
            <w:r w:rsidRPr="009D27B8">
              <w:t xml:space="preserve">Innføring i lokalsamfunnet 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B181A" w:rsidRPr="009D27B8" w:rsidRDefault="002B181A" w:rsidP="00315AD9">
            <w:r w:rsidRPr="009D27B8">
              <w:t>Lokalt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2B181A" w:rsidRPr="009D27B8" w:rsidRDefault="002B181A" w:rsidP="00315AD9"/>
        </w:tc>
      </w:tr>
      <w:tr w:rsidR="002B181A" w:rsidTr="00F40AFB">
        <w:tc>
          <w:tcPr>
            <w:tcW w:w="96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181A" w:rsidRPr="009D27B8" w:rsidRDefault="002B181A" w:rsidP="00315AD9"/>
          <w:p w:rsidR="002B181A" w:rsidRPr="009D27B8" w:rsidRDefault="002B181A" w:rsidP="00315AD9"/>
          <w:p w:rsidR="002B181A" w:rsidRPr="009D27B8" w:rsidRDefault="002B181A" w:rsidP="00315AD9">
            <w:r w:rsidRPr="009D27B8">
              <w:t xml:space="preserve">Prostiets innføringsplan </w:t>
            </w:r>
          </w:p>
        </w:tc>
      </w:tr>
      <w:tr w:rsidR="00C537C5" w:rsidTr="002B181A">
        <w:tc>
          <w:tcPr>
            <w:tcW w:w="7089" w:type="dxa"/>
            <w:tcBorders>
              <w:top w:val="single" w:sz="4" w:space="0" w:color="auto"/>
            </w:tcBorders>
          </w:tcPr>
          <w:p w:rsidR="00C537C5" w:rsidRPr="0092727C" w:rsidRDefault="002B181A" w:rsidP="00315AD9">
            <w:pPr>
              <w:rPr>
                <w:b/>
              </w:rPr>
            </w:pPr>
            <w:r w:rsidRPr="009D27B8">
              <w:rPr>
                <w:b/>
              </w:rPr>
              <w:t>Første arbeidsuke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537C5" w:rsidRPr="002B181A" w:rsidRDefault="002B181A" w:rsidP="002B1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537C5" w:rsidRPr="002B181A">
              <w:rPr>
                <w:sz w:val="20"/>
                <w:szCs w:val="20"/>
              </w:rPr>
              <w:t>nsvarlig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C537C5" w:rsidRPr="005C01AF" w:rsidRDefault="00C537C5" w:rsidP="00315AD9">
            <w:pPr>
              <w:rPr>
                <w:sz w:val="20"/>
                <w:szCs w:val="20"/>
              </w:rPr>
            </w:pPr>
            <w:r w:rsidRPr="005C01AF">
              <w:rPr>
                <w:sz w:val="20"/>
                <w:szCs w:val="20"/>
              </w:rPr>
              <w:t>Utført/Dato</w:t>
            </w:r>
          </w:p>
        </w:tc>
      </w:tr>
      <w:tr w:rsidR="002B181A" w:rsidTr="002B181A">
        <w:tc>
          <w:tcPr>
            <w:tcW w:w="7089" w:type="dxa"/>
            <w:tcBorders>
              <w:top w:val="single" w:sz="4" w:space="0" w:color="auto"/>
            </w:tcBorders>
          </w:tcPr>
          <w:p w:rsidR="002B181A" w:rsidRPr="009D27B8" w:rsidRDefault="002B181A" w:rsidP="00315AD9">
            <w:r w:rsidRPr="009D27B8">
              <w:t xml:space="preserve">Innføring i arbeidsplaner og arbeidsbeskrivelser 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B181A" w:rsidRPr="002B181A" w:rsidRDefault="009D27B8" w:rsidP="002B181A">
            <w:pPr>
              <w:rPr>
                <w:sz w:val="20"/>
                <w:szCs w:val="20"/>
              </w:rPr>
            </w:pPr>
            <w:r>
              <w:t>Prosten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2B181A" w:rsidRPr="005C01AF" w:rsidRDefault="002B181A" w:rsidP="00315AD9">
            <w:pPr>
              <w:rPr>
                <w:sz w:val="20"/>
                <w:szCs w:val="20"/>
              </w:rPr>
            </w:pPr>
          </w:p>
        </w:tc>
      </w:tr>
      <w:tr w:rsidR="002B181A" w:rsidTr="002B181A">
        <w:tc>
          <w:tcPr>
            <w:tcW w:w="7089" w:type="dxa"/>
            <w:tcBorders>
              <w:top w:val="single" w:sz="4" w:space="0" w:color="auto"/>
            </w:tcBorders>
          </w:tcPr>
          <w:p w:rsidR="002B181A" w:rsidRPr="009D27B8" w:rsidRDefault="002B181A" w:rsidP="00466574">
            <w:r w:rsidRPr="009D27B8">
              <w:t>Orientering om tjenestevei og tilgjengelighet til prosten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B181A" w:rsidRDefault="002B181A" w:rsidP="00466574">
            <w:r>
              <w:t>Prosten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2B181A" w:rsidRDefault="002B181A" w:rsidP="00466574"/>
        </w:tc>
      </w:tr>
      <w:tr w:rsidR="00C537C5" w:rsidTr="00315AD9">
        <w:tc>
          <w:tcPr>
            <w:tcW w:w="7089" w:type="dxa"/>
          </w:tcPr>
          <w:p w:rsidR="002B181A" w:rsidRPr="009D27B8" w:rsidRDefault="002B181A" w:rsidP="00315AD9">
            <w:r w:rsidRPr="009D27B8">
              <w:t xml:space="preserve">Innføring i bestemmelser og ordninger for prestetjenesten, </w:t>
            </w:r>
            <w:r w:rsidR="00B61165" w:rsidRPr="009D27B8">
              <w:t>herunder:</w:t>
            </w:r>
          </w:p>
          <w:p w:rsidR="002B181A" w:rsidRPr="009D27B8" w:rsidRDefault="002B181A" w:rsidP="002B181A">
            <w:r w:rsidRPr="009D27B8">
              <w:t xml:space="preserve">-Gudstjenester og kirkelige handlinger – lokale ordninger </w:t>
            </w:r>
          </w:p>
          <w:p w:rsidR="00B61165" w:rsidRPr="009D27B8" w:rsidRDefault="002B181A" w:rsidP="00315AD9">
            <w:r w:rsidRPr="009D27B8">
              <w:t>-Kirkebokføring og arkivering</w:t>
            </w:r>
          </w:p>
          <w:p w:rsidR="00C537C5" w:rsidRPr="009D27B8" w:rsidRDefault="00B61165" w:rsidP="00315AD9">
            <w:r w:rsidRPr="009D27B8">
              <w:t>-lovverk</w:t>
            </w:r>
            <w:r w:rsidR="002B181A" w:rsidRPr="009D27B8">
              <w:t xml:space="preserve">  </w:t>
            </w:r>
          </w:p>
          <w:p w:rsidR="00C537C5" w:rsidRPr="009D27B8" w:rsidRDefault="00C537C5" w:rsidP="00315AD9">
            <w:r w:rsidRPr="009D27B8">
              <w:t>-reiseregninger(SSØ)</w:t>
            </w:r>
          </w:p>
          <w:p w:rsidR="00C537C5" w:rsidRPr="009D27B8" w:rsidRDefault="00C537C5" w:rsidP="00315AD9">
            <w:r w:rsidRPr="009D27B8">
              <w:t>-</w:t>
            </w:r>
            <w:r w:rsidR="002B181A" w:rsidRPr="009D27B8">
              <w:t xml:space="preserve">ferie, fritid, fraværsregistrering </w:t>
            </w:r>
          </w:p>
          <w:p w:rsidR="002B181A" w:rsidRPr="009D27B8" w:rsidRDefault="002B181A" w:rsidP="00315AD9">
            <w:r w:rsidRPr="009D27B8">
              <w:t>-beredskapsordning</w:t>
            </w:r>
            <w:r w:rsidR="00D10A9C" w:rsidRPr="009D27B8">
              <w:t>en</w:t>
            </w:r>
            <w:r w:rsidRPr="009D27B8">
              <w:t xml:space="preserve"> </w:t>
            </w:r>
          </w:p>
          <w:p w:rsidR="00D10A9C" w:rsidRPr="009D27B8" w:rsidRDefault="00C537C5" w:rsidP="00315AD9">
            <w:r w:rsidRPr="009D27B8">
              <w:t>-HMS</w:t>
            </w:r>
            <w:r w:rsidR="00D10A9C" w:rsidRPr="009D27B8">
              <w:t>-arbeid</w:t>
            </w:r>
          </w:p>
          <w:p w:rsidR="00C537C5" w:rsidRPr="009D27B8" w:rsidRDefault="00D10A9C" w:rsidP="00315AD9">
            <w:r w:rsidRPr="009D27B8">
              <w:t>-</w:t>
            </w:r>
            <w:r w:rsidR="00C537C5" w:rsidRPr="009D27B8">
              <w:t>IA</w:t>
            </w:r>
            <w:r w:rsidRPr="009D27B8">
              <w:t>-prosedyrer (</w:t>
            </w:r>
            <w:r w:rsidR="00C537C5" w:rsidRPr="009D27B8">
              <w:t>sykemeldinger og egenmeldinger</w:t>
            </w:r>
            <w:r w:rsidRPr="009D27B8">
              <w:t>)</w:t>
            </w:r>
          </w:p>
          <w:p w:rsidR="00C537C5" w:rsidRPr="009D27B8" w:rsidRDefault="00C537C5" w:rsidP="00315AD9">
            <w:r w:rsidRPr="009D27B8">
              <w:t>-datasystemer</w:t>
            </w:r>
          </w:p>
          <w:p w:rsidR="00B61165" w:rsidRPr="009D27B8" w:rsidRDefault="00B61165" w:rsidP="00B61165">
            <w:r w:rsidRPr="009D27B8">
              <w:t>-innkjøp, anvisning av regninger</w:t>
            </w:r>
          </w:p>
          <w:p w:rsidR="00C537C5" w:rsidRPr="009D27B8" w:rsidRDefault="00B61165" w:rsidP="00315AD9">
            <w:r w:rsidRPr="009D27B8">
              <w:t>-</w:t>
            </w:r>
            <w:r w:rsidR="00C537C5" w:rsidRPr="009D27B8">
              <w:t>post</w:t>
            </w:r>
          </w:p>
          <w:p w:rsidR="00C537C5" w:rsidRPr="009D27B8" w:rsidRDefault="00C537C5" w:rsidP="00315AD9">
            <w:r w:rsidRPr="009D27B8">
              <w:t>-låserutiner og alarmer</w:t>
            </w:r>
          </w:p>
          <w:p w:rsidR="002B181A" w:rsidRPr="009D27B8" w:rsidRDefault="002B181A" w:rsidP="00315AD9">
            <w:r w:rsidRPr="009D27B8">
              <w:t xml:space="preserve">-medarbeidersamtale </w:t>
            </w:r>
          </w:p>
          <w:p w:rsidR="002B181A" w:rsidRPr="009D27B8" w:rsidRDefault="002B181A" w:rsidP="00315AD9">
            <w:r w:rsidRPr="009D27B8">
              <w:t>-”sånn gjør vi det her”</w:t>
            </w:r>
          </w:p>
          <w:p w:rsidR="00C537C5" w:rsidRPr="009D27B8" w:rsidRDefault="00C537C5" w:rsidP="00315AD9">
            <w:r w:rsidRPr="009D27B8">
              <w:t xml:space="preserve"> </w:t>
            </w:r>
          </w:p>
        </w:tc>
        <w:tc>
          <w:tcPr>
            <w:tcW w:w="1138" w:type="dxa"/>
          </w:tcPr>
          <w:p w:rsidR="00C537C5" w:rsidRDefault="00C537C5" w:rsidP="00315AD9">
            <w:r>
              <w:t>Oppgaveansvarlig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B110D7" w:rsidTr="00315AD9">
        <w:tc>
          <w:tcPr>
            <w:tcW w:w="7089" w:type="dxa"/>
          </w:tcPr>
          <w:p w:rsidR="00B110D7" w:rsidRPr="009D27B8" w:rsidRDefault="00B110D7" w:rsidP="00315AD9">
            <w:pPr>
              <w:rPr>
                <w:b/>
              </w:rPr>
            </w:pPr>
            <w:r w:rsidRPr="009D27B8">
              <w:rPr>
                <w:b/>
              </w:rPr>
              <w:t>Første måned</w:t>
            </w:r>
          </w:p>
        </w:tc>
        <w:tc>
          <w:tcPr>
            <w:tcW w:w="1138" w:type="dxa"/>
          </w:tcPr>
          <w:p w:rsidR="00B110D7" w:rsidRPr="009D27B8" w:rsidRDefault="00B110D7" w:rsidP="00315AD9"/>
        </w:tc>
        <w:tc>
          <w:tcPr>
            <w:tcW w:w="1379" w:type="dxa"/>
          </w:tcPr>
          <w:p w:rsidR="00B110D7" w:rsidRDefault="00B110D7" w:rsidP="00315AD9"/>
        </w:tc>
      </w:tr>
      <w:tr w:rsidR="00B110D7" w:rsidTr="00315AD9">
        <w:tc>
          <w:tcPr>
            <w:tcW w:w="7089" w:type="dxa"/>
          </w:tcPr>
          <w:p w:rsidR="00B110D7" w:rsidRPr="009D27B8" w:rsidRDefault="00B110D7" w:rsidP="00315AD9">
            <w:r w:rsidRPr="009D27B8">
              <w:t xml:space="preserve">Presentasjon av prostikollegiet og dets møteformer (1.prostisamling) </w:t>
            </w:r>
          </w:p>
        </w:tc>
        <w:tc>
          <w:tcPr>
            <w:tcW w:w="1138" w:type="dxa"/>
          </w:tcPr>
          <w:p w:rsidR="00B110D7" w:rsidRPr="009D27B8" w:rsidRDefault="00B110D7" w:rsidP="00315AD9">
            <w:r w:rsidRPr="009D27B8">
              <w:t xml:space="preserve">Prosten </w:t>
            </w:r>
          </w:p>
        </w:tc>
        <w:tc>
          <w:tcPr>
            <w:tcW w:w="1379" w:type="dxa"/>
          </w:tcPr>
          <w:p w:rsidR="00B110D7" w:rsidRDefault="00B110D7" w:rsidP="00315AD9"/>
        </w:tc>
      </w:tr>
      <w:tr w:rsidR="00B110D7" w:rsidTr="00315AD9">
        <w:tc>
          <w:tcPr>
            <w:tcW w:w="7089" w:type="dxa"/>
          </w:tcPr>
          <w:p w:rsidR="00B110D7" w:rsidRPr="009D27B8" w:rsidRDefault="00B110D7" w:rsidP="00315AD9">
            <w:r w:rsidRPr="009D27B8">
              <w:t>Innføring i prostiets landskap</w:t>
            </w:r>
          </w:p>
        </w:tc>
        <w:tc>
          <w:tcPr>
            <w:tcW w:w="1138" w:type="dxa"/>
          </w:tcPr>
          <w:p w:rsidR="00B110D7" w:rsidRPr="009D27B8" w:rsidRDefault="00B110D7" w:rsidP="00315AD9">
            <w:r w:rsidRPr="009D27B8">
              <w:t>Prosten</w:t>
            </w:r>
          </w:p>
        </w:tc>
        <w:tc>
          <w:tcPr>
            <w:tcW w:w="1379" w:type="dxa"/>
          </w:tcPr>
          <w:p w:rsidR="00B110D7" w:rsidRDefault="00B110D7" w:rsidP="00315AD9"/>
        </w:tc>
      </w:tr>
      <w:tr w:rsidR="00B110D7" w:rsidTr="00315AD9">
        <w:tc>
          <w:tcPr>
            <w:tcW w:w="7089" w:type="dxa"/>
          </w:tcPr>
          <w:p w:rsidR="00B110D7" w:rsidRPr="009D27B8" w:rsidRDefault="00B110D7" w:rsidP="00315AD9">
            <w:r w:rsidRPr="009D27B8">
              <w:t xml:space="preserve">Prostiets planer og fellestiltak </w:t>
            </w:r>
          </w:p>
        </w:tc>
        <w:tc>
          <w:tcPr>
            <w:tcW w:w="1138" w:type="dxa"/>
          </w:tcPr>
          <w:p w:rsidR="00B110D7" w:rsidRPr="009D27B8" w:rsidRDefault="00B110D7" w:rsidP="00466574">
            <w:r w:rsidRPr="009D27B8">
              <w:t xml:space="preserve">Prosten </w:t>
            </w:r>
          </w:p>
        </w:tc>
        <w:tc>
          <w:tcPr>
            <w:tcW w:w="1379" w:type="dxa"/>
          </w:tcPr>
          <w:p w:rsidR="00B110D7" w:rsidRDefault="00B110D7" w:rsidP="00315AD9"/>
        </w:tc>
      </w:tr>
      <w:tr w:rsidR="00B110D7" w:rsidTr="00315AD9">
        <w:tc>
          <w:tcPr>
            <w:tcW w:w="7089" w:type="dxa"/>
          </w:tcPr>
          <w:p w:rsidR="00B110D7" w:rsidRPr="009D27B8" w:rsidRDefault="00B110D7" w:rsidP="00315AD9">
            <w:r w:rsidRPr="009D27B8">
              <w:t xml:space="preserve">Presentasjon av andre samarbeidspartnere i prostiet </w:t>
            </w:r>
          </w:p>
        </w:tc>
        <w:tc>
          <w:tcPr>
            <w:tcW w:w="1138" w:type="dxa"/>
          </w:tcPr>
          <w:p w:rsidR="00B110D7" w:rsidRPr="009D27B8" w:rsidRDefault="00B110D7" w:rsidP="00466574">
            <w:r w:rsidRPr="009D27B8">
              <w:t>Prosten</w:t>
            </w:r>
          </w:p>
        </w:tc>
        <w:tc>
          <w:tcPr>
            <w:tcW w:w="1379" w:type="dxa"/>
          </w:tcPr>
          <w:p w:rsidR="00B110D7" w:rsidRDefault="00B110D7" w:rsidP="00315AD9"/>
        </w:tc>
      </w:tr>
      <w:tr w:rsidR="00C537C5" w:rsidTr="00315AD9">
        <w:tc>
          <w:tcPr>
            <w:tcW w:w="7089" w:type="dxa"/>
          </w:tcPr>
          <w:p w:rsidR="00C537C5" w:rsidRDefault="00C537C5" w:rsidP="00315AD9">
            <w:pPr>
              <w:rPr>
                <w:b/>
              </w:rPr>
            </w:pPr>
          </w:p>
          <w:p w:rsidR="00C537C5" w:rsidRPr="0092727C" w:rsidRDefault="00C537C5" w:rsidP="00315AD9">
            <w:pPr>
              <w:rPr>
                <w:b/>
              </w:rPr>
            </w:pPr>
            <w:r>
              <w:rPr>
                <w:b/>
              </w:rPr>
              <w:t>Etter en måned</w:t>
            </w:r>
          </w:p>
        </w:tc>
        <w:tc>
          <w:tcPr>
            <w:tcW w:w="1138" w:type="dxa"/>
          </w:tcPr>
          <w:p w:rsidR="00C537C5" w:rsidRDefault="00C537C5" w:rsidP="00315AD9"/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C537C5" w:rsidRPr="0092727C" w:rsidRDefault="00C537C5" w:rsidP="00315AD9">
            <w:r>
              <w:t xml:space="preserve">Oppfølgingssamtale. Fokusere på praktiske forhold og viktige ”spilleregler” i arbeidsfellesskapet (vedlegg </w:t>
            </w:r>
            <w:proofErr w:type="spellStart"/>
            <w:r>
              <w:t>nr</w:t>
            </w:r>
            <w:proofErr w:type="spellEnd"/>
            <w:r>
              <w:t xml:space="preserve"> 1)</w:t>
            </w:r>
          </w:p>
        </w:tc>
        <w:tc>
          <w:tcPr>
            <w:tcW w:w="1138" w:type="dxa"/>
          </w:tcPr>
          <w:p w:rsidR="00C537C5" w:rsidRDefault="00C537C5" w:rsidP="00315AD9">
            <w:r>
              <w:t>Prosten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C537C5" w:rsidRDefault="00C537C5" w:rsidP="00315AD9">
            <w:r>
              <w:t>Utarbeidelse av individuell arbeidsplan</w:t>
            </w:r>
          </w:p>
        </w:tc>
        <w:tc>
          <w:tcPr>
            <w:tcW w:w="1138" w:type="dxa"/>
          </w:tcPr>
          <w:p w:rsidR="00C537C5" w:rsidRDefault="00C537C5" w:rsidP="00315AD9">
            <w:r>
              <w:t>Prosten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C537C5" w:rsidRPr="0092727C" w:rsidRDefault="00C537C5" w:rsidP="00315AD9">
            <w:pPr>
              <w:rPr>
                <w:b/>
              </w:rPr>
            </w:pPr>
            <w:r>
              <w:rPr>
                <w:b/>
              </w:rPr>
              <w:lastRenderedPageBreak/>
              <w:t>Etter tre måneder</w:t>
            </w:r>
          </w:p>
        </w:tc>
        <w:tc>
          <w:tcPr>
            <w:tcW w:w="1138" w:type="dxa"/>
          </w:tcPr>
          <w:p w:rsidR="00C537C5" w:rsidRDefault="00C537C5" w:rsidP="00315AD9"/>
        </w:tc>
        <w:tc>
          <w:tcPr>
            <w:tcW w:w="1379" w:type="dxa"/>
          </w:tcPr>
          <w:p w:rsidR="00C537C5" w:rsidRDefault="00C537C5" w:rsidP="00315AD9"/>
        </w:tc>
      </w:tr>
      <w:tr w:rsidR="00C537C5" w:rsidTr="00B110D7">
        <w:tc>
          <w:tcPr>
            <w:tcW w:w="7089" w:type="dxa"/>
            <w:tcBorders>
              <w:bottom w:val="single" w:sz="4" w:space="0" w:color="auto"/>
            </w:tcBorders>
          </w:tcPr>
          <w:p w:rsidR="00C537C5" w:rsidRPr="00A31CAD" w:rsidRDefault="00C537C5" w:rsidP="00315AD9">
            <w:r>
              <w:t xml:space="preserve">Veiledning og vurdering av jobbutførelsen. Fokusere på kompetanse, oppgaver og arbeidsmiljø </w:t>
            </w:r>
            <w:proofErr w:type="spellStart"/>
            <w:r>
              <w:t>evnt</w:t>
            </w:r>
            <w:proofErr w:type="spellEnd"/>
            <w:r>
              <w:t xml:space="preserve"> behov for veiledning/ABV (vedlegg </w:t>
            </w:r>
            <w:proofErr w:type="spellStart"/>
            <w:r>
              <w:t>nr</w:t>
            </w:r>
            <w:proofErr w:type="spellEnd"/>
            <w:r>
              <w:t xml:space="preserve"> 2)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537C5" w:rsidRDefault="00C537C5" w:rsidP="00315AD9">
            <w:r>
              <w:t>Prosten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C537C5" w:rsidRDefault="00C537C5" w:rsidP="00315AD9"/>
        </w:tc>
      </w:tr>
      <w:tr w:rsidR="00B110D7" w:rsidTr="00F778CA">
        <w:tc>
          <w:tcPr>
            <w:tcW w:w="9606" w:type="dxa"/>
            <w:gridSpan w:val="3"/>
            <w:tcBorders>
              <w:left w:val="nil"/>
              <w:right w:val="nil"/>
            </w:tcBorders>
          </w:tcPr>
          <w:p w:rsidR="00B110D7" w:rsidRDefault="00B110D7" w:rsidP="00315AD9"/>
        </w:tc>
      </w:tr>
      <w:tr w:rsidR="00C537C5" w:rsidTr="00315AD9">
        <w:tc>
          <w:tcPr>
            <w:tcW w:w="7089" w:type="dxa"/>
          </w:tcPr>
          <w:p w:rsidR="00C537C5" w:rsidRPr="0092727C" w:rsidRDefault="00C537C5" w:rsidP="00315AD9">
            <w:r>
              <w:rPr>
                <w:b/>
              </w:rPr>
              <w:t>I løpet av første halvår</w:t>
            </w:r>
          </w:p>
        </w:tc>
        <w:tc>
          <w:tcPr>
            <w:tcW w:w="1138" w:type="dxa"/>
          </w:tcPr>
          <w:p w:rsidR="00C537C5" w:rsidRDefault="00C537C5" w:rsidP="00315AD9"/>
        </w:tc>
        <w:tc>
          <w:tcPr>
            <w:tcW w:w="1379" w:type="dxa"/>
          </w:tcPr>
          <w:p w:rsidR="00C537C5" w:rsidRDefault="00C537C5" w:rsidP="00315AD9"/>
        </w:tc>
      </w:tr>
      <w:tr w:rsidR="00B110D7" w:rsidTr="00315AD9">
        <w:tc>
          <w:tcPr>
            <w:tcW w:w="7089" w:type="dxa"/>
          </w:tcPr>
          <w:p w:rsidR="00B110D7" w:rsidRPr="009D27B8" w:rsidRDefault="00B110D7" w:rsidP="00315AD9">
            <w:r w:rsidRPr="009D27B8">
              <w:t>Samtale med biskop</w:t>
            </w:r>
            <w:r w:rsidR="009D27B8" w:rsidRPr="009D27B8">
              <w:t xml:space="preserve"> (i forbindelse med innføringsdag)</w:t>
            </w:r>
          </w:p>
        </w:tc>
        <w:tc>
          <w:tcPr>
            <w:tcW w:w="1138" w:type="dxa"/>
          </w:tcPr>
          <w:p w:rsidR="00B110D7" w:rsidRPr="009D27B8" w:rsidRDefault="00B110D7" w:rsidP="00315AD9">
            <w:r w:rsidRPr="009D27B8">
              <w:t>Personalavdelingen</w:t>
            </w:r>
          </w:p>
        </w:tc>
        <w:tc>
          <w:tcPr>
            <w:tcW w:w="1379" w:type="dxa"/>
          </w:tcPr>
          <w:p w:rsidR="00B110D7" w:rsidRDefault="00B110D7" w:rsidP="00315AD9"/>
        </w:tc>
      </w:tr>
      <w:tr w:rsidR="00C537C5" w:rsidTr="00315AD9">
        <w:tc>
          <w:tcPr>
            <w:tcW w:w="7089" w:type="dxa"/>
          </w:tcPr>
          <w:p w:rsidR="00C537C5" w:rsidRPr="005B5103" w:rsidRDefault="00C537C5" w:rsidP="00B110D7">
            <w:r>
              <w:t>V</w:t>
            </w:r>
            <w:r w:rsidR="00B110D7">
              <w:t>urder</w:t>
            </w:r>
            <w:r>
              <w:t xml:space="preserve">ing av jobbutførelsen (vedlegg </w:t>
            </w:r>
            <w:proofErr w:type="spellStart"/>
            <w:r>
              <w:t>nr</w:t>
            </w:r>
            <w:proofErr w:type="spellEnd"/>
            <w:r>
              <w:t xml:space="preserve"> 3)</w:t>
            </w:r>
          </w:p>
        </w:tc>
        <w:tc>
          <w:tcPr>
            <w:tcW w:w="1138" w:type="dxa"/>
          </w:tcPr>
          <w:p w:rsidR="00C537C5" w:rsidRDefault="00C537C5" w:rsidP="00315AD9">
            <w:r>
              <w:t>Prosten</w:t>
            </w:r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089" w:type="dxa"/>
          </w:tcPr>
          <w:p w:rsidR="00C537C5" w:rsidRDefault="00C537C5" w:rsidP="00315AD9">
            <w:r>
              <w:t xml:space="preserve">Vurdering i henhold til prøvetidsreglementet (vedlegg </w:t>
            </w:r>
            <w:proofErr w:type="spellStart"/>
            <w:r>
              <w:t>nr</w:t>
            </w:r>
            <w:proofErr w:type="spellEnd"/>
            <w:r>
              <w:t xml:space="preserve"> 4)</w:t>
            </w:r>
          </w:p>
          <w:p w:rsidR="00C537C5" w:rsidRPr="00A31CAD" w:rsidRDefault="00C537C5" w:rsidP="00315AD9">
            <w:pPr>
              <w:rPr>
                <w:b/>
              </w:rPr>
            </w:pPr>
          </w:p>
        </w:tc>
        <w:tc>
          <w:tcPr>
            <w:tcW w:w="1138" w:type="dxa"/>
          </w:tcPr>
          <w:p w:rsidR="00C537C5" w:rsidRDefault="00C537C5" w:rsidP="00315AD9">
            <w:r>
              <w:t>Prosten</w:t>
            </w:r>
          </w:p>
        </w:tc>
        <w:tc>
          <w:tcPr>
            <w:tcW w:w="1379" w:type="dxa"/>
          </w:tcPr>
          <w:p w:rsidR="00C537C5" w:rsidRDefault="00C537C5" w:rsidP="00315AD9"/>
        </w:tc>
      </w:tr>
    </w:tbl>
    <w:p w:rsidR="00C537C5" w:rsidRDefault="00C537C5" w:rsidP="00C537C5"/>
    <w:p w:rsidR="00C537C5" w:rsidRDefault="00C537C5" w:rsidP="00C537C5"/>
    <w:p w:rsidR="00C537C5" w:rsidRDefault="00C537C5" w:rsidP="00C537C5"/>
    <w:p w:rsidR="00C537C5" w:rsidRDefault="00C537C5" w:rsidP="00C537C5"/>
    <w:p w:rsidR="00C537C5" w:rsidRDefault="00C537C5" w:rsidP="00C537C5"/>
    <w:p w:rsidR="00C537C5" w:rsidRDefault="00C537C5" w:rsidP="00C537C5"/>
    <w:p w:rsidR="00C537C5" w:rsidRDefault="00C537C5" w:rsidP="00C537C5">
      <w:pPr>
        <w:ind w:left="-360"/>
      </w:pPr>
      <w:r>
        <w:t>Bispedømmekontoret/Personalavdelingen sørger for:</w:t>
      </w:r>
    </w:p>
    <w:p w:rsidR="00C537C5" w:rsidRDefault="00C537C5" w:rsidP="00C537C5">
      <w:pPr>
        <w:ind w:left="-360"/>
      </w:pPr>
    </w:p>
    <w:p w:rsidR="00C537C5" w:rsidRDefault="00C537C5" w:rsidP="00C537C5">
      <w:pPr>
        <w:ind w:left="-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2016"/>
        <w:gridCol w:w="1210"/>
      </w:tblGrid>
      <w:tr w:rsidR="00C537C5" w:rsidTr="00315AD9">
        <w:tc>
          <w:tcPr>
            <w:tcW w:w="7125" w:type="dxa"/>
          </w:tcPr>
          <w:p w:rsidR="00C537C5" w:rsidRPr="0092727C" w:rsidRDefault="00C537C5" w:rsidP="00315AD9">
            <w:r>
              <w:rPr>
                <w:b/>
              </w:rPr>
              <w:t xml:space="preserve">Før oppstart: </w:t>
            </w:r>
            <w:r>
              <w:t>Lønn igangsettes fra fastsatt dato slik at nyansatte får lønn allerede første måned</w:t>
            </w:r>
          </w:p>
        </w:tc>
        <w:tc>
          <w:tcPr>
            <w:tcW w:w="1102" w:type="dxa"/>
          </w:tcPr>
          <w:p w:rsidR="00C537C5" w:rsidRDefault="00C537C5" w:rsidP="00315AD9">
            <w:proofErr w:type="spellStart"/>
            <w:r>
              <w:t>Lønnsavd</w:t>
            </w:r>
            <w:proofErr w:type="spellEnd"/>
          </w:p>
        </w:tc>
        <w:tc>
          <w:tcPr>
            <w:tcW w:w="1379" w:type="dxa"/>
          </w:tcPr>
          <w:p w:rsidR="00C537C5" w:rsidRDefault="00C537C5" w:rsidP="00315AD9"/>
        </w:tc>
      </w:tr>
      <w:tr w:rsidR="00C537C5" w:rsidTr="00315AD9">
        <w:tc>
          <w:tcPr>
            <w:tcW w:w="7125" w:type="dxa"/>
          </w:tcPr>
          <w:p w:rsidR="00B110D7" w:rsidRPr="009D27B8" w:rsidRDefault="00C537C5" w:rsidP="00315AD9">
            <w:r>
              <w:rPr>
                <w:b/>
              </w:rPr>
              <w:t xml:space="preserve">I løpet av første halvår: </w:t>
            </w:r>
            <w:r w:rsidRPr="00AA18C7">
              <w:t>Innføring for nytilsatte</w:t>
            </w:r>
            <w:r w:rsidR="00B110D7">
              <w:t xml:space="preserve"> </w:t>
            </w:r>
            <w:r w:rsidR="00B110D7" w:rsidRPr="009D27B8">
              <w:t xml:space="preserve">hvor følgende gjennomgås: </w:t>
            </w:r>
          </w:p>
          <w:p w:rsidR="00B110D7" w:rsidRPr="009D27B8" w:rsidRDefault="00B110D7" w:rsidP="00315AD9"/>
          <w:p w:rsidR="00B110D7" w:rsidRPr="009D27B8" w:rsidRDefault="00B110D7" w:rsidP="00315AD9">
            <w:r w:rsidRPr="009D27B8">
              <w:t>-Presentasjon av ansatte og deres arbeidsoppgaver</w:t>
            </w:r>
          </w:p>
          <w:p w:rsidR="00B110D7" w:rsidRPr="009D27B8" w:rsidRDefault="00B110D7" w:rsidP="00315AD9">
            <w:r w:rsidRPr="009D27B8">
              <w:t xml:space="preserve">-Informasjon om bispedømmets strategi og virksomhetsplaner </w:t>
            </w:r>
          </w:p>
          <w:p w:rsidR="00B110D7" w:rsidRPr="009D27B8" w:rsidRDefault="00B110D7" w:rsidP="00315AD9">
            <w:r w:rsidRPr="009D27B8">
              <w:t xml:space="preserve">-Informasjon om sosiale tiltak i bispedømmet </w:t>
            </w:r>
          </w:p>
          <w:p w:rsidR="00B110D7" w:rsidRPr="009D27B8" w:rsidRDefault="00B110D7" w:rsidP="00315AD9">
            <w:r w:rsidRPr="009D27B8">
              <w:t xml:space="preserve">-Presentasjon av personaltiltak </w:t>
            </w:r>
          </w:p>
          <w:p w:rsidR="00B110D7" w:rsidRPr="009D27B8" w:rsidRDefault="00720CE8" w:rsidP="00315AD9">
            <w:r w:rsidRPr="009D27B8">
              <w:t xml:space="preserve">-Informasjon om veiledning (ABV obligatorisk for alle nyutdannede) </w:t>
            </w:r>
          </w:p>
          <w:p w:rsidR="00720CE8" w:rsidRPr="009D27B8" w:rsidRDefault="00720CE8" w:rsidP="00315AD9">
            <w:r w:rsidRPr="009D27B8">
              <w:t>-Innføring i arbeidslivets rettigheter og plikter, rolleavklaring, tjenestevei</w:t>
            </w:r>
          </w:p>
          <w:p w:rsidR="00720CE8" w:rsidRPr="009D27B8" w:rsidRDefault="00720CE8" w:rsidP="00315AD9">
            <w:r w:rsidRPr="009D27B8">
              <w:t>-Etikk</w:t>
            </w:r>
          </w:p>
          <w:p w:rsidR="00720CE8" w:rsidRPr="00B110D7" w:rsidRDefault="00720CE8" w:rsidP="00315AD9">
            <w:pPr>
              <w:rPr>
                <w:color w:val="FF0000"/>
              </w:rPr>
            </w:pPr>
            <w:r w:rsidRPr="009D27B8">
              <w:t xml:space="preserve">-Innføring i økonomirutiner </w:t>
            </w:r>
          </w:p>
        </w:tc>
        <w:tc>
          <w:tcPr>
            <w:tcW w:w="1102" w:type="dxa"/>
          </w:tcPr>
          <w:p w:rsidR="00C537C5" w:rsidRDefault="00C537C5" w:rsidP="00315AD9">
            <w:proofErr w:type="spellStart"/>
            <w:r>
              <w:t>Bispedømmektr</w:t>
            </w:r>
            <w:proofErr w:type="spellEnd"/>
            <w:r>
              <w:t>/</w:t>
            </w:r>
          </w:p>
          <w:p w:rsidR="00C537C5" w:rsidRDefault="00C537C5" w:rsidP="00315AD9">
            <w:proofErr w:type="spellStart"/>
            <w:r>
              <w:t>personalavd</w:t>
            </w:r>
            <w:proofErr w:type="spellEnd"/>
          </w:p>
        </w:tc>
        <w:tc>
          <w:tcPr>
            <w:tcW w:w="1379" w:type="dxa"/>
          </w:tcPr>
          <w:p w:rsidR="00C537C5" w:rsidRPr="00EF1FD3" w:rsidRDefault="00C537C5" w:rsidP="00315AD9">
            <w:pPr>
              <w:rPr>
                <w:color w:val="FF0000"/>
              </w:rPr>
            </w:pPr>
          </w:p>
        </w:tc>
      </w:tr>
      <w:tr w:rsidR="00C537C5" w:rsidTr="00315AD9">
        <w:tc>
          <w:tcPr>
            <w:tcW w:w="7125" w:type="dxa"/>
          </w:tcPr>
          <w:p w:rsidR="00C537C5" w:rsidRPr="00AA18C7" w:rsidRDefault="00C537C5" w:rsidP="00315AD9">
            <w:r>
              <w:rPr>
                <w:b/>
              </w:rPr>
              <w:t xml:space="preserve">I løpet av første halvår: </w:t>
            </w:r>
            <w:r w:rsidRPr="000064D7">
              <w:t>Ansvarlig for</w:t>
            </w:r>
            <w:r>
              <w:t xml:space="preserve"> t</w:t>
            </w:r>
            <w:r w:rsidRPr="00AA18C7">
              <w:t xml:space="preserve">ilbud om </w:t>
            </w:r>
            <w:r>
              <w:t>kortidsveil</w:t>
            </w:r>
            <w:r w:rsidR="00B808DC">
              <w:t>e</w:t>
            </w:r>
            <w:r>
              <w:t>dning for alle prester som får sin første menighetsprest stilling</w:t>
            </w:r>
          </w:p>
        </w:tc>
        <w:tc>
          <w:tcPr>
            <w:tcW w:w="1102" w:type="dxa"/>
          </w:tcPr>
          <w:p w:rsidR="00C537C5" w:rsidRDefault="00C537C5" w:rsidP="00315AD9">
            <w:r>
              <w:t>Prost/</w:t>
            </w:r>
            <w:proofErr w:type="spellStart"/>
            <w:r>
              <w:t>personalavd</w:t>
            </w:r>
            <w:proofErr w:type="spellEnd"/>
          </w:p>
        </w:tc>
        <w:tc>
          <w:tcPr>
            <w:tcW w:w="1379" w:type="dxa"/>
          </w:tcPr>
          <w:p w:rsidR="00C537C5" w:rsidRDefault="00C537C5" w:rsidP="00315AD9"/>
        </w:tc>
      </w:tr>
    </w:tbl>
    <w:p w:rsidR="00C537C5" w:rsidRDefault="00C537C5" w:rsidP="00C537C5">
      <w:pPr>
        <w:rPr>
          <w:sz w:val="24"/>
          <w:szCs w:val="24"/>
        </w:rPr>
      </w:pPr>
    </w:p>
    <w:p w:rsidR="00C537C5" w:rsidRPr="00AC325D" w:rsidRDefault="00C537C5" w:rsidP="00C537C5">
      <w:r w:rsidRPr="00AC325D">
        <w:t>Oppfølgings</w:t>
      </w:r>
      <w:r w:rsidR="00720CE8">
        <w:t>s</w:t>
      </w:r>
      <w:r w:rsidRPr="00AC325D">
        <w:t xml:space="preserve">amtaler </w:t>
      </w:r>
    </w:p>
    <w:p w:rsidR="00C537C5" w:rsidRPr="00AC325D" w:rsidRDefault="00C537C5" w:rsidP="00C537C5">
      <w:r w:rsidRPr="00AC325D">
        <w:t xml:space="preserve">Det er viktig med tett oppfølging de første 6 </w:t>
      </w:r>
      <w:proofErr w:type="spellStart"/>
      <w:r w:rsidRPr="00AC325D">
        <w:t>mnd</w:t>
      </w:r>
      <w:proofErr w:type="spellEnd"/>
      <w:r w:rsidRPr="00AC325D">
        <w:t xml:space="preserve"> i en ny stilling. I denne perioden skal den nytilsatte få veiledning og vurdering av sin jobbutførelse.</w:t>
      </w:r>
    </w:p>
    <w:p w:rsidR="00C537C5" w:rsidRPr="00AC325D" w:rsidRDefault="00C537C5" w:rsidP="00C537C5"/>
    <w:p w:rsidR="00C537C5" w:rsidRDefault="00C537C5" w:rsidP="00C537C5">
      <w:r w:rsidRPr="00AC325D">
        <w:t>Samtalene vil ligne litt på en medarbeidersamtale og kan selvfølgelig inn</w:t>
      </w:r>
      <w:r w:rsidR="00720CE8">
        <w:t>e</w:t>
      </w:r>
      <w:r w:rsidRPr="00AC325D">
        <w:t xml:space="preserve">holde elementer derfra. Samtalen er mindre omfattende enn en vanlig medarbeidersamtale. Oppfølging avtales skriftlig på skjema (i </w:t>
      </w:r>
      <w:r>
        <w:t>to</w:t>
      </w:r>
      <w:r w:rsidRPr="00AC325D">
        <w:t xml:space="preserve"> eks</w:t>
      </w:r>
      <w:r>
        <w:t>.</w:t>
      </w:r>
      <w:r w:rsidRPr="00AC325D">
        <w:t xml:space="preserve"> Et beholdes av </w:t>
      </w:r>
      <w:r>
        <w:t>prost</w:t>
      </w:r>
      <w:r w:rsidRPr="00AC325D">
        <w:t xml:space="preserve">, ett av </w:t>
      </w:r>
      <w:r>
        <w:t>arbeidstaker)</w:t>
      </w:r>
      <w:r w:rsidRPr="00AC325D">
        <w:t>.</w:t>
      </w:r>
    </w:p>
    <w:p w:rsidR="00C537C5" w:rsidRDefault="00C537C5" w:rsidP="00C537C5"/>
    <w:p w:rsidR="00C537C5" w:rsidRPr="00AC325D" w:rsidRDefault="00C537C5" w:rsidP="00C537C5"/>
    <w:p w:rsidR="00C537C5" w:rsidRPr="00AC325D" w:rsidRDefault="00C537C5" w:rsidP="00C537C5"/>
    <w:p w:rsidR="00C537C5" w:rsidRDefault="00C537C5" w:rsidP="00C537C5"/>
    <w:p w:rsidR="00C537C5" w:rsidRDefault="00C537C5" w:rsidP="00C537C5"/>
    <w:p w:rsidR="00C537C5" w:rsidRDefault="00C537C5" w:rsidP="00C537C5"/>
    <w:p w:rsidR="00C537C5" w:rsidRDefault="00C537C5" w:rsidP="00C537C5"/>
    <w:p w:rsidR="00C537C5" w:rsidRPr="009D27B8" w:rsidRDefault="00C537C5" w:rsidP="00C537C5">
      <w:pPr>
        <w:rPr>
          <w:sz w:val="28"/>
          <w:szCs w:val="24"/>
        </w:rPr>
      </w:pPr>
      <w:r>
        <w:br w:type="page"/>
      </w:r>
      <w:r>
        <w:lastRenderedPageBreak/>
        <w:t xml:space="preserve">      </w:t>
      </w:r>
      <w:r w:rsidRPr="00965A96">
        <w:rPr>
          <w:sz w:val="24"/>
          <w:szCs w:val="24"/>
        </w:rPr>
        <w:t>Vedlegg 1</w:t>
      </w:r>
      <w:r w:rsidR="004A3B8C">
        <w:rPr>
          <w:sz w:val="24"/>
          <w:szCs w:val="24"/>
        </w:rPr>
        <w:t xml:space="preserve"> </w:t>
      </w:r>
      <w:r w:rsidR="004A3B8C" w:rsidRPr="009D27B8">
        <w:rPr>
          <w:sz w:val="28"/>
          <w:szCs w:val="24"/>
        </w:rPr>
        <w:t>(etter 1.måned)</w:t>
      </w:r>
      <w:r w:rsidRPr="009D27B8">
        <w:rPr>
          <w:sz w:val="28"/>
          <w:szCs w:val="24"/>
        </w:rPr>
        <w:t>:</w:t>
      </w:r>
    </w:p>
    <w:p w:rsidR="004A3B8C" w:rsidRPr="00965A96" w:rsidRDefault="004A3B8C" w:rsidP="00C537C5">
      <w:pPr>
        <w:rPr>
          <w:sz w:val="24"/>
          <w:szCs w:val="24"/>
        </w:rPr>
      </w:pPr>
    </w:p>
    <w:p w:rsidR="00C537C5" w:rsidRPr="00307E1A" w:rsidRDefault="00C537C5" w:rsidP="00C537C5">
      <w:pPr>
        <w:numPr>
          <w:ilvl w:val="0"/>
          <w:numId w:val="3"/>
        </w:numPr>
        <w:rPr>
          <w:b/>
          <w:sz w:val="24"/>
          <w:szCs w:val="24"/>
        </w:rPr>
      </w:pPr>
      <w:r w:rsidRPr="00307E1A">
        <w:rPr>
          <w:b/>
          <w:sz w:val="24"/>
          <w:szCs w:val="24"/>
        </w:rPr>
        <w:t>Samtale</w:t>
      </w:r>
      <w:r>
        <w:rPr>
          <w:b/>
          <w:sz w:val="24"/>
          <w:szCs w:val="24"/>
        </w:rPr>
        <w:t xml:space="preserve"> med…………………………</w:t>
      </w:r>
    </w:p>
    <w:p w:rsidR="00C537C5" w:rsidRDefault="00774B2B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Har ordning med</w:t>
      </w:r>
      <w:r w:rsidR="00C537C5">
        <w:rPr>
          <w:sz w:val="24"/>
          <w:szCs w:val="24"/>
        </w:rPr>
        <w:t xml:space="preserve"> kontaktpersoner </w:t>
      </w:r>
      <w:r>
        <w:rPr>
          <w:sz w:val="24"/>
          <w:szCs w:val="24"/>
        </w:rPr>
        <w:t>fungert</w:t>
      </w:r>
      <w:r w:rsidR="00C537C5">
        <w:rPr>
          <w:sz w:val="24"/>
          <w:szCs w:val="24"/>
        </w:rPr>
        <w:t xml:space="preserve">? </w:t>
      </w:r>
      <w:r w:rsidR="00C537C5">
        <w:rPr>
          <w:sz w:val="24"/>
          <w:szCs w:val="24"/>
        </w:rPr>
        <w:tab/>
      </w:r>
      <w:r w:rsidR="00C537C5">
        <w:rPr>
          <w:sz w:val="24"/>
          <w:szCs w:val="24"/>
        </w:rPr>
        <w:tab/>
        <w:t xml:space="preserve">Ja/Nei </w:t>
      </w:r>
    </w:p>
    <w:p w:rsidR="00C537C5" w:rsidRPr="005B5103" w:rsidRDefault="00C537C5" w:rsidP="00C537C5">
      <w:pPr>
        <w:ind w:left="360"/>
        <w:rPr>
          <w:sz w:val="18"/>
          <w:szCs w:val="18"/>
        </w:rPr>
      </w:pPr>
      <w:r>
        <w:rPr>
          <w:sz w:val="24"/>
          <w:szCs w:val="24"/>
        </w:rPr>
        <w:t>(</w:t>
      </w:r>
      <w:r>
        <w:rPr>
          <w:sz w:val="18"/>
          <w:szCs w:val="18"/>
        </w:rPr>
        <w:t>hvis nei, skriv ned det som gjenstår)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Er det  </w:t>
      </w:r>
      <w:r w:rsidR="00774B2B">
        <w:rPr>
          <w:sz w:val="24"/>
          <w:szCs w:val="24"/>
        </w:rPr>
        <w:t xml:space="preserve">utarbeidet et opplæringsprogram 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Ja/Nei</w:t>
      </w:r>
    </w:p>
    <w:p w:rsidR="00C537C5" w:rsidRPr="005B5103" w:rsidRDefault="00C537C5" w:rsidP="00C537C5">
      <w:pPr>
        <w:ind w:left="360"/>
        <w:rPr>
          <w:sz w:val="18"/>
          <w:szCs w:val="18"/>
        </w:rPr>
      </w:pPr>
      <w:r>
        <w:rPr>
          <w:sz w:val="24"/>
          <w:szCs w:val="24"/>
        </w:rPr>
        <w:t>(</w:t>
      </w:r>
      <w:r>
        <w:rPr>
          <w:sz w:val="18"/>
          <w:szCs w:val="18"/>
        </w:rPr>
        <w:t>hvis nei, skriv ned det som gjenstår)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Har innføringsopplegget fungert?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Hva bør eventuelt endres fra prostens side? 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Hva bør eventuelt endres fra arbeidstaker side?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Har du oversikt over dine arbeidsoppgaver? (vær konkret, la den arbeidstaker nevne dem)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Har du fått nødvendige tilbakemeldinger?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Ja/Nei</w:t>
      </w:r>
    </w:p>
    <w:p w:rsidR="00C537C5" w:rsidRPr="005B5103" w:rsidRDefault="00C537C5" w:rsidP="00C537C5">
      <w:pPr>
        <w:ind w:left="360"/>
        <w:rPr>
          <w:sz w:val="18"/>
          <w:szCs w:val="18"/>
        </w:rPr>
      </w:pPr>
      <w:r>
        <w:rPr>
          <w:sz w:val="24"/>
          <w:szCs w:val="24"/>
        </w:rPr>
        <w:t>(</w:t>
      </w:r>
      <w:r>
        <w:rPr>
          <w:sz w:val="18"/>
          <w:szCs w:val="18"/>
        </w:rPr>
        <w:t>hvis nei, hva vil du konkret ha tilbakemeldinger på)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Er de ulike ansvarsforhold avklart?</w:t>
      </w:r>
      <w:r w:rsidRPr="005B5103">
        <w:rPr>
          <w:sz w:val="24"/>
          <w:szCs w:val="24"/>
        </w:rPr>
        <w:t xml:space="preserve"> </w:t>
      </w:r>
      <w:r>
        <w:rPr>
          <w:sz w:val="24"/>
          <w:szCs w:val="24"/>
        </w:rPr>
        <w:t>(vær konkret, la den ansatte nevne dem)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firstLine="360"/>
        <w:rPr>
          <w:sz w:val="24"/>
          <w:szCs w:val="24"/>
        </w:rPr>
      </w:pPr>
      <w:r>
        <w:rPr>
          <w:sz w:val="24"/>
          <w:szCs w:val="24"/>
        </w:rPr>
        <w:t>Hvordan er trivselen, sosial kontakt og samarbeid med kolleger?</w:t>
      </w:r>
    </w:p>
    <w:p w:rsidR="00C537C5" w:rsidRDefault="00C537C5" w:rsidP="00C537C5">
      <w:pPr>
        <w:ind w:left="360"/>
        <w:rPr>
          <w:sz w:val="18"/>
          <w:szCs w:val="18"/>
        </w:rPr>
      </w:pPr>
      <w:r>
        <w:rPr>
          <w:sz w:val="24"/>
          <w:szCs w:val="24"/>
        </w:rPr>
        <w:t>(</w:t>
      </w:r>
      <w:r>
        <w:rPr>
          <w:sz w:val="18"/>
          <w:szCs w:val="18"/>
        </w:rPr>
        <w:t>på en skala fra en til ti hvor en er dårlig og ti er kjempebra. Hva skal eventuell til for at den blir ett hakk høyere)</w:t>
      </w:r>
      <w:r>
        <w:rPr>
          <w:sz w:val="18"/>
          <w:szCs w:val="18"/>
        </w:rPr>
        <w:br/>
      </w:r>
    </w:p>
    <w:p w:rsidR="00C537C5" w:rsidRDefault="00C537C5" w:rsidP="00C537C5">
      <w:pPr>
        <w:ind w:left="360"/>
        <w:rPr>
          <w:sz w:val="18"/>
          <w:szCs w:val="18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 w:rsidRPr="005B5103">
        <w:rPr>
          <w:sz w:val="24"/>
          <w:szCs w:val="24"/>
        </w:rPr>
        <w:t>Annet som trenger oppfølging</w:t>
      </w:r>
      <w:r>
        <w:rPr>
          <w:sz w:val="24"/>
          <w:szCs w:val="24"/>
        </w:rPr>
        <w:t>?</w:t>
      </w: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Dato…………………….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Underskrifter fra begge 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(To kopier, prost og ansatt beholder ett hver. Skal ikke til arkiv eller </w:t>
      </w:r>
      <w:proofErr w:type="spellStart"/>
      <w:r>
        <w:rPr>
          <w:sz w:val="24"/>
          <w:szCs w:val="24"/>
        </w:rPr>
        <w:t>personalmappe</w:t>
      </w:r>
      <w:proofErr w:type="spellEnd"/>
      <w:r>
        <w:rPr>
          <w:sz w:val="24"/>
          <w:szCs w:val="24"/>
        </w:rPr>
        <w:t>)</w:t>
      </w:r>
    </w:p>
    <w:p w:rsidR="00C537C5" w:rsidRPr="00307E1A" w:rsidRDefault="00C537C5" w:rsidP="00C537C5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Vedlegg 2</w:t>
      </w:r>
      <w:r w:rsidR="00AC7F65">
        <w:rPr>
          <w:sz w:val="24"/>
          <w:szCs w:val="24"/>
        </w:rPr>
        <w:t xml:space="preserve"> </w:t>
      </w:r>
      <w:r w:rsidR="00AC7F65" w:rsidRPr="009D27B8">
        <w:rPr>
          <w:sz w:val="24"/>
          <w:szCs w:val="24"/>
        </w:rPr>
        <w:t xml:space="preserve">(etter 3 </w:t>
      </w:r>
      <w:r w:rsidR="008668C1" w:rsidRPr="009D27B8">
        <w:rPr>
          <w:sz w:val="24"/>
          <w:szCs w:val="24"/>
        </w:rPr>
        <w:t>måneder</w:t>
      </w:r>
      <w:r w:rsidR="00AC7F65" w:rsidRPr="009D27B8"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2. </w:t>
      </w:r>
      <w:r w:rsidRPr="00307E1A">
        <w:rPr>
          <w:b/>
          <w:sz w:val="24"/>
          <w:szCs w:val="24"/>
        </w:rPr>
        <w:t>Samtale</w:t>
      </w:r>
      <w:r>
        <w:rPr>
          <w:b/>
          <w:sz w:val="24"/>
          <w:szCs w:val="24"/>
        </w:rPr>
        <w:t xml:space="preserve"> med…………………………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Er arbeid og ansvarsforhold avklart. Vær konkret.          Ja/Nei </w:t>
      </w:r>
    </w:p>
    <w:p w:rsidR="00C537C5" w:rsidRPr="005B5103" w:rsidRDefault="00C537C5" w:rsidP="00C537C5">
      <w:pPr>
        <w:ind w:left="360"/>
        <w:rPr>
          <w:sz w:val="18"/>
          <w:szCs w:val="18"/>
        </w:rPr>
      </w:pPr>
      <w:r>
        <w:rPr>
          <w:sz w:val="24"/>
          <w:szCs w:val="24"/>
        </w:rPr>
        <w:t>(</w:t>
      </w:r>
      <w:r>
        <w:rPr>
          <w:sz w:val="18"/>
          <w:szCs w:val="18"/>
        </w:rPr>
        <w:t>hvis nei, skriv opp det som gjenstår)</w:t>
      </w:r>
    </w:p>
    <w:p w:rsidR="00C537C5" w:rsidRDefault="00C537C5" w:rsidP="00C537C5">
      <w:pPr>
        <w:ind w:firstLine="360"/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Er arbeidsgivers forventning innfridd (jobbutførelse/omgangsform </w:t>
      </w:r>
      <w:proofErr w:type="spellStart"/>
      <w:r>
        <w:rPr>
          <w:sz w:val="24"/>
          <w:szCs w:val="24"/>
        </w:rPr>
        <w:t>osv</w:t>
      </w:r>
      <w:proofErr w:type="spellEnd"/>
      <w:r>
        <w:rPr>
          <w:sz w:val="24"/>
          <w:szCs w:val="24"/>
        </w:rPr>
        <w:t xml:space="preserve">)? </w:t>
      </w: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Noe som bør gjøres annerledes?</w:t>
      </w:r>
    </w:p>
    <w:p w:rsidR="00C537C5" w:rsidRDefault="00C537C5" w:rsidP="00C537C5">
      <w:pPr>
        <w:ind w:firstLine="360"/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ind w:firstLine="360"/>
        <w:rPr>
          <w:sz w:val="24"/>
          <w:szCs w:val="24"/>
        </w:rPr>
      </w:pPr>
      <w:r>
        <w:rPr>
          <w:sz w:val="24"/>
          <w:szCs w:val="24"/>
        </w:rPr>
        <w:t>Er arbeidstakers forventning innfridd?</w:t>
      </w:r>
    </w:p>
    <w:p w:rsidR="00C537C5" w:rsidRDefault="00C537C5" w:rsidP="00C537C5">
      <w:pPr>
        <w:ind w:firstLine="360"/>
        <w:rPr>
          <w:sz w:val="24"/>
          <w:szCs w:val="24"/>
        </w:rPr>
      </w:pPr>
      <w:r>
        <w:rPr>
          <w:sz w:val="24"/>
          <w:szCs w:val="24"/>
        </w:rPr>
        <w:t>Noe som bør gjøres annerledes?</w:t>
      </w:r>
    </w:p>
    <w:p w:rsidR="00C537C5" w:rsidRDefault="00C537C5" w:rsidP="00C537C5">
      <w:pPr>
        <w:ind w:firstLine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Hva slags kompetanse har du med deg som vi kan dra nytte av i prostiet/bispedømmet? Og hvordan tas det videre?</w:t>
      </w:r>
    </w:p>
    <w:p w:rsidR="00C537C5" w:rsidRDefault="00C537C5" w:rsidP="00C537C5">
      <w:pPr>
        <w:ind w:firstLine="360"/>
        <w:rPr>
          <w:sz w:val="24"/>
          <w:szCs w:val="24"/>
        </w:rPr>
      </w:pPr>
    </w:p>
    <w:p w:rsidR="00C537C5" w:rsidRDefault="00C537C5" w:rsidP="00C537C5">
      <w:pPr>
        <w:ind w:firstLine="360"/>
        <w:rPr>
          <w:sz w:val="24"/>
          <w:szCs w:val="24"/>
        </w:rPr>
      </w:pPr>
      <w:r>
        <w:rPr>
          <w:sz w:val="24"/>
          <w:szCs w:val="24"/>
        </w:rPr>
        <w:t>Hvordan er trivselen, sosial kontakt og samarbeid med kolleger?</w:t>
      </w:r>
    </w:p>
    <w:p w:rsidR="00C537C5" w:rsidRDefault="00C537C5" w:rsidP="00C537C5">
      <w:pPr>
        <w:ind w:left="360"/>
        <w:rPr>
          <w:sz w:val="18"/>
          <w:szCs w:val="18"/>
        </w:rPr>
      </w:pPr>
      <w:r>
        <w:rPr>
          <w:sz w:val="24"/>
          <w:szCs w:val="24"/>
        </w:rPr>
        <w:t>(</w:t>
      </w:r>
      <w:r>
        <w:rPr>
          <w:sz w:val="18"/>
          <w:szCs w:val="18"/>
        </w:rPr>
        <w:t>på en skala fra en til ti hvor en er dårlig og ti er kjempebra. Hva skal eventuell til for at den blir ett hakk høyere)</w:t>
      </w:r>
      <w:r>
        <w:rPr>
          <w:sz w:val="18"/>
          <w:szCs w:val="18"/>
        </w:rPr>
        <w:br/>
      </w:r>
    </w:p>
    <w:p w:rsidR="00C537C5" w:rsidRDefault="00C537C5" w:rsidP="00C537C5">
      <w:pPr>
        <w:ind w:left="360"/>
        <w:rPr>
          <w:sz w:val="18"/>
          <w:szCs w:val="18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 w:rsidRPr="005B5103">
        <w:rPr>
          <w:sz w:val="24"/>
          <w:szCs w:val="24"/>
        </w:rPr>
        <w:t>Annet som trenger oppfølging</w:t>
      </w:r>
      <w:r>
        <w:rPr>
          <w:sz w:val="24"/>
          <w:szCs w:val="24"/>
        </w:rPr>
        <w:t>?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Avtales det oppfølging som har betydning for vurdering av prøvetiden skal dette nedfelles i referat og undertegnes av begge parter. Om det er aktuelt å vurdere oppsigelse i løpet av prøvetiden, se vedlegg 5.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Dato…………………….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Underskrifter fra begge 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</w:t>
      </w: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(to kopier, prost og arbeidstaker beholder ett hver. Skal ikke til arkiv eller </w:t>
      </w:r>
      <w:proofErr w:type="spellStart"/>
      <w:r>
        <w:rPr>
          <w:sz w:val="24"/>
          <w:szCs w:val="24"/>
        </w:rPr>
        <w:t>personalmappe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C537C5" w:rsidRPr="009D27B8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br w:type="page"/>
      </w:r>
      <w:proofErr w:type="spellStart"/>
      <w:r>
        <w:rPr>
          <w:sz w:val="24"/>
          <w:szCs w:val="24"/>
        </w:rPr>
        <w:lastRenderedPageBreak/>
        <w:t>Vedelgg</w:t>
      </w:r>
      <w:proofErr w:type="spellEnd"/>
      <w:r>
        <w:rPr>
          <w:sz w:val="24"/>
          <w:szCs w:val="24"/>
        </w:rPr>
        <w:t xml:space="preserve"> 3</w:t>
      </w:r>
      <w:r w:rsidR="00AC7F65">
        <w:rPr>
          <w:sz w:val="24"/>
          <w:szCs w:val="24"/>
        </w:rPr>
        <w:t xml:space="preserve"> </w:t>
      </w:r>
      <w:r w:rsidR="00AC7F65" w:rsidRPr="009D27B8">
        <w:rPr>
          <w:sz w:val="24"/>
          <w:szCs w:val="24"/>
        </w:rPr>
        <w:t xml:space="preserve">(etter </w:t>
      </w:r>
      <w:r w:rsidR="00891E7E" w:rsidRPr="009D27B8">
        <w:rPr>
          <w:sz w:val="24"/>
          <w:szCs w:val="24"/>
        </w:rPr>
        <w:t>5</w:t>
      </w:r>
      <w:r w:rsidR="00AC7F65" w:rsidRPr="009D27B8">
        <w:rPr>
          <w:sz w:val="24"/>
          <w:szCs w:val="24"/>
        </w:rPr>
        <w:t xml:space="preserve"> </w:t>
      </w:r>
      <w:r w:rsidR="008668C1" w:rsidRPr="009D27B8">
        <w:rPr>
          <w:sz w:val="24"/>
          <w:szCs w:val="24"/>
        </w:rPr>
        <w:t>måneder</w:t>
      </w:r>
      <w:r w:rsidR="00AC7F65" w:rsidRPr="009D27B8">
        <w:rPr>
          <w:sz w:val="24"/>
          <w:szCs w:val="24"/>
        </w:rPr>
        <w:t>)</w:t>
      </w:r>
    </w:p>
    <w:p w:rsidR="00C537C5" w:rsidRPr="00307E1A" w:rsidRDefault="00C537C5" w:rsidP="00C537C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307E1A">
        <w:rPr>
          <w:b/>
          <w:sz w:val="24"/>
          <w:szCs w:val="24"/>
        </w:rPr>
        <w:t>Samtale</w:t>
      </w:r>
      <w:r>
        <w:rPr>
          <w:b/>
          <w:sz w:val="24"/>
          <w:szCs w:val="24"/>
        </w:rPr>
        <w:t xml:space="preserve"> med…………………………</w:t>
      </w:r>
    </w:p>
    <w:p w:rsidR="00C537C5" w:rsidRDefault="00C537C5" w:rsidP="00C537C5">
      <w:pPr>
        <w:ind w:left="360"/>
        <w:rPr>
          <w:sz w:val="24"/>
          <w:szCs w:val="24"/>
        </w:rPr>
      </w:pPr>
      <w:r w:rsidRPr="005B5103">
        <w:rPr>
          <w:sz w:val="20"/>
          <w:szCs w:val="20"/>
        </w:rPr>
        <w:t xml:space="preserve">(Hvis det er grunnlag for at arbeidsforholdet avsluttes skal </w:t>
      </w:r>
      <w:r>
        <w:rPr>
          <w:sz w:val="20"/>
          <w:szCs w:val="20"/>
        </w:rPr>
        <w:t>prosten</w:t>
      </w:r>
      <w:r w:rsidRPr="005B5103">
        <w:rPr>
          <w:sz w:val="20"/>
          <w:szCs w:val="20"/>
        </w:rPr>
        <w:t xml:space="preserve"> redegjøre for dette og informere om det formelle som ligger til grunn. I så fall </w:t>
      </w:r>
      <w:r>
        <w:rPr>
          <w:sz w:val="20"/>
          <w:szCs w:val="20"/>
        </w:rPr>
        <w:t>skal</w:t>
      </w:r>
      <w:r w:rsidRPr="005B5103">
        <w:rPr>
          <w:sz w:val="20"/>
          <w:szCs w:val="20"/>
        </w:rPr>
        <w:t xml:space="preserve"> vedkommende gis anledning til å ha med tillitsvalgt</w:t>
      </w:r>
      <w:r>
        <w:rPr>
          <w:sz w:val="24"/>
          <w:szCs w:val="24"/>
        </w:rPr>
        <w:t>)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Er dine arbeidsoppgaver tilpasset din kompetanse?               </w:t>
      </w:r>
      <w:r>
        <w:rPr>
          <w:sz w:val="24"/>
          <w:szCs w:val="24"/>
        </w:rPr>
        <w:tab/>
        <w:t xml:space="preserve">Ja/Nei </w:t>
      </w:r>
    </w:p>
    <w:p w:rsidR="00C537C5" w:rsidRPr="005B5103" w:rsidRDefault="00C537C5" w:rsidP="00C537C5">
      <w:pPr>
        <w:ind w:left="360"/>
        <w:rPr>
          <w:sz w:val="18"/>
          <w:szCs w:val="18"/>
        </w:rPr>
      </w:pPr>
      <w:r>
        <w:rPr>
          <w:sz w:val="24"/>
          <w:szCs w:val="24"/>
        </w:rPr>
        <w:t>(</w:t>
      </w:r>
      <w:r>
        <w:rPr>
          <w:sz w:val="18"/>
          <w:szCs w:val="18"/>
        </w:rPr>
        <w:t>hvis nei, konkretiser)</w:t>
      </w:r>
    </w:p>
    <w:p w:rsidR="00C537C5" w:rsidRDefault="00C537C5" w:rsidP="00C537C5">
      <w:pPr>
        <w:ind w:firstLine="360"/>
        <w:rPr>
          <w:sz w:val="24"/>
          <w:szCs w:val="24"/>
        </w:rPr>
      </w:pPr>
    </w:p>
    <w:p w:rsidR="00C537C5" w:rsidRDefault="00C537C5" w:rsidP="00C537C5">
      <w:pPr>
        <w:ind w:firstLine="360"/>
        <w:rPr>
          <w:sz w:val="24"/>
          <w:szCs w:val="24"/>
        </w:rPr>
      </w:pPr>
      <w:r>
        <w:rPr>
          <w:sz w:val="24"/>
          <w:szCs w:val="24"/>
        </w:rPr>
        <w:t>Trenger du flere/færre utfordringer?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Ja/Nei</w:t>
      </w:r>
    </w:p>
    <w:p w:rsidR="00C537C5" w:rsidRPr="005B5103" w:rsidRDefault="00C537C5" w:rsidP="00C537C5">
      <w:pPr>
        <w:ind w:left="360"/>
        <w:rPr>
          <w:sz w:val="18"/>
          <w:szCs w:val="18"/>
        </w:rPr>
      </w:pPr>
      <w:r>
        <w:rPr>
          <w:sz w:val="24"/>
          <w:szCs w:val="24"/>
        </w:rPr>
        <w:t>(</w:t>
      </w:r>
      <w:r>
        <w:rPr>
          <w:sz w:val="18"/>
          <w:szCs w:val="18"/>
        </w:rPr>
        <w:t>konkretiser)</w:t>
      </w:r>
    </w:p>
    <w:p w:rsidR="00C537C5" w:rsidRDefault="00C537C5" w:rsidP="00C537C5">
      <w:pPr>
        <w:ind w:firstLine="360"/>
        <w:rPr>
          <w:sz w:val="24"/>
          <w:szCs w:val="24"/>
        </w:rPr>
      </w:pPr>
    </w:p>
    <w:p w:rsidR="00C537C5" w:rsidRDefault="00C537C5" w:rsidP="00C537C5">
      <w:pPr>
        <w:ind w:firstLine="360"/>
        <w:rPr>
          <w:sz w:val="24"/>
          <w:szCs w:val="24"/>
        </w:rPr>
      </w:pPr>
    </w:p>
    <w:p w:rsidR="00C537C5" w:rsidRDefault="00C537C5" w:rsidP="00C537C5">
      <w:pPr>
        <w:ind w:firstLine="360"/>
        <w:rPr>
          <w:sz w:val="24"/>
          <w:szCs w:val="24"/>
        </w:rPr>
      </w:pPr>
      <w:r>
        <w:rPr>
          <w:sz w:val="24"/>
          <w:szCs w:val="24"/>
        </w:rPr>
        <w:t>Er arbeidsmengden passe stor?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Ja/Nei</w:t>
      </w:r>
    </w:p>
    <w:p w:rsidR="00C537C5" w:rsidRDefault="00C537C5" w:rsidP="00C537C5">
      <w:pPr>
        <w:ind w:firstLine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Trengs mer opplæring (vær konkret)?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firstLine="360"/>
        <w:rPr>
          <w:sz w:val="24"/>
          <w:szCs w:val="24"/>
        </w:rPr>
      </w:pPr>
      <w:r>
        <w:rPr>
          <w:sz w:val="24"/>
          <w:szCs w:val="24"/>
        </w:rPr>
        <w:t>Får du den type tilbakemeldinger du trenger for å fungere optimalt?</w:t>
      </w:r>
      <w:r w:rsidRPr="00595765">
        <w:rPr>
          <w:sz w:val="24"/>
          <w:szCs w:val="24"/>
        </w:rPr>
        <w:t xml:space="preserve"> </w:t>
      </w:r>
      <w:r>
        <w:rPr>
          <w:sz w:val="24"/>
          <w:szCs w:val="24"/>
        </w:rPr>
        <w:t>Ja/Nei</w:t>
      </w:r>
    </w:p>
    <w:p w:rsidR="00C537C5" w:rsidRDefault="00C537C5" w:rsidP="00C537C5">
      <w:pPr>
        <w:ind w:firstLine="360"/>
        <w:rPr>
          <w:sz w:val="24"/>
          <w:szCs w:val="24"/>
        </w:rPr>
      </w:pPr>
    </w:p>
    <w:p w:rsidR="00C537C5" w:rsidRDefault="00C537C5" w:rsidP="00C537C5">
      <w:pPr>
        <w:ind w:firstLine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Hvilke type tilbakemeldinger fungerer best for deg?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På en skala fra en til ti hvor godt trives du i jobben?</w:t>
      </w:r>
    </w:p>
    <w:p w:rsidR="00C537C5" w:rsidRDefault="00C537C5" w:rsidP="00C537C5">
      <w:pPr>
        <w:ind w:left="360"/>
        <w:rPr>
          <w:sz w:val="20"/>
          <w:szCs w:val="20"/>
        </w:rPr>
      </w:pPr>
      <w:r w:rsidRPr="00595765">
        <w:rPr>
          <w:sz w:val="20"/>
          <w:szCs w:val="20"/>
        </w:rPr>
        <w:t xml:space="preserve">(en er </w:t>
      </w:r>
      <w:r>
        <w:rPr>
          <w:sz w:val="20"/>
          <w:szCs w:val="20"/>
        </w:rPr>
        <w:t>misfornøyd</w:t>
      </w:r>
      <w:r w:rsidRPr="00595765">
        <w:rPr>
          <w:sz w:val="20"/>
          <w:szCs w:val="20"/>
        </w:rPr>
        <w:t xml:space="preserve"> og ti er svært fornøyd)</w:t>
      </w:r>
    </w:p>
    <w:p w:rsidR="00C537C5" w:rsidRPr="00595765" w:rsidRDefault="00C537C5" w:rsidP="00C537C5">
      <w:pPr>
        <w:ind w:left="360"/>
        <w:rPr>
          <w:sz w:val="20"/>
          <w:szCs w:val="20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Hvis tallet ikke er ti (noe det vanligvis ikke er). Hva skal til for at du beveger deg et tall høyere?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 w:rsidRPr="005B5103">
        <w:rPr>
          <w:sz w:val="24"/>
          <w:szCs w:val="24"/>
        </w:rPr>
        <w:t>Annet som trenger oppfølging</w:t>
      </w:r>
      <w:r>
        <w:rPr>
          <w:sz w:val="24"/>
          <w:szCs w:val="24"/>
        </w:rPr>
        <w:t>?</w:t>
      </w: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Dato…………………….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Underskrifter fra begge 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Pr="00C36590" w:rsidRDefault="00C537C5" w:rsidP="00C537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(to kopier, prost og arbeidstaker beholder ett hver. Skal ikke til arkiv eller </w:t>
      </w:r>
      <w:proofErr w:type="spellStart"/>
      <w:r>
        <w:rPr>
          <w:sz w:val="24"/>
          <w:szCs w:val="24"/>
        </w:rPr>
        <w:t>personalmappe</w:t>
      </w:r>
      <w:proofErr w:type="spellEnd"/>
      <w:r>
        <w:rPr>
          <w:sz w:val="24"/>
          <w:szCs w:val="24"/>
        </w:rPr>
        <w:t>)</w:t>
      </w: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ind w:left="360"/>
        <w:rPr>
          <w:sz w:val="24"/>
          <w:szCs w:val="24"/>
        </w:rPr>
      </w:pPr>
    </w:p>
    <w:p w:rsidR="00C537C5" w:rsidRPr="00891E7E" w:rsidRDefault="00C537C5" w:rsidP="00C537C5">
      <w:pPr>
        <w:ind w:left="360"/>
        <w:rPr>
          <w:sz w:val="24"/>
          <w:szCs w:val="24"/>
        </w:rPr>
      </w:pPr>
    </w:p>
    <w:p w:rsidR="00C537C5" w:rsidRDefault="00C537C5" w:rsidP="00C537C5">
      <w:pPr>
        <w:rPr>
          <w:sz w:val="18"/>
          <w:szCs w:val="18"/>
        </w:rPr>
      </w:pPr>
      <w:r w:rsidRPr="00297859">
        <w:rPr>
          <w:sz w:val="18"/>
          <w:szCs w:val="18"/>
        </w:rPr>
        <w:lastRenderedPageBreak/>
        <w:t xml:space="preserve">Vedlegg 4 </w:t>
      </w:r>
    </w:p>
    <w:p w:rsidR="00C537C5" w:rsidRPr="00297859" w:rsidRDefault="00C537C5" w:rsidP="00C537C5">
      <w:pPr>
        <w:rPr>
          <w:sz w:val="18"/>
          <w:szCs w:val="18"/>
        </w:rPr>
      </w:pPr>
    </w:p>
    <w:p w:rsidR="00C537C5" w:rsidRPr="00297859" w:rsidRDefault="00C537C5" w:rsidP="00C537C5">
      <w:pPr>
        <w:rPr>
          <w:b/>
          <w:sz w:val="24"/>
          <w:szCs w:val="24"/>
        </w:rPr>
      </w:pPr>
      <w:r w:rsidRPr="00297859">
        <w:rPr>
          <w:b/>
          <w:sz w:val="24"/>
          <w:szCs w:val="24"/>
        </w:rPr>
        <w:t xml:space="preserve">Bekreftelse </w:t>
      </w:r>
    </w:p>
    <w:p w:rsidR="00C537C5" w:rsidRDefault="00C537C5" w:rsidP="00C537C5">
      <w:pPr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537C5" w:rsidRDefault="00C537C5" w:rsidP="00C537C5">
      <w:pPr>
        <w:rPr>
          <w:sz w:val="24"/>
          <w:szCs w:val="24"/>
        </w:rPr>
      </w:pPr>
      <w:r>
        <w:rPr>
          <w:sz w:val="24"/>
          <w:szCs w:val="24"/>
        </w:rPr>
        <w:t xml:space="preserve">Navn: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C537C5" w:rsidRDefault="00C537C5" w:rsidP="00C537C5">
      <w:pPr>
        <w:rPr>
          <w:sz w:val="24"/>
          <w:szCs w:val="24"/>
        </w:rPr>
      </w:pPr>
      <w:r>
        <w:rPr>
          <w:sz w:val="24"/>
          <w:szCs w:val="24"/>
        </w:rPr>
        <w:t>Tilsatt i</w:t>
      </w:r>
      <w:r>
        <w:rPr>
          <w:sz w:val="24"/>
          <w:szCs w:val="24"/>
        </w:rPr>
        <w:tab/>
        <w:t>…………………………………………prosti</w:t>
      </w:r>
    </w:p>
    <w:p w:rsidR="00C537C5" w:rsidRDefault="00C537C5" w:rsidP="00C537C5">
      <w:pPr>
        <w:rPr>
          <w:sz w:val="24"/>
          <w:szCs w:val="24"/>
        </w:rPr>
      </w:pPr>
      <w:r>
        <w:rPr>
          <w:sz w:val="24"/>
          <w:szCs w:val="24"/>
        </w:rPr>
        <w:t>Med tjenestested i       …………………………………………sokn</w:t>
      </w: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Tiltreredelsesdato</w:t>
      </w:r>
      <w:proofErr w:type="spellEnd"/>
      <w:r>
        <w:rPr>
          <w:sz w:val="24"/>
          <w:szCs w:val="24"/>
        </w:rPr>
        <w:t>:</w:t>
      </w:r>
    </w:p>
    <w:p w:rsidR="00C537C5" w:rsidRDefault="00C537C5" w:rsidP="00C537C5">
      <w:pPr>
        <w:rPr>
          <w:sz w:val="24"/>
          <w:szCs w:val="24"/>
        </w:rPr>
      </w:pPr>
    </w:p>
    <w:p w:rsidR="00030D84" w:rsidRDefault="00030D84" w:rsidP="00C537C5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9"/>
        <w:gridCol w:w="897"/>
        <w:gridCol w:w="2108"/>
        <w:gridCol w:w="2764"/>
      </w:tblGrid>
      <w:tr w:rsidR="00C46EE9" w:rsidRPr="002531DF" w:rsidTr="00891E7E">
        <w:tc>
          <w:tcPr>
            <w:tcW w:w="3519" w:type="dxa"/>
          </w:tcPr>
          <w:p w:rsidR="00C46EE9" w:rsidRPr="002531DF" w:rsidRDefault="00C46EE9" w:rsidP="003A5CBB">
            <w:pPr>
              <w:rPr>
                <w:i/>
              </w:rPr>
            </w:pPr>
            <w:r w:rsidRPr="002531DF">
              <w:rPr>
                <w:i/>
              </w:rPr>
              <w:t>Aktivitet</w:t>
            </w:r>
          </w:p>
        </w:tc>
        <w:tc>
          <w:tcPr>
            <w:tcW w:w="897" w:type="dxa"/>
          </w:tcPr>
          <w:p w:rsidR="00C46EE9" w:rsidRPr="002531DF" w:rsidRDefault="00C46EE9" w:rsidP="003A5CBB">
            <w:pPr>
              <w:rPr>
                <w:i/>
              </w:rPr>
            </w:pPr>
            <w:r w:rsidRPr="002531DF">
              <w:rPr>
                <w:i/>
              </w:rPr>
              <w:t>Dato</w:t>
            </w:r>
          </w:p>
        </w:tc>
        <w:tc>
          <w:tcPr>
            <w:tcW w:w="2108" w:type="dxa"/>
          </w:tcPr>
          <w:p w:rsidR="00C46EE9" w:rsidRPr="002531DF" w:rsidRDefault="00C46EE9" w:rsidP="003A5CBB">
            <w:pPr>
              <w:rPr>
                <w:i/>
              </w:rPr>
            </w:pPr>
            <w:r w:rsidRPr="002531DF">
              <w:rPr>
                <w:i/>
              </w:rPr>
              <w:t>Signatur nytilsatt</w:t>
            </w:r>
          </w:p>
        </w:tc>
        <w:tc>
          <w:tcPr>
            <w:tcW w:w="2764" w:type="dxa"/>
          </w:tcPr>
          <w:p w:rsidR="00C46EE9" w:rsidRPr="002531DF" w:rsidRDefault="00C46EE9" w:rsidP="003A5CBB">
            <w:pPr>
              <w:rPr>
                <w:i/>
              </w:rPr>
            </w:pPr>
            <w:r w:rsidRPr="002531DF">
              <w:rPr>
                <w:i/>
              </w:rPr>
              <w:t>Signatur prost</w:t>
            </w:r>
          </w:p>
        </w:tc>
      </w:tr>
      <w:tr w:rsidR="00C46EE9" w:rsidRPr="002531DF" w:rsidTr="00891E7E">
        <w:tc>
          <w:tcPr>
            <w:tcW w:w="3519" w:type="dxa"/>
          </w:tcPr>
          <w:p w:rsidR="00C46EE9" w:rsidRPr="002531DF" w:rsidRDefault="00C46EE9" w:rsidP="003A5CBB">
            <w:r w:rsidRPr="002531DF">
              <w:t>Lokal introduksjonsplan er gjennomført</w:t>
            </w:r>
          </w:p>
        </w:tc>
        <w:tc>
          <w:tcPr>
            <w:tcW w:w="897" w:type="dxa"/>
          </w:tcPr>
          <w:p w:rsidR="00C46EE9" w:rsidRPr="002531DF" w:rsidRDefault="00C46EE9" w:rsidP="003A5CBB"/>
        </w:tc>
        <w:tc>
          <w:tcPr>
            <w:tcW w:w="2108" w:type="dxa"/>
          </w:tcPr>
          <w:p w:rsidR="00C46EE9" w:rsidRPr="002531DF" w:rsidRDefault="00C46EE9" w:rsidP="003A5CBB"/>
        </w:tc>
        <w:tc>
          <w:tcPr>
            <w:tcW w:w="2764" w:type="dxa"/>
          </w:tcPr>
          <w:p w:rsidR="00C46EE9" w:rsidRPr="002531DF" w:rsidRDefault="00C46EE9" w:rsidP="003A5CBB"/>
        </w:tc>
      </w:tr>
      <w:tr w:rsidR="00C46EE9" w:rsidRPr="002531DF" w:rsidTr="00891E7E">
        <w:tc>
          <w:tcPr>
            <w:tcW w:w="3519" w:type="dxa"/>
          </w:tcPr>
          <w:p w:rsidR="00C46EE9" w:rsidRPr="002531DF" w:rsidRDefault="00C46EE9" w:rsidP="003A5CBB">
            <w:r w:rsidRPr="002531DF">
              <w:t>Prostiets introduksjonsplan er gjennomført</w:t>
            </w:r>
          </w:p>
        </w:tc>
        <w:tc>
          <w:tcPr>
            <w:tcW w:w="897" w:type="dxa"/>
          </w:tcPr>
          <w:p w:rsidR="00C46EE9" w:rsidRPr="002531DF" w:rsidRDefault="00C46EE9" w:rsidP="003A5CBB"/>
        </w:tc>
        <w:tc>
          <w:tcPr>
            <w:tcW w:w="2108" w:type="dxa"/>
          </w:tcPr>
          <w:p w:rsidR="00C46EE9" w:rsidRPr="002531DF" w:rsidRDefault="00C46EE9" w:rsidP="003A5CBB"/>
        </w:tc>
        <w:tc>
          <w:tcPr>
            <w:tcW w:w="2764" w:type="dxa"/>
          </w:tcPr>
          <w:p w:rsidR="00C46EE9" w:rsidRPr="002531DF" w:rsidRDefault="00C46EE9" w:rsidP="003A5CBB"/>
        </w:tc>
      </w:tr>
      <w:tr w:rsidR="00C46EE9" w:rsidRPr="002531DF" w:rsidTr="00891E7E">
        <w:tc>
          <w:tcPr>
            <w:tcW w:w="3519" w:type="dxa"/>
          </w:tcPr>
          <w:p w:rsidR="00C46EE9" w:rsidRPr="002531DF" w:rsidRDefault="00C46EE9" w:rsidP="003A5CBB">
            <w:r w:rsidRPr="002531DF">
              <w:t>Bispedømmeadministrasjonens introduksjonsplan er gjennomført</w:t>
            </w:r>
          </w:p>
        </w:tc>
        <w:tc>
          <w:tcPr>
            <w:tcW w:w="897" w:type="dxa"/>
          </w:tcPr>
          <w:p w:rsidR="00C46EE9" w:rsidRPr="002531DF" w:rsidRDefault="00C46EE9" w:rsidP="003A5CBB"/>
        </w:tc>
        <w:tc>
          <w:tcPr>
            <w:tcW w:w="2108" w:type="dxa"/>
          </w:tcPr>
          <w:p w:rsidR="00C46EE9" w:rsidRPr="002531DF" w:rsidRDefault="00C46EE9" w:rsidP="003A5CBB"/>
        </w:tc>
        <w:tc>
          <w:tcPr>
            <w:tcW w:w="2764" w:type="dxa"/>
          </w:tcPr>
          <w:p w:rsidR="00C46EE9" w:rsidRPr="002531DF" w:rsidRDefault="00C46EE9" w:rsidP="003A5CBB"/>
        </w:tc>
      </w:tr>
      <w:tr w:rsidR="00C46EE9" w:rsidRPr="002531DF" w:rsidTr="00891E7E">
        <w:tc>
          <w:tcPr>
            <w:tcW w:w="3519" w:type="dxa"/>
          </w:tcPr>
          <w:p w:rsidR="00C46EE9" w:rsidRPr="002531DF" w:rsidRDefault="00C46EE9" w:rsidP="003A5CBB">
            <w:r w:rsidRPr="002531DF">
              <w:t>Evaluering og kvalitetssikring</w:t>
            </w:r>
          </w:p>
        </w:tc>
        <w:tc>
          <w:tcPr>
            <w:tcW w:w="897" w:type="dxa"/>
          </w:tcPr>
          <w:p w:rsidR="00C46EE9" w:rsidRPr="002531DF" w:rsidRDefault="00C46EE9" w:rsidP="003A5CBB"/>
        </w:tc>
        <w:tc>
          <w:tcPr>
            <w:tcW w:w="2108" w:type="dxa"/>
          </w:tcPr>
          <w:p w:rsidR="00C46EE9" w:rsidRPr="002531DF" w:rsidRDefault="00C46EE9" w:rsidP="003A5CBB"/>
        </w:tc>
        <w:tc>
          <w:tcPr>
            <w:tcW w:w="2764" w:type="dxa"/>
          </w:tcPr>
          <w:p w:rsidR="00C46EE9" w:rsidRPr="002531DF" w:rsidRDefault="00C46EE9" w:rsidP="003A5CBB"/>
        </w:tc>
      </w:tr>
    </w:tbl>
    <w:p w:rsidR="00C537C5" w:rsidRDefault="00891E7E" w:rsidP="00C537C5">
      <w:pPr>
        <w:rPr>
          <w:sz w:val="24"/>
          <w:szCs w:val="24"/>
        </w:rPr>
      </w:pPr>
      <w:r>
        <w:rPr>
          <w:b/>
          <w:sz w:val="24"/>
          <w:szCs w:val="24"/>
        </w:rPr>
        <w:t>–</w:t>
      </w:r>
    </w:p>
    <w:p w:rsidR="00C537C5" w:rsidRDefault="00C537C5" w:rsidP="00C537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</w:p>
    <w:p w:rsidR="00C537C5" w:rsidRDefault="00C537C5" w:rsidP="00C537C5">
      <w:pPr>
        <w:rPr>
          <w:sz w:val="24"/>
          <w:szCs w:val="24"/>
        </w:rPr>
      </w:pPr>
      <w:r>
        <w:rPr>
          <w:sz w:val="24"/>
          <w:szCs w:val="24"/>
        </w:rPr>
        <w:t xml:space="preserve">prost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arbeidstaker</w:t>
      </w: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  <w:r>
        <w:rPr>
          <w:sz w:val="24"/>
          <w:szCs w:val="24"/>
        </w:rPr>
        <w:t>Skal arkiveres på personalmappen (OBDR)</w:t>
      </w: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C537C5" w:rsidRDefault="00C537C5" w:rsidP="00C537C5">
      <w:pPr>
        <w:rPr>
          <w:sz w:val="24"/>
          <w:szCs w:val="24"/>
        </w:rPr>
      </w:pPr>
    </w:p>
    <w:p w:rsidR="00FC6713" w:rsidRDefault="008119BA"/>
    <w:sectPr w:rsidR="00FC6713" w:rsidSect="00F734D2">
      <w:footerReference w:type="even" r:id="rId9"/>
      <w:footerReference w:type="default" r:id="rId10"/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D5" w:rsidRDefault="00720CE8">
      <w:r>
        <w:separator/>
      </w:r>
    </w:p>
  </w:endnote>
  <w:endnote w:type="continuationSeparator" w:id="0">
    <w:p w:rsidR="009218D5" w:rsidRDefault="0072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95" w:rsidRDefault="00C14308" w:rsidP="00AB369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95E95" w:rsidRDefault="008119BA" w:rsidP="00AB369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95" w:rsidRDefault="00C14308" w:rsidP="00AB369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119BA">
      <w:rPr>
        <w:rStyle w:val="Sidetall"/>
        <w:noProof/>
      </w:rPr>
      <w:t>2</w:t>
    </w:r>
    <w:r>
      <w:rPr>
        <w:rStyle w:val="Sidetall"/>
      </w:rPr>
      <w:fldChar w:fldCharType="end"/>
    </w:r>
  </w:p>
  <w:p w:rsidR="00C95E95" w:rsidRDefault="008119BA" w:rsidP="00AB369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D5" w:rsidRDefault="00720CE8">
      <w:r>
        <w:separator/>
      </w:r>
    </w:p>
  </w:footnote>
  <w:footnote w:type="continuationSeparator" w:id="0">
    <w:p w:rsidR="009218D5" w:rsidRDefault="0072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306"/>
    <w:multiLevelType w:val="hybridMultilevel"/>
    <w:tmpl w:val="FA74FAE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CA40F8"/>
    <w:multiLevelType w:val="hybridMultilevel"/>
    <w:tmpl w:val="B0C61F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D39A9"/>
    <w:multiLevelType w:val="hybridMultilevel"/>
    <w:tmpl w:val="6066AB68"/>
    <w:lvl w:ilvl="0" w:tplc="1602D0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5F32BA"/>
    <w:multiLevelType w:val="hybridMultilevel"/>
    <w:tmpl w:val="27DC6CC0"/>
    <w:lvl w:ilvl="0" w:tplc="2554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C5"/>
    <w:rsid w:val="00030D84"/>
    <w:rsid w:val="000A32A8"/>
    <w:rsid w:val="000F7E09"/>
    <w:rsid w:val="002318B3"/>
    <w:rsid w:val="002B181A"/>
    <w:rsid w:val="0040335E"/>
    <w:rsid w:val="00421088"/>
    <w:rsid w:val="00421E75"/>
    <w:rsid w:val="004A3B8C"/>
    <w:rsid w:val="004C40B3"/>
    <w:rsid w:val="004D19F5"/>
    <w:rsid w:val="00503411"/>
    <w:rsid w:val="0060342F"/>
    <w:rsid w:val="006D73D2"/>
    <w:rsid w:val="00720CE8"/>
    <w:rsid w:val="00720D57"/>
    <w:rsid w:val="007520DD"/>
    <w:rsid w:val="00774B2B"/>
    <w:rsid w:val="008119BA"/>
    <w:rsid w:val="008668C1"/>
    <w:rsid w:val="00891E7E"/>
    <w:rsid w:val="00907D8F"/>
    <w:rsid w:val="009218D5"/>
    <w:rsid w:val="00964CA3"/>
    <w:rsid w:val="009D27B8"/>
    <w:rsid w:val="00AC7F65"/>
    <w:rsid w:val="00AF6E22"/>
    <w:rsid w:val="00B110D7"/>
    <w:rsid w:val="00B61165"/>
    <w:rsid w:val="00B74A91"/>
    <w:rsid w:val="00B808DC"/>
    <w:rsid w:val="00C14308"/>
    <w:rsid w:val="00C46EE9"/>
    <w:rsid w:val="00C537C5"/>
    <w:rsid w:val="00D10A9C"/>
    <w:rsid w:val="00DF13AD"/>
    <w:rsid w:val="00E078DE"/>
    <w:rsid w:val="00E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C5"/>
    <w:pPr>
      <w:spacing w:after="0" w:line="240" w:lineRule="auto"/>
    </w:pPr>
    <w:rPr>
      <w:rFonts w:ascii="Trebuchet MS" w:eastAsia="Times New Roman" w:hAnsi="Trebuchet MS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537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537C5"/>
    <w:rPr>
      <w:rFonts w:ascii="Trebuchet MS" w:eastAsia="Times New Roman" w:hAnsi="Trebuchet MS" w:cs="Times New Roman"/>
      <w:lang w:eastAsia="nb-NO"/>
    </w:rPr>
  </w:style>
  <w:style w:type="character" w:styleId="Sidetall">
    <w:name w:val="page number"/>
    <w:rsid w:val="00C537C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0A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0A9C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1E7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1E7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1E75"/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1E7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1E75"/>
    <w:rPr>
      <w:rFonts w:ascii="Trebuchet MS" w:eastAsia="Times New Roman" w:hAnsi="Trebuchet MS" w:cs="Times New Roman"/>
      <w:b/>
      <w:bCs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C46EE9"/>
    <w:pPr>
      <w:spacing w:after="0" w:line="240" w:lineRule="auto"/>
    </w:pPr>
    <w:rPr>
      <w:rFonts w:eastAsiaTheme="minorEastAsia" w:cs="Times New Roman"/>
      <w:sz w:val="24"/>
      <w:szCs w:val="24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C5"/>
    <w:pPr>
      <w:spacing w:after="0" w:line="240" w:lineRule="auto"/>
    </w:pPr>
    <w:rPr>
      <w:rFonts w:ascii="Trebuchet MS" w:eastAsia="Times New Roman" w:hAnsi="Trebuchet MS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537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537C5"/>
    <w:rPr>
      <w:rFonts w:ascii="Trebuchet MS" w:eastAsia="Times New Roman" w:hAnsi="Trebuchet MS" w:cs="Times New Roman"/>
      <w:lang w:eastAsia="nb-NO"/>
    </w:rPr>
  </w:style>
  <w:style w:type="character" w:styleId="Sidetall">
    <w:name w:val="page number"/>
    <w:rsid w:val="00C537C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0A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0A9C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1E7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1E7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1E75"/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1E7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1E75"/>
    <w:rPr>
      <w:rFonts w:ascii="Trebuchet MS" w:eastAsia="Times New Roman" w:hAnsi="Trebuchet MS" w:cs="Times New Roman"/>
      <w:b/>
      <w:bCs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C46EE9"/>
    <w:pPr>
      <w:spacing w:after="0" w:line="240" w:lineRule="auto"/>
    </w:pPr>
    <w:rPr>
      <w:rFonts w:eastAsiaTheme="minorEastAsia" w:cs="Times New Roman"/>
      <w:sz w:val="24"/>
      <w:szCs w:val="24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0176-26E6-44E3-94E9-B9700DE0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1486</Words>
  <Characters>7880</Characters>
  <Application>Microsoft Office Word</Application>
  <DocSecurity>4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Reutz, Idunn</dc:creator>
  <cp:lastModifiedBy>vikar oslo bdr</cp:lastModifiedBy>
  <cp:revision>2</cp:revision>
  <cp:lastPrinted>2014-05-12T11:21:00Z</cp:lastPrinted>
  <dcterms:created xsi:type="dcterms:W3CDTF">2014-06-30T08:47:00Z</dcterms:created>
  <dcterms:modified xsi:type="dcterms:W3CDTF">2014-06-30T08:47:00Z</dcterms:modified>
</cp:coreProperties>
</file>