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8B87E" w14:textId="77777777" w:rsidR="008D442B" w:rsidRPr="00EE39AA" w:rsidRDefault="008D442B" w:rsidP="008D442B">
      <w:pPr>
        <w:pStyle w:val="Overskrift1"/>
        <w:rPr>
          <w:rFonts w:asciiTheme="minorHAnsi" w:hAnsiTheme="minorHAnsi" w:cstheme="minorHAnsi"/>
          <w:b/>
          <w:bCs/>
        </w:rPr>
      </w:pPr>
      <w:r w:rsidRPr="00EE39AA">
        <w:rPr>
          <w:rFonts w:asciiTheme="minorHAnsi" w:hAnsiTheme="minorHAnsi" w:cstheme="minorHAnsi"/>
          <w:b/>
          <w:bCs/>
        </w:rPr>
        <w:t>Mal kommunikasjonsplan når vi eier krisen</w:t>
      </w:r>
    </w:p>
    <w:p w14:paraId="3D9D2360" w14:textId="77777777" w:rsidR="008D442B" w:rsidRPr="003F42D0" w:rsidRDefault="008D442B" w:rsidP="008D442B">
      <w:pPr>
        <w:rPr>
          <w:rFonts w:cstheme="minorHAnsi"/>
          <w:sz w:val="24"/>
          <w:szCs w:val="24"/>
        </w:rPr>
      </w:pPr>
    </w:p>
    <w:p w14:paraId="1F8B7365" w14:textId="76E11737" w:rsidR="008D442B" w:rsidRPr="00EE39AA" w:rsidRDefault="008D442B" w:rsidP="003F42D0">
      <w:pPr>
        <w:pStyle w:val="Overskrift2"/>
        <w:spacing w:before="0"/>
        <w:rPr>
          <w:rFonts w:asciiTheme="minorHAnsi" w:eastAsia="Times New Roman" w:hAnsiTheme="minorHAnsi" w:cstheme="minorHAnsi"/>
          <w:sz w:val="28"/>
          <w:szCs w:val="28"/>
        </w:rPr>
      </w:pPr>
      <w:r w:rsidRPr="00EE39AA">
        <w:rPr>
          <w:rStyle w:val="headingtext"/>
          <w:rFonts w:asciiTheme="minorHAnsi" w:eastAsia="Times New Roman" w:hAnsiTheme="minorHAnsi" w:cstheme="minorHAnsi"/>
          <w:sz w:val="28"/>
          <w:szCs w:val="28"/>
        </w:rPr>
        <w:t>Kommunikasjonsoppgaver</w:t>
      </w:r>
      <w:r w:rsidRPr="00EE39AA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</w:p>
    <w:p w14:paraId="43D69AB2" w14:textId="77777777" w:rsidR="008D442B" w:rsidRPr="003F42D0" w:rsidRDefault="008D442B" w:rsidP="003F42D0">
      <w:pPr>
        <w:pStyle w:val="NormalWeb"/>
        <w:spacing w:before="0" w:beforeAutospacing="0"/>
        <w:rPr>
          <w:rFonts w:asciiTheme="minorHAnsi" w:hAnsiTheme="minorHAnsi" w:cstheme="minorHAnsi"/>
        </w:rPr>
      </w:pPr>
      <w:r w:rsidRPr="003F42D0">
        <w:rPr>
          <w:rFonts w:asciiTheme="minorHAnsi" w:hAnsiTheme="minorHAnsi" w:cstheme="minorHAnsi"/>
        </w:rPr>
        <w:t xml:space="preserve">Den viktigste jobben for kommunikasjonsstaben er å bruke kommunikasjon på en slik måte at den bidrar til arbeidsro for de som håndterer krisen og støtter opp under kriseledelsens arbeid. Vi anbefaler å ha en </w:t>
      </w:r>
      <w:hyperlink r:id="rId5" w:history="1">
        <w:r w:rsidRPr="003F42D0">
          <w:rPr>
            <w:rStyle w:val="Hyperkobling"/>
            <w:rFonts w:asciiTheme="minorHAnsi" w:hAnsiTheme="minorHAnsi" w:cstheme="minorHAnsi"/>
          </w:rPr>
          <w:t>sjekkliste som viser hvilke oppgaver som må løses i krisens første timer</w:t>
        </w:r>
      </w:hyperlink>
      <w:r w:rsidRPr="003F42D0">
        <w:rPr>
          <w:rFonts w:asciiTheme="minorHAnsi" w:hAnsiTheme="minorHAnsi" w:cstheme="minorHAnsi"/>
        </w:rPr>
        <w:t>.</w:t>
      </w:r>
    </w:p>
    <w:p w14:paraId="1AF97090" w14:textId="77777777" w:rsidR="008D442B" w:rsidRPr="003F42D0" w:rsidRDefault="008D442B" w:rsidP="003F42D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3F42D0">
        <w:rPr>
          <w:rFonts w:asciiTheme="minorHAnsi" w:hAnsiTheme="minorHAnsi" w:cstheme="minorHAnsi"/>
        </w:rPr>
        <w:t>I arbeidet med krisekommunikasjonsplanen må hver enkelt virksomhet gjennomgå egne behov og vurdere hva som er relevante kommunikasjonsoppgaver for egen organisasjon i kriser. Som et minimum bør det planlegges for at følgende oppgaver skal håndteres ved kriser:</w:t>
      </w:r>
    </w:p>
    <w:p w14:paraId="6E600C3E" w14:textId="77777777" w:rsidR="008D442B" w:rsidRPr="003F42D0" w:rsidRDefault="008D442B" w:rsidP="003F42D0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3F42D0">
        <w:rPr>
          <w:rFonts w:eastAsia="Times New Roman" w:cstheme="minorHAnsi"/>
          <w:sz w:val="24"/>
          <w:szCs w:val="24"/>
        </w:rPr>
        <w:t>Være representert i kriseledelsen og -staben.</w:t>
      </w:r>
    </w:p>
    <w:p w14:paraId="75C28EBF" w14:textId="77777777" w:rsidR="008D442B" w:rsidRPr="003F42D0" w:rsidRDefault="008D442B" w:rsidP="003F42D0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3F42D0">
        <w:rPr>
          <w:rFonts w:eastAsia="Times New Roman" w:cstheme="minorHAnsi"/>
          <w:sz w:val="24"/>
          <w:szCs w:val="24"/>
        </w:rPr>
        <w:t>Utarbeide fortløpende kommunikasjonsstrategi for virksomhetens håndtering av kommunikasjon under krisen.</w:t>
      </w:r>
    </w:p>
    <w:p w14:paraId="43EB28B4" w14:textId="77777777" w:rsidR="008D442B" w:rsidRPr="003F42D0" w:rsidRDefault="008D442B" w:rsidP="008D442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3F42D0">
        <w:rPr>
          <w:rFonts w:eastAsia="Times New Roman" w:cstheme="minorHAnsi"/>
          <w:sz w:val="24"/>
          <w:szCs w:val="24"/>
        </w:rPr>
        <w:t>Utarbeide kommunikasjonskart som viser den spesifikke krisens viktigste målgrupper og interessenter.</w:t>
      </w:r>
    </w:p>
    <w:p w14:paraId="2F8549D9" w14:textId="77777777" w:rsidR="008D442B" w:rsidRPr="003F42D0" w:rsidRDefault="008D442B" w:rsidP="008D442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3F42D0">
        <w:rPr>
          <w:rFonts w:eastAsia="Times New Roman" w:cstheme="minorHAnsi"/>
          <w:sz w:val="24"/>
          <w:szCs w:val="24"/>
        </w:rPr>
        <w:t>Håndtere mediehenvendelser og innsynsbegjæringer.</w:t>
      </w:r>
    </w:p>
    <w:p w14:paraId="276ED61C" w14:textId="77777777" w:rsidR="008D442B" w:rsidRPr="003F42D0" w:rsidRDefault="008D442B" w:rsidP="008D442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3F42D0">
        <w:rPr>
          <w:rFonts w:eastAsia="Times New Roman" w:cstheme="minorHAnsi"/>
          <w:sz w:val="24"/>
          <w:szCs w:val="24"/>
        </w:rPr>
        <w:t>Avklare talsperson.</w:t>
      </w:r>
    </w:p>
    <w:p w14:paraId="6218C690" w14:textId="77777777" w:rsidR="008D442B" w:rsidRPr="003F42D0" w:rsidRDefault="008D442B" w:rsidP="008D442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3F42D0">
        <w:rPr>
          <w:rFonts w:eastAsia="Times New Roman" w:cstheme="minorHAnsi"/>
          <w:sz w:val="24"/>
          <w:szCs w:val="24"/>
        </w:rPr>
        <w:t>Utarbeide talepunkter og gi råd til dem som skal uttale seg.</w:t>
      </w:r>
    </w:p>
    <w:p w14:paraId="6B866CB5" w14:textId="77777777" w:rsidR="008D442B" w:rsidRPr="003F42D0" w:rsidRDefault="008D442B" w:rsidP="008D442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3F42D0">
        <w:rPr>
          <w:rFonts w:eastAsia="Times New Roman" w:cstheme="minorHAnsi"/>
          <w:sz w:val="24"/>
          <w:szCs w:val="24"/>
        </w:rPr>
        <w:t xml:space="preserve">Utføre medieovervåking og </w:t>
      </w:r>
      <w:proofErr w:type="spellStart"/>
      <w:r w:rsidRPr="003F42D0">
        <w:rPr>
          <w:rFonts w:eastAsia="Times New Roman" w:cstheme="minorHAnsi"/>
          <w:sz w:val="24"/>
          <w:szCs w:val="24"/>
        </w:rPr>
        <w:t>omverdenanalyser</w:t>
      </w:r>
      <w:proofErr w:type="spellEnd"/>
      <w:r w:rsidRPr="003F42D0">
        <w:rPr>
          <w:rFonts w:eastAsia="Times New Roman" w:cstheme="minorHAnsi"/>
          <w:sz w:val="24"/>
          <w:szCs w:val="24"/>
        </w:rPr>
        <w:t>.</w:t>
      </w:r>
    </w:p>
    <w:p w14:paraId="1F055943" w14:textId="77777777" w:rsidR="008D442B" w:rsidRPr="003F42D0" w:rsidRDefault="008D442B" w:rsidP="008D442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3F42D0">
        <w:rPr>
          <w:rFonts w:eastAsia="Times New Roman" w:cstheme="minorHAnsi"/>
          <w:sz w:val="24"/>
          <w:szCs w:val="24"/>
        </w:rPr>
        <w:t>Skrive innhold til websider, sosiale medier og pressemeldinger.</w:t>
      </w:r>
    </w:p>
    <w:p w14:paraId="2B3E1C68" w14:textId="77777777" w:rsidR="008D442B" w:rsidRPr="003F42D0" w:rsidRDefault="008D442B" w:rsidP="008D442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3F42D0">
        <w:rPr>
          <w:rFonts w:eastAsia="Times New Roman" w:cstheme="minorHAnsi"/>
          <w:sz w:val="24"/>
          <w:szCs w:val="24"/>
        </w:rPr>
        <w:t>Koordinere og sjekke fakta og budskap mot andre aktører.</w:t>
      </w:r>
    </w:p>
    <w:p w14:paraId="08D49D0C" w14:textId="77777777" w:rsidR="008D442B" w:rsidRPr="003F42D0" w:rsidRDefault="008D442B" w:rsidP="008D442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3F42D0">
        <w:rPr>
          <w:rFonts w:eastAsia="Times New Roman" w:cstheme="minorHAnsi"/>
          <w:sz w:val="24"/>
          <w:szCs w:val="24"/>
        </w:rPr>
        <w:t>Publisere på interne kanaler, nett og sosiale medier.</w:t>
      </w:r>
    </w:p>
    <w:p w14:paraId="5F9991FA" w14:textId="77777777" w:rsidR="008D442B" w:rsidRPr="003F42D0" w:rsidRDefault="008D442B" w:rsidP="008D442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3F42D0">
        <w:rPr>
          <w:rFonts w:eastAsia="Times New Roman" w:cstheme="minorHAnsi"/>
          <w:sz w:val="24"/>
          <w:szCs w:val="24"/>
        </w:rPr>
        <w:t>Loggføring</w:t>
      </w:r>
    </w:p>
    <w:p w14:paraId="2181FBA3" w14:textId="77777777" w:rsidR="008D442B" w:rsidRPr="003F42D0" w:rsidRDefault="008D442B" w:rsidP="008D442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3F42D0">
        <w:rPr>
          <w:rFonts w:eastAsia="Times New Roman" w:cstheme="minorHAnsi"/>
          <w:sz w:val="24"/>
          <w:szCs w:val="24"/>
        </w:rPr>
        <w:t>Opprette kontakt og samarbeid med personalavdelingen i forbindelse med håndtering av pårørende og egne ansattes behov for informasjon.</w:t>
      </w:r>
    </w:p>
    <w:p w14:paraId="73B2ADD7" w14:textId="0A85767A" w:rsidR="008D442B" w:rsidRPr="003F42D0" w:rsidRDefault="008D442B" w:rsidP="008D442B">
      <w:pPr>
        <w:pStyle w:val="NormalWeb"/>
        <w:rPr>
          <w:rFonts w:asciiTheme="minorHAnsi" w:hAnsiTheme="minorHAnsi" w:cstheme="minorHAnsi"/>
        </w:rPr>
      </w:pPr>
      <w:r w:rsidRPr="003F42D0">
        <w:rPr>
          <w:rFonts w:asciiTheme="minorHAnsi" w:hAnsiTheme="minorHAnsi" w:cstheme="minorHAnsi"/>
        </w:rPr>
        <w:t xml:space="preserve">De viktigste oppgavene må beskrives i krisekommunikasjonsplanen, gjerne også </w:t>
      </w:r>
      <w:r w:rsidRPr="003F42D0">
        <w:rPr>
          <w:rStyle w:val="Utheving"/>
          <w:rFonts w:asciiTheme="minorHAnsi" w:hAnsiTheme="minorHAnsi" w:cstheme="minorHAnsi"/>
        </w:rPr>
        <w:t>hvem</w:t>
      </w:r>
      <w:r w:rsidRPr="003F42D0">
        <w:rPr>
          <w:rFonts w:asciiTheme="minorHAnsi" w:hAnsiTheme="minorHAnsi" w:cstheme="minorHAnsi"/>
        </w:rPr>
        <w:t xml:space="preserve"> som skal utføre oppgavene.</w:t>
      </w:r>
    </w:p>
    <w:p w14:paraId="7DB56B86" w14:textId="48E329AF" w:rsidR="002E636A" w:rsidRPr="00EE39AA" w:rsidRDefault="002E636A" w:rsidP="009E0581">
      <w:pPr>
        <w:pStyle w:val="Overskrift1"/>
        <w:rPr>
          <w:rFonts w:asciiTheme="minorHAnsi" w:hAnsiTheme="minorHAnsi" w:cstheme="minorHAnsi"/>
          <w:sz w:val="28"/>
          <w:szCs w:val="28"/>
        </w:rPr>
      </w:pPr>
      <w:r w:rsidRPr="00EE39AA">
        <w:rPr>
          <w:rFonts w:asciiTheme="minorHAnsi" w:hAnsiTheme="minorHAnsi" w:cstheme="minorHAnsi"/>
          <w:sz w:val="28"/>
          <w:szCs w:val="28"/>
        </w:rPr>
        <w:t>Roller</w:t>
      </w:r>
      <w:r w:rsidR="00976D42" w:rsidRPr="00EE39AA">
        <w:rPr>
          <w:rFonts w:asciiTheme="minorHAnsi" w:hAnsiTheme="minorHAnsi" w:cstheme="minorHAnsi"/>
          <w:sz w:val="28"/>
          <w:szCs w:val="28"/>
        </w:rPr>
        <w:t xml:space="preserve"> / ansvar for faste oppgaver</w:t>
      </w:r>
      <w:r w:rsidR="008D442B" w:rsidRPr="00EE39AA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514A378" w14:textId="1F7B8446" w:rsidR="00D95183" w:rsidRPr="003F42D0" w:rsidRDefault="002E636A" w:rsidP="002E636A">
      <w:pPr>
        <w:rPr>
          <w:rFonts w:cstheme="minorHAnsi"/>
          <w:sz w:val="24"/>
          <w:szCs w:val="24"/>
        </w:rPr>
      </w:pPr>
      <w:r w:rsidRPr="003F42D0">
        <w:rPr>
          <w:rFonts w:cstheme="minorHAnsi"/>
          <w:b/>
          <w:sz w:val="24"/>
          <w:szCs w:val="24"/>
        </w:rPr>
        <w:t>Medlem i krisestab</w:t>
      </w:r>
      <w:r w:rsidR="0045309B" w:rsidRPr="003F42D0">
        <w:rPr>
          <w:rFonts w:cstheme="minorHAnsi"/>
          <w:b/>
          <w:sz w:val="24"/>
          <w:szCs w:val="24"/>
        </w:rPr>
        <w:t xml:space="preserve"> og leder for kommunikasjonsarbeidet</w:t>
      </w:r>
      <w:r w:rsidRPr="003F42D0">
        <w:rPr>
          <w:rFonts w:cstheme="minorHAnsi"/>
          <w:sz w:val="24"/>
          <w:szCs w:val="24"/>
        </w:rPr>
        <w:t xml:space="preserve"> – </w:t>
      </w:r>
      <w:proofErr w:type="spellStart"/>
      <w:r w:rsidRPr="003F42D0">
        <w:rPr>
          <w:rFonts w:cstheme="minorHAnsi"/>
          <w:sz w:val="24"/>
          <w:szCs w:val="24"/>
        </w:rPr>
        <w:t>kommunikasjon</w:t>
      </w:r>
      <w:r w:rsidR="008D442B" w:rsidRPr="003F42D0">
        <w:rPr>
          <w:rFonts w:cstheme="minorHAnsi"/>
          <w:sz w:val="24"/>
          <w:szCs w:val="24"/>
        </w:rPr>
        <w:t>ansvarlig</w:t>
      </w:r>
      <w:proofErr w:type="spellEnd"/>
      <w:r w:rsidR="008D442B" w:rsidRPr="003F42D0">
        <w:rPr>
          <w:rFonts w:cstheme="minorHAnsi"/>
          <w:sz w:val="24"/>
          <w:szCs w:val="24"/>
        </w:rPr>
        <w:t xml:space="preserve"> XXX</w:t>
      </w:r>
      <w:r w:rsidRPr="003F42D0">
        <w:rPr>
          <w:rFonts w:cstheme="minorHAnsi"/>
          <w:sz w:val="24"/>
          <w:szCs w:val="24"/>
        </w:rPr>
        <w:t xml:space="preserve">. Vara: </w:t>
      </w:r>
      <w:r w:rsidR="008D442B" w:rsidRPr="003F42D0">
        <w:rPr>
          <w:rFonts w:cstheme="minorHAnsi"/>
          <w:sz w:val="24"/>
          <w:szCs w:val="24"/>
        </w:rPr>
        <w:t>YYYYYY</w:t>
      </w:r>
      <w:r w:rsidR="0045309B" w:rsidRPr="003F42D0">
        <w:rPr>
          <w:rFonts w:cstheme="minorHAnsi"/>
          <w:sz w:val="24"/>
          <w:szCs w:val="24"/>
        </w:rPr>
        <w:t>.</w:t>
      </w:r>
      <w:r w:rsidR="00C4031D" w:rsidRPr="003F42D0">
        <w:rPr>
          <w:rFonts w:cstheme="minorHAnsi"/>
          <w:sz w:val="24"/>
          <w:szCs w:val="24"/>
        </w:rPr>
        <w:t xml:space="preserve"> </w:t>
      </w:r>
    </w:p>
    <w:p w14:paraId="33EAE5B9" w14:textId="06AFAD81" w:rsidR="002E636A" w:rsidRPr="003F42D0" w:rsidRDefault="00C01260" w:rsidP="002E636A">
      <w:pPr>
        <w:rPr>
          <w:rFonts w:cstheme="minorHAnsi"/>
          <w:sz w:val="24"/>
          <w:szCs w:val="24"/>
        </w:rPr>
      </w:pPr>
      <w:r w:rsidRPr="003F42D0">
        <w:rPr>
          <w:rFonts w:cstheme="minorHAnsi"/>
          <w:sz w:val="24"/>
          <w:szCs w:val="24"/>
        </w:rPr>
        <w:t>Leder for kommunikasjonsarbeidet er a</w:t>
      </w:r>
      <w:r w:rsidR="009E0581" w:rsidRPr="003F42D0">
        <w:rPr>
          <w:rFonts w:cstheme="minorHAnsi"/>
          <w:sz w:val="24"/>
          <w:szCs w:val="24"/>
        </w:rPr>
        <w:t xml:space="preserve">nsvarlig for å </w:t>
      </w:r>
      <w:r w:rsidR="00C4031D" w:rsidRPr="003F42D0">
        <w:rPr>
          <w:rFonts w:cstheme="minorHAnsi"/>
          <w:sz w:val="24"/>
          <w:szCs w:val="24"/>
        </w:rPr>
        <w:t xml:space="preserve">fordele rollene i listen under på tilgjengelige medarbeidere, samt </w:t>
      </w:r>
      <w:r w:rsidR="009E0581" w:rsidRPr="003F42D0">
        <w:rPr>
          <w:rFonts w:cstheme="minorHAnsi"/>
          <w:sz w:val="24"/>
          <w:szCs w:val="24"/>
        </w:rPr>
        <w:t>utarbeide en plan for kommunikasjonen under den konkrete beredskapssituasjonen.</w:t>
      </w:r>
      <w:r w:rsidR="00B85C69" w:rsidRPr="003F42D0">
        <w:rPr>
          <w:rFonts w:cstheme="minorHAnsi"/>
          <w:sz w:val="24"/>
          <w:szCs w:val="24"/>
        </w:rPr>
        <w:t xml:space="preserve"> </w:t>
      </w:r>
      <w:r w:rsidR="00BB30FE" w:rsidRPr="003F42D0">
        <w:rPr>
          <w:rFonts w:cstheme="minorHAnsi"/>
          <w:sz w:val="24"/>
          <w:szCs w:val="24"/>
        </w:rPr>
        <w:t>Leder har også a</w:t>
      </w:r>
      <w:r w:rsidR="00B85C69" w:rsidRPr="003F42D0">
        <w:rPr>
          <w:rFonts w:cstheme="minorHAnsi"/>
          <w:sz w:val="24"/>
          <w:szCs w:val="24"/>
        </w:rPr>
        <w:t>nsvar for koordinering mot</w:t>
      </w:r>
      <w:r w:rsidR="006F088C" w:rsidRPr="003F42D0">
        <w:rPr>
          <w:rFonts w:cstheme="minorHAnsi"/>
          <w:sz w:val="24"/>
          <w:szCs w:val="24"/>
        </w:rPr>
        <w:t xml:space="preserve"> </w:t>
      </w:r>
      <w:r w:rsidR="008D442B" w:rsidRPr="003F42D0">
        <w:rPr>
          <w:rFonts w:cstheme="minorHAnsi"/>
          <w:sz w:val="24"/>
          <w:szCs w:val="24"/>
        </w:rPr>
        <w:t xml:space="preserve">Bispedømmerådets </w:t>
      </w:r>
      <w:r w:rsidR="006F088C" w:rsidRPr="003F42D0">
        <w:rPr>
          <w:rFonts w:cstheme="minorHAnsi"/>
          <w:sz w:val="24"/>
          <w:szCs w:val="24"/>
        </w:rPr>
        <w:t>kommunikasjonsenhet</w:t>
      </w:r>
      <w:r w:rsidR="00B85C69" w:rsidRPr="003F42D0">
        <w:rPr>
          <w:rFonts w:cstheme="minorHAnsi"/>
          <w:sz w:val="24"/>
          <w:szCs w:val="24"/>
        </w:rPr>
        <w:t xml:space="preserve"> </w:t>
      </w:r>
      <w:proofErr w:type="spellStart"/>
      <w:r w:rsidR="00B85C69" w:rsidRPr="003F42D0">
        <w:rPr>
          <w:rFonts w:cstheme="minorHAnsi"/>
          <w:sz w:val="24"/>
          <w:szCs w:val="24"/>
        </w:rPr>
        <w:t>evt</w:t>
      </w:r>
      <w:proofErr w:type="spellEnd"/>
      <w:r w:rsidR="00B85C69" w:rsidRPr="003F42D0">
        <w:rPr>
          <w:rFonts w:cstheme="minorHAnsi"/>
          <w:sz w:val="24"/>
          <w:szCs w:val="24"/>
        </w:rPr>
        <w:t xml:space="preserve"> ekstern krisemedeier.</w:t>
      </w:r>
      <w:r w:rsidR="00D95183" w:rsidRPr="003F42D0">
        <w:rPr>
          <w:rFonts w:cstheme="minorHAnsi"/>
          <w:sz w:val="24"/>
          <w:szCs w:val="24"/>
        </w:rPr>
        <w:t xml:space="preserve"> </w:t>
      </w:r>
      <w:r w:rsidR="006F088C" w:rsidRPr="003F42D0">
        <w:rPr>
          <w:rFonts w:cstheme="minorHAnsi"/>
          <w:sz w:val="24"/>
          <w:szCs w:val="24"/>
        </w:rPr>
        <w:t>Navneplassering</w:t>
      </w:r>
      <w:r w:rsidR="00D95183" w:rsidRPr="003F42D0">
        <w:rPr>
          <w:rFonts w:cstheme="minorHAnsi"/>
          <w:sz w:val="24"/>
          <w:szCs w:val="24"/>
        </w:rPr>
        <w:t xml:space="preserve"> under er tentativ. Rollene fordeles på dem som er tilgjengelig.</w:t>
      </w:r>
      <w:r w:rsidR="008D442B" w:rsidRPr="003F42D0">
        <w:rPr>
          <w:rFonts w:cstheme="minorHAnsi"/>
          <w:sz w:val="24"/>
          <w:szCs w:val="24"/>
        </w:rPr>
        <w:t xml:space="preserve"> Husk at bispedømmerådet kan bistå med ressurser som kan støtte og utføre oppgaver. </w:t>
      </w:r>
    </w:p>
    <w:p w14:paraId="557BAF5D" w14:textId="3CBFC465" w:rsidR="002E636A" w:rsidRPr="003F42D0" w:rsidRDefault="002E636A" w:rsidP="006F088C">
      <w:pPr>
        <w:pStyle w:val="Listeavsnit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3F42D0">
        <w:rPr>
          <w:rFonts w:cstheme="minorHAnsi"/>
          <w:b/>
          <w:i/>
          <w:sz w:val="24"/>
          <w:szCs w:val="24"/>
        </w:rPr>
        <w:t>Mediekontakt</w:t>
      </w:r>
      <w:r w:rsidRPr="003F42D0">
        <w:rPr>
          <w:rFonts w:cstheme="minorHAnsi"/>
          <w:sz w:val="24"/>
          <w:szCs w:val="24"/>
        </w:rPr>
        <w:t xml:space="preserve"> </w:t>
      </w:r>
      <w:r w:rsidR="008D442B" w:rsidRPr="003F42D0">
        <w:rPr>
          <w:rFonts w:cstheme="minorHAnsi"/>
          <w:sz w:val="24"/>
          <w:szCs w:val="24"/>
        </w:rPr>
        <w:t>–</w:t>
      </w:r>
      <w:r w:rsidRPr="003F42D0">
        <w:rPr>
          <w:rFonts w:cstheme="minorHAnsi"/>
          <w:sz w:val="24"/>
          <w:szCs w:val="24"/>
        </w:rPr>
        <w:t xml:space="preserve"> kommunikasjons</w:t>
      </w:r>
      <w:r w:rsidR="008D442B" w:rsidRPr="003F42D0">
        <w:rPr>
          <w:rFonts w:cstheme="minorHAnsi"/>
          <w:sz w:val="24"/>
          <w:szCs w:val="24"/>
        </w:rPr>
        <w:t xml:space="preserve">ansvarlig XXXX. </w:t>
      </w:r>
      <w:r w:rsidR="00C4031D" w:rsidRPr="003F42D0">
        <w:rPr>
          <w:rFonts w:cstheme="minorHAnsi"/>
          <w:sz w:val="24"/>
          <w:szCs w:val="24"/>
        </w:rPr>
        <w:t>Ved behov for</w:t>
      </w:r>
      <w:r w:rsidRPr="003F42D0">
        <w:rPr>
          <w:rFonts w:cstheme="minorHAnsi"/>
          <w:sz w:val="24"/>
          <w:szCs w:val="24"/>
        </w:rPr>
        <w:t xml:space="preserve"> flere suppleres av </w:t>
      </w:r>
      <w:r w:rsidR="00D95183" w:rsidRPr="003F42D0">
        <w:rPr>
          <w:rFonts w:cstheme="minorHAnsi"/>
          <w:sz w:val="24"/>
          <w:szCs w:val="24"/>
        </w:rPr>
        <w:t>en</w:t>
      </w:r>
      <w:r w:rsidR="009E667E" w:rsidRPr="003F42D0">
        <w:rPr>
          <w:rFonts w:cstheme="minorHAnsi"/>
          <w:sz w:val="24"/>
          <w:szCs w:val="24"/>
        </w:rPr>
        <w:t xml:space="preserve"> til to</w:t>
      </w:r>
      <w:r w:rsidR="00D95183" w:rsidRPr="003F42D0">
        <w:rPr>
          <w:rFonts w:cstheme="minorHAnsi"/>
          <w:sz w:val="24"/>
          <w:szCs w:val="24"/>
        </w:rPr>
        <w:t xml:space="preserve"> person</w:t>
      </w:r>
      <w:r w:rsidR="009E667E" w:rsidRPr="003F42D0">
        <w:rPr>
          <w:rFonts w:cstheme="minorHAnsi"/>
          <w:sz w:val="24"/>
          <w:szCs w:val="24"/>
        </w:rPr>
        <w:t>er</w:t>
      </w:r>
      <w:r w:rsidR="005A0013" w:rsidRPr="003F42D0">
        <w:rPr>
          <w:rFonts w:cstheme="minorHAnsi"/>
          <w:sz w:val="24"/>
          <w:szCs w:val="24"/>
        </w:rPr>
        <w:t xml:space="preserve"> fra </w:t>
      </w:r>
      <w:r w:rsidR="008D442B" w:rsidRPr="003F42D0">
        <w:rPr>
          <w:rFonts w:cstheme="minorHAnsi"/>
          <w:sz w:val="24"/>
          <w:szCs w:val="24"/>
        </w:rPr>
        <w:t xml:space="preserve">staben: YYYY og ZZZZZ. </w:t>
      </w:r>
    </w:p>
    <w:p w14:paraId="2B44B87F" w14:textId="09381FD6" w:rsidR="002E636A" w:rsidRPr="003F42D0" w:rsidRDefault="002E636A" w:rsidP="006F088C">
      <w:pPr>
        <w:pStyle w:val="Listeavsnit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3F42D0">
        <w:rPr>
          <w:rFonts w:cstheme="minorHAnsi"/>
          <w:b/>
          <w:i/>
          <w:sz w:val="24"/>
          <w:szCs w:val="24"/>
        </w:rPr>
        <w:lastRenderedPageBreak/>
        <w:t>Utle</w:t>
      </w:r>
      <w:r w:rsidR="00C4031D" w:rsidRPr="003F42D0">
        <w:rPr>
          <w:rFonts w:cstheme="minorHAnsi"/>
          <w:b/>
          <w:i/>
          <w:sz w:val="24"/>
          <w:szCs w:val="24"/>
        </w:rPr>
        <w:t>gging på nettside</w:t>
      </w:r>
      <w:r w:rsidR="00C4031D" w:rsidRPr="003F42D0">
        <w:rPr>
          <w:rFonts w:cstheme="minorHAnsi"/>
          <w:sz w:val="24"/>
          <w:szCs w:val="24"/>
        </w:rPr>
        <w:t xml:space="preserve">: </w:t>
      </w:r>
      <w:r w:rsidR="008D442B" w:rsidRPr="003F42D0">
        <w:rPr>
          <w:rFonts w:cstheme="minorHAnsi"/>
          <w:sz w:val="24"/>
          <w:szCs w:val="24"/>
        </w:rPr>
        <w:t xml:space="preserve">nettansvarlig BBBB Vara: CCCCCC. </w:t>
      </w:r>
      <w:r w:rsidR="006A29A7" w:rsidRPr="003F42D0">
        <w:rPr>
          <w:rFonts w:cstheme="minorHAnsi"/>
          <w:sz w:val="24"/>
          <w:szCs w:val="24"/>
        </w:rPr>
        <w:t>Støttes av IT-konsulent</w:t>
      </w:r>
      <w:r w:rsidR="008D442B" w:rsidRPr="003F42D0">
        <w:rPr>
          <w:rFonts w:cstheme="minorHAnsi"/>
          <w:sz w:val="24"/>
          <w:szCs w:val="24"/>
        </w:rPr>
        <w:t xml:space="preserve"> VVVVV</w:t>
      </w:r>
    </w:p>
    <w:p w14:paraId="7708A167" w14:textId="4DC4B0EC" w:rsidR="0045309B" w:rsidRPr="003F42D0" w:rsidRDefault="00287C37" w:rsidP="006F088C">
      <w:pPr>
        <w:pStyle w:val="Listeavsnit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3F42D0">
        <w:rPr>
          <w:rFonts w:cstheme="minorHAnsi"/>
          <w:b/>
          <w:i/>
          <w:sz w:val="24"/>
          <w:szCs w:val="24"/>
        </w:rPr>
        <w:t>Sosiale medier</w:t>
      </w:r>
      <w:r w:rsidRPr="003F42D0">
        <w:rPr>
          <w:rFonts w:cstheme="minorHAnsi"/>
          <w:i/>
          <w:sz w:val="24"/>
          <w:szCs w:val="24"/>
        </w:rPr>
        <w:t xml:space="preserve"> - l</w:t>
      </w:r>
      <w:r w:rsidR="002E636A" w:rsidRPr="003F42D0">
        <w:rPr>
          <w:rFonts w:cstheme="minorHAnsi"/>
          <w:i/>
          <w:sz w:val="24"/>
          <w:szCs w:val="24"/>
        </w:rPr>
        <w:t>egge ut og svare på spørsmål</w:t>
      </w:r>
      <w:r w:rsidRPr="003F42D0">
        <w:rPr>
          <w:rFonts w:cstheme="minorHAnsi"/>
          <w:i/>
          <w:sz w:val="24"/>
          <w:szCs w:val="24"/>
        </w:rPr>
        <w:t>, rapportere tendenser</w:t>
      </w:r>
      <w:r w:rsidR="002E636A" w:rsidRPr="003F42D0">
        <w:rPr>
          <w:rFonts w:cstheme="minorHAnsi"/>
          <w:sz w:val="24"/>
          <w:szCs w:val="24"/>
        </w:rPr>
        <w:t xml:space="preserve"> – </w:t>
      </w:r>
      <w:proofErr w:type="spellStart"/>
      <w:r w:rsidR="00C4031D" w:rsidRPr="003F42D0">
        <w:rPr>
          <w:rFonts w:cstheme="minorHAnsi"/>
          <w:sz w:val="24"/>
          <w:szCs w:val="24"/>
        </w:rPr>
        <w:t>SoMe</w:t>
      </w:r>
      <w:proofErr w:type="spellEnd"/>
      <w:r w:rsidR="00C4031D" w:rsidRPr="003F42D0">
        <w:rPr>
          <w:rFonts w:cstheme="minorHAnsi"/>
          <w:sz w:val="24"/>
          <w:szCs w:val="24"/>
        </w:rPr>
        <w:t>-ansvarlig</w:t>
      </w:r>
      <w:r w:rsidR="00D44799" w:rsidRPr="003F42D0">
        <w:rPr>
          <w:rFonts w:cstheme="minorHAnsi"/>
          <w:sz w:val="24"/>
          <w:szCs w:val="24"/>
        </w:rPr>
        <w:t xml:space="preserve"> –</w:t>
      </w:r>
      <w:r w:rsidR="008D442B" w:rsidRPr="003F42D0">
        <w:rPr>
          <w:rStyle w:val="Svakutheving"/>
          <w:rFonts w:cstheme="minorHAnsi"/>
          <w:sz w:val="24"/>
          <w:szCs w:val="24"/>
        </w:rPr>
        <w:t xml:space="preserve">SSSSSS. </w:t>
      </w:r>
      <w:r w:rsidR="002E636A" w:rsidRPr="003F42D0">
        <w:rPr>
          <w:rFonts w:cstheme="minorHAnsi"/>
          <w:sz w:val="24"/>
          <w:szCs w:val="24"/>
        </w:rPr>
        <w:t xml:space="preserve">Vara: </w:t>
      </w:r>
      <w:r w:rsidR="008D442B" w:rsidRPr="003F42D0">
        <w:rPr>
          <w:rFonts w:cstheme="minorHAnsi"/>
          <w:sz w:val="24"/>
          <w:szCs w:val="24"/>
        </w:rPr>
        <w:t>RRRRRR</w:t>
      </w:r>
    </w:p>
    <w:p w14:paraId="6DE3BBB3" w14:textId="65E30BBC" w:rsidR="00976D42" w:rsidRPr="003F42D0" w:rsidRDefault="00976D42" w:rsidP="006F088C">
      <w:pPr>
        <w:pStyle w:val="Listeavsnit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3F42D0">
        <w:rPr>
          <w:rFonts w:cstheme="minorHAnsi"/>
          <w:sz w:val="24"/>
          <w:szCs w:val="24"/>
        </w:rPr>
        <w:t>Overvåke og svare på</w:t>
      </w:r>
      <w:r w:rsidRPr="003F42D0">
        <w:rPr>
          <w:rFonts w:cstheme="minorHAnsi"/>
          <w:b/>
          <w:sz w:val="24"/>
          <w:szCs w:val="24"/>
        </w:rPr>
        <w:t xml:space="preserve"> </w:t>
      </w:r>
      <w:r w:rsidR="008D442B" w:rsidRPr="003F42D0">
        <w:rPr>
          <w:rFonts w:cstheme="minorHAnsi"/>
          <w:sz w:val="24"/>
          <w:szCs w:val="24"/>
        </w:rPr>
        <w:t>epost og sosiale medier: GGGG</w:t>
      </w:r>
    </w:p>
    <w:p w14:paraId="1CFE253A" w14:textId="17C423B9" w:rsidR="00D95183" w:rsidRPr="003F42D0" w:rsidRDefault="00D95183" w:rsidP="006F088C">
      <w:pPr>
        <w:pStyle w:val="Listeavsnitt"/>
        <w:numPr>
          <w:ilvl w:val="0"/>
          <w:numId w:val="6"/>
        </w:numPr>
        <w:rPr>
          <w:rStyle w:val="Svakutheving"/>
          <w:rFonts w:cstheme="minorHAnsi"/>
          <w:sz w:val="24"/>
          <w:szCs w:val="24"/>
        </w:rPr>
      </w:pPr>
      <w:proofErr w:type="spellStart"/>
      <w:r w:rsidRPr="003F42D0">
        <w:rPr>
          <w:rFonts w:cstheme="minorHAnsi"/>
          <w:b/>
          <w:sz w:val="24"/>
          <w:szCs w:val="24"/>
        </w:rPr>
        <w:t>Kvalitetssikrer</w:t>
      </w:r>
      <w:proofErr w:type="spellEnd"/>
      <w:r w:rsidRPr="003F42D0">
        <w:rPr>
          <w:rFonts w:cstheme="minorHAnsi"/>
          <w:b/>
          <w:sz w:val="24"/>
          <w:szCs w:val="24"/>
        </w:rPr>
        <w:t>:</w:t>
      </w:r>
      <w:r w:rsidRPr="003F42D0">
        <w:rPr>
          <w:rFonts w:cstheme="minorHAnsi"/>
          <w:sz w:val="24"/>
          <w:szCs w:val="24"/>
        </w:rPr>
        <w:t xml:space="preserve"> Tekst til nettside, sosiale medier og e-post skal så langt mulig kvalitetssikres av en annen person, </w:t>
      </w:r>
      <w:proofErr w:type="spellStart"/>
      <w:r w:rsidRPr="003F42D0">
        <w:rPr>
          <w:rFonts w:cstheme="minorHAnsi"/>
          <w:sz w:val="24"/>
          <w:szCs w:val="24"/>
        </w:rPr>
        <w:t>f.eks</w:t>
      </w:r>
      <w:proofErr w:type="spellEnd"/>
      <w:r w:rsidRPr="003F42D0">
        <w:rPr>
          <w:rFonts w:cstheme="minorHAnsi"/>
          <w:sz w:val="24"/>
          <w:szCs w:val="24"/>
        </w:rPr>
        <w:t xml:space="preserve"> </w:t>
      </w:r>
      <w:r w:rsidR="008D442B" w:rsidRPr="003F42D0">
        <w:rPr>
          <w:rFonts w:cstheme="minorHAnsi"/>
          <w:sz w:val="24"/>
          <w:szCs w:val="24"/>
        </w:rPr>
        <w:t>HHHHH</w:t>
      </w:r>
    </w:p>
    <w:p w14:paraId="5007F81C" w14:textId="45542A2F" w:rsidR="002E636A" w:rsidRPr="003F42D0" w:rsidRDefault="002E636A" w:rsidP="006F088C">
      <w:pPr>
        <w:pStyle w:val="Listeavsnit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3F42D0">
        <w:rPr>
          <w:rFonts w:cstheme="minorHAnsi"/>
          <w:b/>
          <w:sz w:val="24"/>
          <w:szCs w:val="24"/>
        </w:rPr>
        <w:t>Overvåke nyhetsbilde</w:t>
      </w:r>
      <w:r w:rsidR="000A6436" w:rsidRPr="003F42D0">
        <w:rPr>
          <w:rFonts w:cstheme="minorHAnsi"/>
          <w:b/>
          <w:sz w:val="24"/>
          <w:szCs w:val="24"/>
        </w:rPr>
        <w:t>t</w:t>
      </w:r>
      <w:r w:rsidR="00154182" w:rsidRPr="003F42D0">
        <w:rPr>
          <w:rFonts w:cstheme="minorHAnsi"/>
          <w:sz w:val="24"/>
          <w:szCs w:val="24"/>
        </w:rPr>
        <w:t xml:space="preserve"> via </w:t>
      </w:r>
      <w:proofErr w:type="spellStart"/>
      <w:r w:rsidR="008D442B" w:rsidRPr="003F42D0">
        <w:rPr>
          <w:rFonts w:cstheme="minorHAnsi"/>
          <w:sz w:val="24"/>
          <w:szCs w:val="24"/>
        </w:rPr>
        <w:t>Opoint</w:t>
      </w:r>
      <w:proofErr w:type="spellEnd"/>
      <w:r w:rsidR="008D442B" w:rsidRPr="003F42D0">
        <w:rPr>
          <w:rFonts w:cstheme="minorHAnsi"/>
          <w:sz w:val="24"/>
          <w:szCs w:val="24"/>
        </w:rPr>
        <w:t xml:space="preserve"> </w:t>
      </w:r>
      <w:r w:rsidR="00C4031D" w:rsidRPr="003F42D0">
        <w:rPr>
          <w:rFonts w:cstheme="minorHAnsi"/>
          <w:sz w:val="24"/>
          <w:szCs w:val="24"/>
        </w:rPr>
        <w:t>oppsummere</w:t>
      </w:r>
      <w:r w:rsidRPr="003F42D0">
        <w:rPr>
          <w:rFonts w:cstheme="minorHAnsi"/>
          <w:sz w:val="24"/>
          <w:szCs w:val="24"/>
        </w:rPr>
        <w:t xml:space="preserve"> og rapportere til kommunikasjons</w:t>
      </w:r>
      <w:r w:rsidR="008D442B" w:rsidRPr="003F42D0">
        <w:rPr>
          <w:rFonts w:cstheme="minorHAnsi"/>
          <w:sz w:val="24"/>
          <w:szCs w:val="24"/>
        </w:rPr>
        <w:t>ansvarlig</w:t>
      </w:r>
      <w:r w:rsidR="00D832C1" w:rsidRPr="003F42D0">
        <w:rPr>
          <w:rFonts w:cstheme="minorHAnsi"/>
          <w:sz w:val="24"/>
          <w:szCs w:val="24"/>
        </w:rPr>
        <w:t>/resten av teamet</w:t>
      </w:r>
      <w:r w:rsidRPr="003F42D0">
        <w:rPr>
          <w:rFonts w:cstheme="minorHAnsi"/>
          <w:sz w:val="24"/>
          <w:szCs w:val="24"/>
        </w:rPr>
        <w:t xml:space="preserve"> – </w:t>
      </w:r>
      <w:r w:rsidR="008D442B" w:rsidRPr="003F42D0">
        <w:rPr>
          <w:rFonts w:cstheme="minorHAnsi"/>
          <w:sz w:val="24"/>
          <w:szCs w:val="24"/>
        </w:rPr>
        <w:t>TTTTTT</w:t>
      </w:r>
    </w:p>
    <w:p w14:paraId="0A078206" w14:textId="1BA08A92" w:rsidR="00EA324C" w:rsidRPr="003F42D0" w:rsidRDefault="009E0581" w:rsidP="00EA324C">
      <w:pPr>
        <w:rPr>
          <w:rFonts w:cstheme="minorHAnsi"/>
          <w:i/>
          <w:sz w:val="24"/>
          <w:szCs w:val="24"/>
        </w:rPr>
      </w:pPr>
      <w:r w:rsidRPr="003F42D0">
        <w:rPr>
          <w:rFonts w:cstheme="minorHAnsi"/>
          <w:i/>
          <w:sz w:val="24"/>
          <w:szCs w:val="24"/>
        </w:rPr>
        <w:t>Alle med roller i kommunikasjonsarbeidet får tilgang på samme informasjon som pårørendetelefonen og holdes løpende informert av kommunikasjonssjef</w:t>
      </w:r>
      <w:r w:rsidR="00D832C1" w:rsidRPr="003F42D0">
        <w:rPr>
          <w:rFonts w:cstheme="minorHAnsi"/>
          <w:i/>
          <w:sz w:val="24"/>
          <w:szCs w:val="24"/>
        </w:rPr>
        <w:t>/teamleder innhold</w:t>
      </w:r>
      <w:r w:rsidRPr="003F42D0">
        <w:rPr>
          <w:rFonts w:cstheme="minorHAnsi"/>
          <w:i/>
          <w:sz w:val="24"/>
          <w:szCs w:val="24"/>
        </w:rPr>
        <w:t>.</w:t>
      </w:r>
    </w:p>
    <w:p w14:paraId="5E784BED" w14:textId="7DFE889C" w:rsidR="00FC48C9" w:rsidRPr="00EE39AA" w:rsidRDefault="00FC48C9" w:rsidP="00FC48C9">
      <w:pPr>
        <w:pStyle w:val="Overskrift1"/>
        <w:rPr>
          <w:rFonts w:asciiTheme="minorHAnsi" w:hAnsiTheme="minorHAnsi" w:cstheme="minorHAnsi"/>
          <w:sz w:val="28"/>
          <w:szCs w:val="28"/>
        </w:rPr>
      </w:pPr>
      <w:r w:rsidRPr="00EE39AA">
        <w:rPr>
          <w:rFonts w:asciiTheme="minorHAnsi" w:hAnsiTheme="minorHAnsi" w:cstheme="minorHAnsi"/>
          <w:sz w:val="28"/>
          <w:szCs w:val="28"/>
        </w:rPr>
        <w:t>Møtepunkt</w:t>
      </w:r>
      <w:r w:rsidR="005B6165" w:rsidRPr="00EE39AA">
        <w:rPr>
          <w:rFonts w:asciiTheme="minorHAnsi" w:hAnsiTheme="minorHAnsi" w:cstheme="minorHAnsi"/>
          <w:sz w:val="28"/>
          <w:szCs w:val="28"/>
        </w:rPr>
        <w:t xml:space="preserve"> - Kommunikasjonssenter</w:t>
      </w:r>
    </w:p>
    <w:p w14:paraId="01E6275B" w14:textId="1D12FDF0" w:rsidR="00FC48C9" w:rsidRPr="003F42D0" w:rsidRDefault="008D442B" w:rsidP="00EA324C">
      <w:pPr>
        <w:rPr>
          <w:rFonts w:cstheme="minorHAnsi"/>
          <w:sz w:val="24"/>
          <w:szCs w:val="24"/>
        </w:rPr>
      </w:pPr>
      <w:r w:rsidRPr="003F42D0">
        <w:rPr>
          <w:rFonts w:cstheme="minorHAnsi"/>
          <w:sz w:val="24"/>
          <w:szCs w:val="24"/>
        </w:rPr>
        <w:t>Kommunikasjons</w:t>
      </w:r>
      <w:r w:rsidR="00FC48C9" w:rsidRPr="003F42D0">
        <w:rPr>
          <w:rFonts w:cstheme="minorHAnsi"/>
          <w:sz w:val="24"/>
          <w:szCs w:val="24"/>
        </w:rPr>
        <w:t xml:space="preserve">teamet </w:t>
      </w:r>
      <w:r w:rsidR="003C609F" w:rsidRPr="003F42D0">
        <w:rPr>
          <w:rFonts w:cstheme="minorHAnsi"/>
          <w:sz w:val="24"/>
          <w:szCs w:val="24"/>
        </w:rPr>
        <w:t xml:space="preserve">setter opp </w:t>
      </w:r>
      <w:r w:rsidR="003C609F" w:rsidRPr="003F42D0">
        <w:rPr>
          <w:rFonts w:cstheme="minorHAnsi"/>
          <w:b/>
          <w:sz w:val="24"/>
          <w:szCs w:val="24"/>
        </w:rPr>
        <w:t xml:space="preserve">kommunikasjonssenter </w:t>
      </w:r>
      <w:r w:rsidR="003C609F" w:rsidRPr="003F42D0">
        <w:rPr>
          <w:rFonts w:cstheme="minorHAnsi"/>
          <w:sz w:val="24"/>
          <w:szCs w:val="24"/>
        </w:rPr>
        <w:t xml:space="preserve">mens krisestaben har første møte. Medarbeidere på andre lokasjoner </w:t>
      </w:r>
      <w:r w:rsidR="00053216" w:rsidRPr="003F42D0">
        <w:rPr>
          <w:rFonts w:cstheme="minorHAnsi"/>
          <w:sz w:val="24"/>
          <w:szCs w:val="24"/>
        </w:rPr>
        <w:t>kobles opp via Teams</w:t>
      </w:r>
      <w:r w:rsidR="00FC48C9" w:rsidRPr="003F42D0">
        <w:rPr>
          <w:rFonts w:cstheme="minorHAnsi"/>
          <w:sz w:val="24"/>
          <w:szCs w:val="24"/>
        </w:rPr>
        <w:t xml:space="preserve"> første gang like etter at krisestaben har avsluttet sitt innledende møte. I første møte orienterer kommunikasjons</w:t>
      </w:r>
      <w:r w:rsidRPr="003F42D0">
        <w:rPr>
          <w:rFonts w:cstheme="minorHAnsi"/>
          <w:sz w:val="24"/>
          <w:szCs w:val="24"/>
        </w:rPr>
        <w:t>ansvarlig</w:t>
      </w:r>
      <w:r w:rsidR="00FC48C9" w:rsidRPr="003F42D0">
        <w:rPr>
          <w:rFonts w:cstheme="minorHAnsi"/>
          <w:sz w:val="24"/>
          <w:szCs w:val="24"/>
        </w:rPr>
        <w:t xml:space="preserve"> om situasjonen, vi går gjennom rollene og sikrer at vi har personer på disse og at man er innforstått med hva oppgaven innebærer, går gjennom</w:t>
      </w:r>
      <w:r w:rsidR="004E2F46" w:rsidRPr="003F42D0">
        <w:rPr>
          <w:rFonts w:cstheme="minorHAnsi"/>
          <w:sz w:val="24"/>
          <w:szCs w:val="24"/>
        </w:rPr>
        <w:t xml:space="preserve"> mal for kommunikasjonsplan og fordeler oppgaver. Nytt møte avtales </w:t>
      </w:r>
      <w:proofErr w:type="gramStart"/>
      <w:r w:rsidR="004E2F46" w:rsidRPr="003F42D0">
        <w:rPr>
          <w:rFonts w:cstheme="minorHAnsi"/>
          <w:sz w:val="24"/>
          <w:szCs w:val="24"/>
        </w:rPr>
        <w:t>så fremt</w:t>
      </w:r>
      <w:proofErr w:type="gramEnd"/>
      <w:r w:rsidR="004E2F46" w:rsidRPr="003F42D0">
        <w:rPr>
          <w:rFonts w:cstheme="minorHAnsi"/>
          <w:sz w:val="24"/>
          <w:szCs w:val="24"/>
        </w:rPr>
        <w:t xml:space="preserve"> det er mulig</w:t>
      </w:r>
      <w:r w:rsidR="003C609F" w:rsidRPr="003F42D0">
        <w:rPr>
          <w:rFonts w:cstheme="minorHAnsi"/>
          <w:sz w:val="24"/>
          <w:szCs w:val="24"/>
        </w:rPr>
        <w:t xml:space="preserve">, men </w:t>
      </w:r>
      <w:r w:rsidR="003C609F" w:rsidRPr="003F42D0">
        <w:rPr>
          <w:rFonts w:cstheme="minorHAnsi"/>
          <w:b/>
          <w:bCs/>
          <w:sz w:val="24"/>
          <w:szCs w:val="24"/>
        </w:rPr>
        <w:t xml:space="preserve">teamet er fra da av samlet i kommunikasjonssenteret / på kontinuerlig kontakt i </w:t>
      </w:r>
      <w:r w:rsidR="00053216" w:rsidRPr="003F42D0">
        <w:rPr>
          <w:rFonts w:cstheme="minorHAnsi"/>
          <w:b/>
          <w:bCs/>
          <w:sz w:val="24"/>
          <w:szCs w:val="24"/>
        </w:rPr>
        <w:t>Teams</w:t>
      </w:r>
      <w:r w:rsidR="004E2F46" w:rsidRPr="003F42D0">
        <w:rPr>
          <w:rFonts w:cstheme="minorHAnsi"/>
          <w:sz w:val="24"/>
          <w:szCs w:val="24"/>
        </w:rPr>
        <w:t>.</w:t>
      </w:r>
      <w:r w:rsidR="00C01260" w:rsidRPr="003F42D0">
        <w:rPr>
          <w:rFonts w:cstheme="minorHAnsi"/>
          <w:sz w:val="24"/>
          <w:szCs w:val="24"/>
        </w:rPr>
        <w:t xml:space="preserve"> Kommunikasjonssjef vurderer om teamet må styrkes med medarbeidere fra </w:t>
      </w:r>
      <w:r w:rsidR="00053216" w:rsidRPr="003F42D0">
        <w:rPr>
          <w:rFonts w:cstheme="minorHAnsi"/>
          <w:sz w:val="24"/>
          <w:szCs w:val="24"/>
        </w:rPr>
        <w:t>Norgesarbeide</w:t>
      </w:r>
      <w:r w:rsidR="00C01260" w:rsidRPr="003F42D0">
        <w:rPr>
          <w:rFonts w:cstheme="minorHAnsi"/>
          <w:sz w:val="24"/>
          <w:szCs w:val="24"/>
        </w:rPr>
        <w:t xml:space="preserve">t. </w:t>
      </w:r>
    </w:p>
    <w:p w14:paraId="6710B0AB" w14:textId="507302D1" w:rsidR="004E2F46" w:rsidRPr="003F42D0" w:rsidRDefault="004E2F46" w:rsidP="00EA324C">
      <w:pPr>
        <w:rPr>
          <w:rFonts w:cstheme="minorHAnsi"/>
          <w:sz w:val="24"/>
          <w:szCs w:val="24"/>
        </w:rPr>
      </w:pPr>
      <w:r w:rsidRPr="003F42D0">
        <w:rPr>
          <w:rFonts w:cstheme="minorHAnsi"/>
          <w:sz w:val="24"/>
          <w:szCs w:val="24"/>
        </w:rPr>
        <w:t xml:space="preserve">Videre møter starter med statusgjennomgang på krisen, deretter gjennomgås tiltaksplanen med rapporter på hva som er gjort, rapport på mediebilde, og justering av tiltaksplan. Nytt møte avtales </w:t>
      </w:r>
      <w:proofErr w:type="gramStart"/>
      <w:r w:rsidRPr="003F42D0">
        <w:rPr>
          <w:rFonts w:cstheme="minorHAnsi"/>
          <w:sz w:val="24"/>
          <w:szCs w:val="24"/>
        </w:rPr>
        <w:t>så fremt</w:t>
      </w:r>
      <w:proofErr w:type="gramEnd"/>
      <w:r w:rsidRPr="003F42D0">
        <w:rPr>
          <w:rFonts w:cstheme="minorHAnsi"/>
          <w:sz w:val="24"/>
          <w:szCs w:val="24"/>
        </w:rPr>
        <w:t xml:space="preserve"> det er mulig.</w:t>
      </w:r>
    </w:p>
    <w:p w14:paraId="326C9172" w14:textId="41F170A9" w:rsidR="009E0581" w:rsidRDefault="008D442B" w:rsidP="002E636A">
      <w:pPr>
        <w:rPr>
          <w:rFonts w:cstheme="minorHAnsi"/>
          <w:sz w:val="24"/>
          <w:szCs w:val="24"/>
        </w:rPr>
      </w:pPr>
      <w:r w:rsidRPr="003F42D0">
        <w:rPr>
          <w:rFonts w:cstheme="minorHAnsi"/>
          <w:sz w:val="24"/>
          <w:szCs w:val="24"/>
        </w:rPr>
        <w:t>Kommunikasjons</w:t>
      </w:r>
      <w:r w:rsidR="004E2F46" w:rsidRPr="003F42D0">
        <w:rPr>
          <w:rFonts w:cstheme="minorHAnsi"/>
          <w:sz w:val="24"/>
          <w:szCs w:val="24"/>
        </w:rPr>
        <w:t>teamet har også tilgang på samme logg som pårørendetelefonen. Denne skrives av HR</w:t>
      </w:r>
      <w:r w:rsidRPr="003F42D0">
        <w:rPr>
          <w:rFonts w:cstheme="minorHAnsi"/>
          <w:sz w:val="24"/>
          <w:szCs w:val="24"/>
        </w:rPr>
        <w:t>HR</w:t>
      </w:r>
      <w:r w:rsidR="004E2F46" w:rsidRPr="003F42D0">
        <w:rPr>
          <w:rFonts w:cstheme="minorHAnsi"/>
          <w:sz w:val="24"/>
          <w:szCs w:val="24"/>
        </w:rPr>
        <w:t>.</w:t>
      </w:r>
    </w:p>
    <w:p w14:paraId="145B8847" w14:textId="77777777" w:rsidR="00EE39AA" w:rsidRPr="00EE39AA" w:rsidRDefault="003F42D0" w:rsidP="002E636A">
      <w:pPr>
        <w:rPr>
          <w:rFonts w:cstheme="minorHAnsi"/>
          <w:b/>
          <w:bCs/>
          <w:sz w:val="28"/>
          <w:szCs w:val="28"/>
        </w:rPr>
      </w:pPr>
      <w:r w:rsidRPr="00EE39AA">
        <w:rPr>
          <w:rFonts w:cstheme="minorHAnsi"/>
          <w:b/>
          <w:bCs/>
          <w:sz w:val="28"/>
          <w:szCs w:val="28"/>
        </w:rPr>
        <w:t>Før krisen</w:t>
      </w:r>
    </w:p>
    <w:p w14:paraId="23A9B629" w14:textId="1687C1BF" w:rsidR="003F42D0" w:rsidRPr="003F42D0" w:rsidRDefault="00EE39AA" w:rsidP="002E636A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</w:t>
      </w:r>
      <w:r w:rsidR="003F42D0">
        <w:rPr>
          <w:rFonts w:cstheme="minorHAnsi"/>
          <w:sz w:val="24"/>
          <w:szCs w:val="24"/>
        </w:rPr>
        <w:t xml:space="preserve">enk igjennom ulike scenarier. </w:t>
      </w:r>
      <w:hyperlink r:id="rId6" w:anchor="scenarioer" w:history="1">
        <w:r w:rsidR="00CD14C5">
          <w:rPr>
            <w:rStyle w:val="Hyperkobling"/>
          </w:rPr>
          <w:t>Veileder krisekommunikasjon | Direktoratet for samfunnssikkerhet og beredskap (dsb.no)</w:t>
        </w:r>
      </w:hyperlink>
    </w:p>
    <w:p w14:paraId="3BD1ECA1" w14:textId="77777777" w:rsidR="00EE39AA" w:rsidRDefault="00EE39AA">
      <w:pPr>
        <w:rPr>
          <w:rFonts w:eastAsiaTheme="majorEastAsia" w:cstheme="minorHAnsi"/>
          <w:b/>
          <w:bCs/>
          <w:color w:val="2E74B5" w:themeColor="accent1" w:themeShade="BF"/>
          <w:sz w:val="32"/>
          <w:szCs w:val="32"/>
        </w:rPr>
      </w:pPr>
      <w:r>
        <w:rPr>
          <w:rFonts w:cstheme="minorHAnsi"/>
          <w:b/>
          <w:bCs/>
        </w:rPr>
        <w:br w:type="page"/>
      </w:r>
    </w:p>
    <w:p w14:paraId="5AC01BD1" w14:textId="053E2303" w:rsidR="00C125ED" w:rsidRPr="00EE39AA" w:rsidRDefault="00C125ED" w:rsidP="00EA324C">
      <w:pPr>
        <w:pStyle w:val="Overskrift1"/>
        <w:rPr>
          <w:rFonts w:asciiTheme="minorHAnsi" w:hAnsiTheme="minorHAnsi" w:cstheme="minorHAnsi"/>
          <w:b/>
          <w:bCs/>
        </w:rPr>
      </w:pPr>
      <w:r w:rsidRPr="00EE39AA">
        <w:rPr>
          <w:rFonts w:asciiTheme="minorHAnsi" w:hAnsiTheme="minorHAnsi" w:cstheme="minorHAnsi"/>
          <w:b/>
          <w:bCs/>
        </w:rPr>
        <w:lastRenderedPageBreak/>
        <w:t>Mal for kommunikasjonsplan under krise</w:t>
      </w:r>
      <w:r w:rsidR="00EA324C" w:rsidRPr="00EE39AA">
        <w:rPr>
          <w:rFonts w:asciiTheme="minorHAnsi" w:hAnsiTheme="minorHAnsi" w:cstheme="minorHAnsi"/>
          <w:b/>
          <w:bCs/>
        </w:rPr>
        <w:t>/beredskapssituasjon</w:t>
      </w:r>
    </w:p>
    <w:p w14:paraId="05D39282" w14:textId="2C028786" w:rsidR="0049215B" w:rsidRPr="003F42D0" w:rsidRDefault="00EA324C" w:rsidP="00EA324C">
      <w:pPr>
        <w:rPr>
          <w:rFonts w:cstheme="minorHAnsi"/>
          <w:sz w:val="24"/>
          <w:szCs w:val="24"/>
        </w:rPr>
      </w:pPr>
      <w:r w:rsidRPr="003F42D0">
        <w:rPr>
          <w:rFonts w:cstheme="minorHAnsi"/>
          <w:b/>
          <w:bCs/>
          <w:sz w:val="24"/>
          <w:szCs w:val="24"/>
        </w:rPr>
        <w:t>Mål</w:t>
      </w:r>
      <w:r w:rsidR="00C87548" w:rsidRPr="003F42D0">
        <w:rPr>
          <w:rFonts w:cstheme="minorHAnsi"/>
          <w:b/>
          <w:bCs/>
          <w:sz w:val="24"/>
          <w:szCs w:val="24"/>
        </w:rPr>
        <w:t>et</w:t>
      </w:r>
      <w:r w:rsidRPr="003F42D0">
        <w:rPr>
          <w:rFonts w:cstheme="minorHAnsi"/>
          <w:b/>
          <w:bCs/>
          <w:sz w:val="24"/>
          <w:szCs w:val="24"/>
        </w:rPr>
        <w:t xml:space="preserve"> for kommunikasjonen under krise</w:t>
      </w:r>
      <w:r w:rsidRPr="003F42D0">
        <w:rPr>
          <w:rFonts w:cstheme="minorHAnsi"/>
          <w:sz w:val="24"/>
          <w:szCs w:val="24"/>
        </w:rPr>
        <w:t xml:space="preserve"> er – ivareta berørte, indirekte berørte og håndtere krisen slik at kirkens omdømme styrkes/ikke </w:t>
      </w:r>
      <w:r w:rsidR="00C87548" w:rsidRPr="003F42D0">
        <w:rPr>
          <w:rFonts w:cstheme="minorHAnsi"/>
          <w:sz w:val="24"/>
          <w:szCs w:val="24"/>
        </w:rPr>
        <w:t>svekkes</w:t>
      </w:r>
      <w:r w:rsidRPr="003F42D0">
        <w:rPr>
          <w:rFonts w:cstheme="minorHAnsi"/>
          <w:sz w:val="24"/>
          <w:szCs w:val="24"/>
        </w:rPr>
        <w:t>.</w:t>
      </w:r>
      <w:r w:rsidR="0049215B" w:rsidRPr="003F42D0">
        <w:rPr>
          <w:rFonts w:cstheme="minorHAnsi"/>
          <w:sz w:val="24"/>
          <w:szCs w:val="24"/>
        </w:rPr>
        <w:t xml:space="preserve"> </w:t>
      </w:r>
      <w:r w:rsidR="008D442B" w:rsidRPr="003F42D0">
        <w:rPr>
          <w:rFonts w:cstheme="minorHAnsi"/>
          <w:sz w:val="24"/>
          <w:szCs w:val="24"/>
        </w:rPr>
        <w:t>Gi troverdig informasjon om arbeidet som gjøres.</w:t>
      </w:r>
    </w:p>
    <w:p w14:paraId="00E9395C" w14:textId="0D53A787" w:rsidR="002E636A" w:rsidRPr="003F42D0" w:rsidRDefault="0049215B">
      <w:pPr>
        <w:rPr>
          <w:rFonts w:cstheme="minorHAnsi"/>
          <w:sz w:val="24"/>
          <w:szCs w:val="24"/>
        </w:rPr>
      </w:pPr>
      <w:r w:rsidRPr="003F42D0">
        <w:rPr>
          <w:rFonts w:cstheme="minorHAnsi"/>
          <w:sz w:val="24"/>
          <w:szCs w:val="24"/>
        </w:rPr>
        <w:t xml:space="preserve">I tidlig fase må det gjennomtenkes hvilken kritikk vi kan bli møtt av og hvordan møte denne, samt hvordan krisen kan eskalere og hvordan håndtere det. </w:t>
      </w:r>
    </w:p>
    <w:p w14:paraId="333CD6C2" w14:textId="6079CFE6" w:rsidR="000146E4" w:rsidRPr="003F42D0" w:rsidRDefault="00C125ED" w:rsidP="0081366F">
      <w:pPr>
        <w:pStyle w:val="Overskrift2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3F42D0">
        <w:rPr>
          <w:rFonts w:asciiTheme="minorHAnsi" w:hAnsiTheme="minorHAnsi" w:cstheme="minorHAnsi"/>
          <w:sz w:val="24"/>
          <w:szCs w:val="24"/>
        </w:rPr>
        <w:t>Beskriv</w:t>
      </w:r>
      <w:r w:rsidR="00C01260" w:rsidRPr="003F42D0">
        <w:rPr>
          <w:rFonts w:asciiTheme="minorHAnsi" w:hAnsiTheme="minorHAnsi" w:cstheme="minorHAnsi"/>
          <w:sz w:val="24"/>
          <w:szCs w:val="24"/>
        </w:rPr>
        <w:t>/tenk gjennom</w:t>
      </w:r>
      <w:r w:rsidRPr="003F42D0">
        <w:rPr>
          <w:rFonts w:asciiTheme="minorHAnsi" w:hAnsiTheme="minorHAnsi" w:cstheme="minorHAnsi"/>
          <w:sz w:val="24"/>
          <w:szCs w:val="24"/>
        </w:rPr>
        <w:t xml:space="preserve"> målgruppene</w:t>
      </w:r>
    </w:p>
    <w:p w14:paraId="40079689" w14:textId="77777777" w:rsidR="00F6127C" w:rsidRPr="003F42D0" w:rsidRDefault="005F7986">
      <w:pPr>
        <w:rPr>
          <w:rFonts w:cstheme="minorHAnsi"/>
          <w:sz w:val="24"/>
          <w:szCs w:val="24"/>
        </w:rPr>
      </w:pPr>
      <w:r w:rsidRPr="003F42D0">
        <w:rPr>
          <w:rFonts w:cstheme="minorHAnsi"/>
          <w:sz w:val="24"/>
          <w:szCs w:val="24"/>
        </w:rPr>
        <w:t xml:space="preserve">Hvem er berørt? Hvem føler seg berørt? Hvem er interessert/har spørsmål uten å være berørt? </w:t>
      </w:r>
    </w:p>
    <w:p w14:paraId="7E26D93C" w14:textId="4FB41C6A" w:rsidR="00F6127C" w:rsidRPr="003F42D0" w:rsidRDefault="00F6127C">
      <w:pPr>
        <w:rPr>
          <w:rFonts w:cstheme="minorHAnsi"/>
          <w:sz w:val="24"/>
          <w:szCs w:val="24"/>
        </w:rPr>
      </w:pPr>
      <w:r w:rsidRPr="003F42D0">
        <w:rPr>
          <w:rFonts w:cstheme="minorHAnsi"/>
          <w:b/>
          <w:i/>
          <w:sz w:val="24"/>
          <w:szCs w:val="24"/>
        </w:rPr>
        <w:t>Aktuelle målgrupper</w:t>
      </w:r>
      <w:r w:rsidRPr="003F42D0">
        <w:rPr>
          <w:rFonts w:cstheme="minorHAnsi"/>
          <w:sz w:val="24"/>
          <w:szCs w:val="24"/>
        </w:rPr>
        <w:t>: Direkte rammede, pårør</w:t>
      </w:r>
      <w:r w:rsidR="000738DD" w:rsidRPr="003F42D0">
        <w:rPr>
          <w:rFonts w:cstheme="minorHAnsi"/>
          <w:sz w:val="24"/>
          <w:szCs w:val="24"/>
        </w:rPr>
        <w:t xml:space="preserve">ende, ansatte, mediene, </w:t>
      </w:r>
      <w:r w:rsidRPr="003F42D0">
        <w:rPr>
          <w:rFonts w:cstheme="minorHAnsi"/>
          <w:sz w:val="24"/>
          <w:szCs w:val="24"/>
        </w:rPr>
        <w:t xml:space="preserve">samarbeidspartnere, </w:t>
      </w:r>
      <w:r w:rsidR="008D442B" w:rsidRPr="003F42D0">
        <w:rPr>
          <w:rFonts w:cstheme="minorHAnsi"/>
          <w:sz w:val="24"/>
          <w:szCs w:val="24"/>
        </w:rPr>
        <w:t>menighetsråd/fellesråd</w:t>
      </w:r>
      <w:r w:rsidRPr="003F42D0">
        <w:rPr>
          <w:rFonts w:cstheme="minorHAnsi"/>
          <w:sz w:val="24"/>
          <w:szCs w:val="24"/>
        </w:rPr>
        <w:t>, givere, medlemmer,</w:t>
      </w:r>
      <w:r w:rsidR="0095617F" w:rsidRPr="003F42D0">
        <w:rPr>
          <w:rFonts w:cstheme="minorHAnsi"/>
          <w:sz w:val="24"/>
          <w:szCs w:val="24"/>
        </w:rPr>
        <w:t xml:space="preserve"> </w:t>
      </w:r>
      <w:r w:rsidR="008D442B" w:rsidRPr="003F42D0">
        <w:rPr>
          <w:rFonts w:cstheme="minorHAnsi"/>
          <w:sz w:val="24"/>
          <w:szCs w:val="24"/>
        </w:rPr>
        <w:t>kommune</w:t>
      </w:r>
      <w:r w:rsidR="0095617F" w:rsidRPr="003F42D0">
        <w:rPr>
          <w:rFonts w:cstheme="minorHAnsi"/>
          <w:sz w:val="24"/>
          <w:szCs w:val="24"/>
        </w:rPr>
        <w:t>,</w:t>
      </w:r>
      <w:r w:rsidRPr="003F42D0">
        <w:rPr>
          <w:rFonts w:cstheme="minorHAnsi"/>
          <w:sz w:val="24"/>
          <w:szCs w:val="24"/>
        </w:rPr>
        <w:t xml:space="preserve"> </w:t>
      </w:r>
      <w:r w:rsidR="007607F1" w:rsidRPr="003F42D0">
        <w:rPr>
          <w:rFonts w:cstheme="minorHAnsi"/>
          <w:sz w:val="24"/>
          <w:szCs w:val="24"/>
        </w:rPr>
        <w:t>politikere</w:t>
      </w:r>
      <w:r w:rsidR="0026250A" w:rsidRPr="003F42D0">
        <w:rPr>
          <w:rFonts w:cstheme="minorHAnsi"/>
          <w:sz w:val="24"/>
          <w:szCs w:val="24"/>
        </w:rPr>
        <w:t xml:space="preserve"> generelt</w:t>
      </w:r>
    </w:p>
    <w:p w14:paraId="3368E056" w14:textId="77777777" w:rsidR="005F7986" w:rsidRPr="003F42D0" w:rsidRDefault="005F7986" w:rsidP="0081366F">
      <w:pPr>
        <w:pStyle w:val="Overskrift2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3F42D0">
        <w:rPr>
          <w:rFonts w:asciiTheme="minorHAnsi" w:hAnsiTheme="minorHAnsi" w:cstheme="minorHAnsi"/>
          <w:sz w:val="24"/>
          <w:szCs w:val="24"/>
        </w:rPr>
        <w:t>Kanaler</w:t>
      </w:r>
    </w:p>
    <w:p w14:paraId="597321BA" w14:textId="77777777" w:rsidR="005F7986" w:rsidRPr="003F42D0" w:rsidRDefault="005F7986">
      <w:pPr>
        <w:rPr>
          <w:rFonts w:cstheme="minorHAnsi"/>
          <w:sz w:val="24"/>
          <w:szCs w:val="24"/>
        </w:rPr>
      </w:pPr>
      <w:r w:rsidRPr="003F42D0">
        <w:rPr>
          <w:rFonts w:cstheme="minorHAnsi"/>
          <w:sz w:val="24"/>
          <w:szCs w:val="24"/>
        </w:rPr>
        <w:t>Hvor treffer vi målgruppene?  Aktuelle kanaler:</w:t>
      </w:r>
    </w:p>
    <w:p w14:paraId="30E1B849" w14:textId="740D151F" w:rsidR="00FD5F13" w:rsidRPr="003F42D0" w:rsidRDefault="00FD5F13" w:rsidP="00FD5F13">
      <w:pPr>
        <w:pStyle w:val="Listeavsnit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F42D0">
        <w:rPr>
          <w:rFonts w:cstheme="minorHAnsi"/>
          <w:sz w:val="24"/>
          <w:szCs w:val="24"/>
        </w:rPr>
        <w:t>Kommunikasjon til berørte/pårørende – ivaretas av HR</w:t>
      </w:r>
      <w:r w:rsidR="008D442B" w:rsidRPr="003F42D0">
        <w:rPr>
          <w:rFonts w:cstheme="minorHAnsi"/>
          <w:sz w:val="24"/>
          <w:szCs w:val="24"/>
        </w:rPr>
        <w:t>HR</w:t>
      </w:r>
    </w:p>
    <w:p w14:paraId="5E678895" w14:textId="77777777" w:rsidR="00FD5F13" w:rsidRPr="003F42D0" w:rsidRDefault="00FD5F13" w:rsidP="00FD5F13">
      <w:pPr>
        <w:pStyle w:val="Listeavsnit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F42D0">
        <w:rPr>
          <w:rFonts w:cstheme="minorHAnsi"/>
          <w:sz w:val="24"/>
          <w:szCs w:val="24"/>
        </w:rPr>
        <w:t>Intern kommunikasjon</w:t>
      </w:r>
    </w:p>
    <w:p w14:paraId="41ED0DD8" w14:textId="58C05252" w:rsidR="007678D9" w:rsidRPr="003F42D0" w:rsidRDefault="007678D9" w:rsidP="00FD5F13">
      <w:pPr>
        <w:pStyle w:val="Listeavsnitt"/>
        <w:numPr>
          <w:ilvl w:val="2"/>
          <w:numId w:val="1"/>
        </w:numPr>
        <w:rPr>
          <w:rFonts w:cstheme="minorHAnsi"/>
          <w:sz w:val="24"/>
          <w:szCs w:val="24"/>
        </w:rPr>
      </w:pPr>
      <w:r w:rsidRPr="003F42D0">
        <w:rPr>
          <w:rFonts w:cstheme="minorHAnsi"/>
          <w:sz w:val="24"/>
          <w:szCs w:val="24"/>
        </w:rPr>
        <w:t xml:space="preserve">Informasjon legges på </w:t>
      </w:r>
      <w:r w:rsidR="008D442B" w:rsidRPr="003F42D0">
        <w:rPr>
          <w:rFonts w:cstheme="minorHAnsi"/>
          <w:sz w:val="24"/>
          <w:szCs w:val="24"/>
        </w:rPr>
        <w:t xml:space="preserve">intranett </w:t>
      </w:r>
      <w:r w:rsidRPr="003F42D0">
        <w:rPr>
          <w:rFonts w:cstheme="minorHAnsi"/>
          <w:sz w:val="24"/>
          <w:szCs w:val="24"/>
        </w:rPr>
        <w:t xml:space="preserve">så raskt som mulig. Saken oppdateres. </w:t>
      </w:r>
    </w:p>
    <w:p w14:paraId="44EFA195" w14:textId="6522FC2A" w:rsidR="00FD5F13" w:rsidRPr="003F42D0" w:rsidRDefault="007678D9" w:rsidP="00FD5F13">
      <w:pPr>
        <w:pStyle w:val="Listeavsnitt"/>
        <w:numPr>
          <w:ilvl w:val="2"/>
          <w:numId w:val="1"/>
        </w:numPr>
        <w:rPr>
          <w:rFonts w:cstheme="minorHAnsi"/>
          <w:sz w:val="24"/>
          <w:szCs w:val="24"/>
        </w:rPr>
      </w:pPr>
      <w:r w:rsidRPr="003F42D0">
        <w:rPr>
          <w:rFonts w:cstheme="minorHAnsi"/>
          <w:sz w:val="24"/>
          <w:szCs w:val="24"/>
        </w:rPr>
        <w:t>Vurdere e-</w:t>
      </w:r>
      <w:r w:rsidR="00FD5F13" w:rsidRPr="003F42D0">
        <w:rPr>
          <w:rFonts w:cstheme="minorHAnsi"/>
          <w:sz w:val="24"/>
          <w:szCs w:val="24"/>
        </w:rPr>
        <w:t xml:space="preserve">-post til alle </w:t>
      </w:r>
      <w:proofErr w:type="gramStart"/>
      <w:r w:rsidR="00FD5F13" w:rsidRPr="003F42D0">
        <w:rPr>
          <w:rFonts w:cstheme="minorHAnsi"/>
          <w:sz w:val="24"/>
          <w:szCs w:val="24"/>
        </w:rPr>
        <w:t xml:space="preserve">ansatte </w:t>
      </w:r>
      <w:r w:rsidR="00D832C1" w:rsidRPr="003F42D0">
        <w:rPr>
          <w:rFonts w:cstheme="minorHAnsi"/>
          <w:sz w:val="24"/>
          <w:szCs w:val="24"/>
        </w:rPr>
        <w:t>,</w:t>
      </w:r>
      <w:proofErr w:type="gramEnd"/>
      <w:r w:rsidR="00D832C1" w:rsidRPr="003F42D0">
        <w:rPr>
          <w:rFonts w:cstheme="minorHAnsi"/>
          <w:sz w:val="24"/>
          <w:szCs w:val="24"/>
        </w:rPr>
        <w:t xml:space="preserve"> </w:t>
      </w:r>
      <w:proofErr w:type="spellStart"/>
      <w:r w:rsidR="00D832C1" w:rsidRPr="003F42D0">
        <w:rPr>
          <w:rFonts w:cstheme="minorHAnsi"/>
          <w:sz w:val="24"/>
          <w:szCs w:val="24"/>
        </w:rPr>
        <w:t>evt</w:t>
      </w:r>
      <w:proofErr w:type="spellEnd"/>
      <w:r w:rsidR="00D832C1" w:rsidRPr="003F42D0">
        <w:rPr>
          <w:rFonts w:cstheme="minorHAnsi"/>
          <w:sz w:val="24"/>
          <w:szCs w:val="24"/>
        </w:rPr>
        <w:t xml:space="preserve"> til grupper av ansatte.</w:t>
      </w:r>
    </w:p>
    <w:p w14:paraId="3816A8B9" w14:textId="4DCE9ADF" w:rsidR="00FD5F13" w:rsidRPr="003F42D0" w:rsidRDefault="00FD5F13" w:rsidP="00FD5F13">
      <w:pPr>
        <w:pStyle w:val="Listeavsnitt"/>
        <w:numPr>
          <w:ilvl w:val="2"/>
          <w:numId w:val="1"/>
        </w:numPr>
        <w:rPr>
          <w:rFonts w:cstheme="minorHAnsi"/>
          <w:sz w:val="24"/>
          <w:szCs w:val="24"/>
        </w:rPr>
      </w:pPr>
      <w:r w:rsidRPr="003F42D0">
        <w:rPr>
          <w:rFonts w:cstheme="minorHAnsi"/>
          <w:sz w:val="24"/>
          <w:szCs w:val="24"/>
        </w:rPr>
        <w:t>Vurder SMS til alle ansatte</w:t>
      </w:r>
      <w:r w:rsidR="00D832C1" w:rsidRPr="003F42D0">
        <w:rPr>
          <w:rFonts w:cstheme="minorHAnsi"/>
          <w:sz w:val="24"/>
          <w:szCs w:val="24"/>
        </w:rPr>
        <w:t xml:space="preserve"> via </w:t>
      </w:r>
    </w:p>
    <w:p w14:paraId="5D6A8176" w14:textId="6D802F28" w:rsidR="008D442B" w:rsidRPr="003F42D0" w:rsidRDefault="008D442B" w:rsidP="00FD5F13">
      <w:pPr>
        <w:pStyle w:val="Listeavsnitt"/>
        <w:numPr>
          <w:ilvl w:val="2"/>
          <w:numId w:val="1"/>
        </w:numPr>
        <w:rPr>
          <w:rFonts w:cstheme="minorHAnsi"/>
          <w:sz w:val="24"/>
          <w:szCs w:val="24"/>
        </w:rPr>
      </w:pPr>
      <w:r w:rsidRPr="003F42D0">
        <w:rPr>
          <w:rFonts w:cstheme="minorHAnsi"/>
          <w:sz w:val="24"/>
          <w:szCs w:val="24"/>
        </w:rPr>
        <w:t>Informasjon i stabsmøter</w:t>
      </w:r>
    </w:p>
    <w:p w14:paraId="585381A5" w14:textId="4706A478" w:rsidR="00B71E02" w:rsidRPr="003F42D0" w:rsidRDefault="005F7986" w:rsidP="005F7986">
      <w:pPr>
        <w:pStyle w:val="Listeavsnit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F42D0">
        <w:rPr>
          <w:rFonts w:cstheme="minorHAnsi"/>
          <w:sz w:val="24"/>
          <w:szCs w:val="24"/>
        </w:rPr>
        <w:t xml:space="preserve">Egen nettside </w:t>
      </w:r>
      <w:r w:rsidR="00BD0579" w:rsidRPr="003F42D0">
        <w:rPr>
          <w:rFonts w:cstheme="minorHAnsi"/>
          <w:sz w:val="24"/>
          <w:szCs w:val="24"/>
        </w:rPr>
        <w:t>– mulige tiltak</w:t>
      </w:r>
    </w:p>
    <w:p w14:paraId="16A178E0" w14:textId="0A3BC3A5" w:rsidR="005F7986" w:rsidRPr="003F42D0" w:rsidRDefault="005F7986" w:rsidP="00B71E02">
      <w:pPr>
        <w:pStyle w:val="Listeavsnitt"/>
        <w:numPr>
          <w:ilvl w:val="2"/>
          <w:numId w:val="1"/>
        </w:numPr>
        <w:rPr>
          <w:rFonts w:cstheme="minorHAnsi"/>
          <w:sz w:val="24"/>
          <w:szCs w:val="24"/>
        </w:rPr>
      </w:pPr>
      <w:r w:rsidRPr="003F42D0">
        <w:rPr>
          <w:rFonts w:cstheme="minorHAnsi"/>
          <w:sz w:val="24"/>
          <w:szCs w:val="24"/>
        </w:rPr>
        <w:t xml:space="preserve">vurdere å bruke </w:t>
      </w:r>
      <w:r w:rsidR="008D442B" w:rsidRPr="003F42D0">
        <w:rPr>
          <w:rFonts w:cstheme="minorHAnsi"/>
          <w:sz w:val="24"/>
          <w:szCs w:val="24"/>
        </w:rPr>
        <w:t>egen blokk om krisen på kirken.no</w:t>
      </w:r>
    </w:p>
    <w:p w14:paraId="52C75B51" w14:textId="5BA45B2B" w:rsidR="009E0581" w:rsidRPr="003F42D0" w:rsidRDefault="009E0581" w:rsidP="005F7986">
      <w:pPr>
        <w:pStyle w:val="Listeavsnitt"/>
        <w:numPr>
          <w:ilvl w:val="2"/>
          <w:numId w:val="1"/>
        </w:numPr>
        <w:rPr>
          <w:rFonts w:cstheme="minorHAnsi"/>
          <w:sz w:val="24"/>
          <w:szCs w:val="24"/>
        </w:rPr>
      </w:pPr>
      <w:r w:rsidRPr="003F42D0">
        <w:rPr>
          <w:rFonts w:cstheme="minorHAnsi"/>
          <w:sz w:val="24"/>
          <w:szCs w:val="24"/>
        </w:rPr>
        <w:t>Alternativt bare en nyhetssak på forsiden og aktuell kirkeside.</w:t>
      </w:r>
    </w:p>
    <w:p w14:paraId="5DC66E18" w14:textId="77777777" w:rsidR="00B71E02" w:rsidRPr="003F42D0" w:rsidRDefault="00B71E02" w:rsidP="00B71E02">
      <w:pPr>
        <w:pStyle w:val="Listeavsnit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F42D0">
        <w:rPr>
          <w:rFonts w:cstheme="minorHAnsi"/>
          <w:sz w:val="24"/>
          <w:szCs w:val="24"/>
        </w:rPr>
        <w:t xml:space="preserve">Sosiale medier </w:t>
      </w:r>
      <w:r w:rsidR="00A91F99" w:rsidRPr="003F42D0">
        <w:rPr>
          <w:rFonts w:cstheme="minorHAnsi"/>
          <w:sz w:val="24"/>
          <w:szCs w:val="24"/>
        </w:rPr>
        <w:t>– i prioritert rekkefølge</w:t>
      </w:r>
    </w:p>
    <w:p w14:paraId="207A8568" w14:textId="0C75EC60" w:rsidR="00B71E02" w:rsidRPr="003F42D0" w:rsidRDefault="00B71E02" w:rsidP="00B71E02">
      <w:pPr>
        <w:pStyle w:val="Listeavsnitt"/>
        <w:numPr>
          <w:ilvl w:val="2"/>
          <w:numId w:val="1"/>
        </w:numPr>
        <w:rPr>
          <w:rFonts w:cstheme="minorHAnsi"/>
          <w:sz w:val="24"/>
          <w:szCs w:val="24"/>
        </w:rPr>
      </w:pPr>
      <w:r w:rsidRPr="003F42D0">
        <w:rPr>
          <w:rFonts w:cstheme="minorHAnsi"/>
          <w:sz w:val="24"/>
          <w:szCs w:val="24"/>
        </w:rPr>
        <w:t>Facebook – Legg ut nøktern informasjon om hva som er skjedd</w:t>
      </w:r>
      <w:r w:rsidR="00FD5F13" w:rsidRPr="003F42D0">
        <w:rPr>
          <w:rFonts w:cstheme="minorHAnsi"/>
          <w:sz w:val="24"/>
          <w:szCs w:val="24"/>
        </w:rPr>
        <w:t xml:space="preserve"> ev</w:t>
      </w:r>
      <w:r w:rsidR="00837942" w:rsidRPr="003F42D0">
        <w:rPr>
          <w:rFonts w:cstheme="minorHAnsi"/>
          <w:sz w:val="24"/>
          <w:szCs w:val="24"/>
        </w:rPr>
        <w:t>.</w:t>
      </w:r>
      <w:r w:rsidR="00FD5F13" w:rsidRPr="003F42D0">
        <w:rPr>
          <w:rFonts w:cstheme="minorHAnsi"/>
          <w:sz w:val="24"/>
          <w:szCs w:val="24"/>
        </w:rPr>
        <w:t xml:space="preserve"> med lenke til </w:t>
      </w:r>
      <w:r w:rsidR="00A91F99" w:rsidRPr="003F42D0">
        <w:rPr>
          <w:rFonts w:cstheme="minorHAnsi"/>
          <w:sz w:val="24"/>
          <w:szCs w:val="24"/>
        </w:rPr>
        <w:t xml:space="preserve">informasjon på </w:t>
      </w:r>
      <w:r w:rsidR="00FD5F13" w:rsidRPr="003F42D0">
        <w:rPr>
          <w:rFonts w:cstheme="minorHAnsi"/>
          <w:sz w:val="24"/>
          <w:szCs w:val="24"/>
        </w:rPr>
        <w:t>nettsiden</w:t>
      </w:r>
      <w:r w:rsidRPr="003F42D0">
        <w:rPr>
          <w:rFonts w:cstheme="minorHAnsi"/>
          <w:sz w:val="24"/>
          <w:szCs w:val="24"/>
        </w:rPr>
        <w:t>, telefonnummer for pårørende og medier, samt når ny informasjon er ventet.</w:t>
      </w:r>
      <w:r w:rsidR="00C01260" w:rsidRPr="003F42D0">
        <w:rPr>
          <w:rFonts w:cstheme="minorHAnsi"/>
          <w:sz w:val="24"/>
          <w:szCs w:val="24"/>
        </w:rPr>
        <w:t xml:space="preserve"> Gjelder også lokal enhets </w:t>
      </w:r>
      <w:proofErr w:type="spellStart"/>
      <w:r w:rsidR="00C01260" w:rsidRPr="003F42D0">
        <w:rPr>
          <w:rFonts w:cstheme="minorHAnsi"/>
          <w:sz w:val="24"/>
          <w:szCs w:val="24"/>
        </w:rPr>
        <w:t>Facebookside</w:t>
      </w:r>
      <w:proofErr w:type="spellEnd"/>
      <w:r w:rsidR="00C01260" w:rsidRPr="003F42D0">
        <w:rPr>
          <w:rFonts w:cstheme="minorHAnsi"/>
          <w:sz w:val="24"/>
          <w:szCs w:val="24"/>
        </w:rPr>
        <w:t>.</w:t>
      </w:r>
    </w:p>
    <w:p w14:paraId="175CB5D5" w14:textId="77777777" w:rsidR="00B71E02" w:rsidRPr="003F42D0" w:rsidRDefault="00B71E02" w:rsidP="00B71E02">
      <w:pPr>
        <w:pStyle w:val="Listeavsnitt"/>
        <w:numPr>
          <w:ilvl w:val="2"/>
          <w:numId w:val="1"/>
        </w:numPr>
        <w:rPr>
          <w:rFonts w:cstheme="minorHAnsi"/>
          <w:sz w:val="24"/>
          <w:szCs w:val="24"/>
        </w:rPr>
      </w:pPr>
      <w:r w:rsidRPr="003F42D0">
        <w:rPr>
          <w:rFonts w:cstheme="minorHAnsi"/>
          <w:sz w:val="24"/>
          <w:szCs w:val="24"/>
        </w:rPr>
        <w:t>Instagram – vurdere å legge ut bilde med henvisning til krisen og telefonnummer til pårørendetelefon / annen aktuell telefon</w:t>
      </w:r>
    </w:p>
    <w:p w14:paraId="5AB8780E" w14:textId="11FE7089" w:rsidR="00B71E02" w:rsidRPr="003F42D0" w:rsidRDefault="008D442B" w:rsidP="00B71E02">
      <w:pPr>
        <w:pStyle w:val="Listeavsnitt"/>
        <w:numPr>
          <w:ilvl w:val="2"/>
          <w:numId w:val="1"/>
        </w:numPr>
        <w:rPr>
          <w:rFonts w:cstheme="minorHAnsi"/>
          <w:sz w:val="24"/>
          <w:szCs w:val="24"/>
        </w:rPr>
      </w:pPr>
      <w:r w:rsidRPr="003F42D0">
        <w:rPr>
          <w:rFonts w:cstheme="minorHAnsi"/>
          <w:sz w:val="24"/>
          <w:szCs w:val="24"/>
        </w:rPr>
        <w:t xml:space="preserve">Andre medier; </w:t>
      </w:r>
      <w:proofErr w:type="spellStart"/>
      <w:r w:rsidRPr="003F42D0">
        <w:rPr>
          <w:rFonts w:cstheme="minorHAnsi"/>
          <w:sz w:val="24"/>
          <w:szCs w:val="24"/>
        </w:rPr>
        <w:t>snap</w:t>
      </w:r>
      <w:proofErr w:type="spellEnd"/>
      <w:r w:rsidRPr="003F42D0">
        <w:rPr>
          <w:rFonts w:cstheme="minorHAnsi"/>
          <w:sz w:val="24"/>
          <w:szCs w:val="24"/>
        </w:rPr>
        <w:t xml:space="preserve"> etc.</w:t>
      </w:r>
      <w:r w:rsidR="009E0581" w:rsidRPr="003F42D0">
        <w:rPr>
          <w:rFonts w:cstheme="minorHAnsi"/>
          <w:sz w:val="24"/>
          <w:szCs w:val="24"/>
        </w:rPr>
        <w:t xml:space="preserve"> Legg ut en melding </w:t>
      </w:r>
      <w:r w:rsidR="00B71E02" w:rsidRPr="003F42D0">
        <w:rPr>
          <w:rFonts w:cstheme="minorHAnsi"/>
          <w:sz w:val="24"/>
          <w:szCs w:val="24"/>
        </w:rPr>
        <w:t>med henvisning til nettside og telefonnummer for medier og pårørende.</w:t>
      </w:r>
    </w:p>
    <w:p w14:paraId="71E29C75" w14:textId="77777777" w:rsidR="00B71E02" w:rsidRPr="003F42D0" w:rsidRDefault="00B71E02" w:rsidP="00B71E02">
      <w:pPr>
        <w:pStyle w:val="Listeavsnit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F42D0">
        <w:rPr>
          <w:rFonts w:cstheme="minorHAnsi"/>
          <w:sz w:val="24"/>
          <w:szCs w:val="24"/>
        </w:rPr>
        <w:t>Mediene</w:t>
      </w:r>
    </w:p>
    <w:p w14:paraId="1D991982" w14:textId="11DF1D76" w:rsidR="00B71E02" w:rsidRPr="003F42D0" w:rsidRDefault="00B71E02" w:rsidP="00B71E02">
      <w:pPr>
        <w:pStyle w:val="Listeavsnitt"/>
        <w:numPr>
          <w:ilvl w:val="2"/>
          <w:numId w:val="1"/>
        </w:numPr>
        <w:rPr>
          <w:rFonts w:cstheme="minorHAnsi"/>
          <w:sz w:val="24"/>
          <w:szCs w:val="24"/>
        </w:rPr>
      </w:pPr>
      <w:r w:rsidRPr="003F42D0">
        <w:rPr>
          <w:rFonts w:cstheme="minorHAnsi"/>
          <w:sz w:val="24"/>
          <w:szCs w:val="24"/>
        </w:rPr>
        <w:t xml:space="preserve">Vurder utsending av pressemelding. Ved alvorlig krise/eskalerende krise/krise av stort og uoversiktlig omfang - Informer om når vi neste gang </w:t>
      </w:r>
      <w:r w:rsidR="00CA2AAC" w:rsidRPr="003F42D0">
        <w:rPr>
          <w:rFonts w:cstheme="minorHAnsi"/>
          <w:sz w:val="24"/>
          <w:szCs w:val="24"/>
        </w:rPr>
        <w:t>oppdaterer informasjon på nettet</w:t>
      </w:r>
      <w:r w:rsidRPr="003F42D0">
        <w:rPr>
          <w:rFonts w:cstheme="minorHAnsi"/>
          <w:sz w:val="24"/>
          <w:szCs w:val="24"/>
        </w:rPr>
        <w:t>.</w:t>
      </w:r>
      <w:r w:rsidR="00CA2AAC" w:rsidRPr="003F42D0">
        <w:rPr>
          <w:rFonts w:cstheme="minorHAnsi"/>
          <w:sz w:val="24"/>
          <w:szCs w:val="24"/>
        </w:rPr>
        <w:t xml:space="preserve"> Det er </w:t>
      </w:r>
      <w:r w:rsidR="00837942" w:rsidRPr="003F42D0">
        <w:rPr>
          <w:rFonts w:cstheme="minorHAnsi"/>
          <w:sz w:val="24"/>
          <w:szCs w:val="24"/>
        </w:rPr>
        <w:t>ytterst</w:t>
      </w:r>
      <w:r w:rsidR="009E0581" w:rsidRPr="003F42D0">
        <w:rPr>
          <w:rFonts w:cstheme="minorHAnsi"/>
          <w:sz w:val="24"/>
          <w:szCs w:val="24"/>
        </w:rPr>
        <w:t xml:space="preserve"> </w:t>
      </w:r>
      <w:r w:rsidR="00CA2AAC" w:rsidRPr="003F42D0">
        <w:rPr>
          <w:rFonts w:cstheme="minorHAnsi"/>
          <w:sz w:val="24"/>
          <w:szCs w:val="24"/>
        </w:rPr>
        <w:t>sjelden nødvendig å sende mange pressemeldinger. Oppdateringer på internettsiden er tilstrekkelig og raskere.</w:t>
      </w:r>
    </w:p>
    <w:p w14:paraId="15746460" w14:textId="77777777" w:rsidR="00B71E02" w:rsidRPr="003F42D0" w:rsidRDefault="00CA2AAC" w:rsidP="00B71E02">
      <w:pPr>
        <w:pStyle w:val="Listeavsnitt"/>
        <w:numPr>
          <w:ilvl w:val="2"/>
          <w:numId w:val="1"/>
        </w:numPr>
        <w:rPr>
          <w:rFonts w:cstheme="minorHAnsi"/>
          <w:sz w:val="24"/>
          <w:szCs w:val="24"/>
        </w:rPr>
      </w:pPr>
      <w:r w:rsidRPr="003F42D0">
        <w:rPr>
          <w:rFonts w:cstheme="minorHAnsi"/>
          <w:sz w:val="24"/>
          <w:szCs w:val="24"/>
        </w:rPr>
        <w:t xml:space="preserve">Vurder å legge til rette for fysisk møte med pressen </w:t>
      </w:r>
    </w:p>
    <w:p w14:paraId="2D3B69AE" w14:textId="3AD5EAE2" w:rsidR="0081366F" w:rsidRPr="003F42D0" w:rsidRDefault="00E205E3" w:rsidP="00CA2AAC">
      <w:pPr>
        <w:pStyle w:val="Listeavsnitt"/>
        <w:numPr>
          <w:ilvl w:val="2"/>
          <w:numId w:val="1"/>
        </w:numPr>
        <w:rPr>
          <w:rFonts w:cstheme="minorHAnsi"/>
          <w:sz w:val="24"/>
          <w:szCs w:val="24"/>
        </w:rPr>
      </w:pPr>
      <w:r w:rsidRPr="003F42D0">
        <w:rPr>
          <w:rFonts w:cstheme="minorHAnsi"/>
          <w:sz w:val="24"/>
          <w:szCs w:val="24"/>
        </w:rPr>
        <w:t>Vurder å opprette pressetelefon betjent av flere. Be i så fall IT om iverksetting</w:t>
      </w:r>
      <w:r w:rsidR="009E0581" w:rsidRPr="003F42D0">
        <w:rPr>
          <w:rFonts w:cstheme="minorHAnsi"/>
          <w:sz w:val="24"/>
          <w:szCs w:val="24"/>
        </w:rPr>
        <w:t xml:space="preserve"> med beskjed om hvem som skal ta den</w:t>
      </w:r>
      <w:r w:rsidRPr="003F42D0">
        <w:rPr>
          <w:rFonts w:cstheme="minorHAnsi"/>
          <w:sz w:val="24"/>
          <w:szCs w:val="24"/>
        </w:rPr>
        <w:t>.</w:t>
      </w:r>
    </w:p>
    <w:p w14:paraId="3BA0A1BD" w14:textId="0D80A1DA" w:rsidR="005A0013" w:rsidRPr="003F42D0" w:rsidRDefault="005A0013" w:rsidP="00CA2AAC">
      <w:pPr>
        <w:pStyle w:val="Listeavsnitt"/>
        <w:numPr>
          <w:ilvl w:val="2"/>
          <w:numId w:val="1"/>
        </w:numPr>
        <w:rPr>
          <w:rFonts w:cstheme="minorHAnsi"/>
          <w:sz w:val="24"/>
          <w:szCs w:val="24"/>
          <w:lang w:val="nn-NO"/>
        </w:rPr>
      </w:pPr>
      <w:r w:rsidRPr="003F42D0">
        <w:rPr>
          <w:rFonts w:cstheme="minorHAnsi"/>
          <w:sz w:val="24"/>
          <w:szCs w:val="24"/>
        </w:rPr>
        <w:lastRenderedPageBreak/>
        <w:t xml:space="preserve">Lokale medier </w:t>
      </w:r>
      <w:r w:rsidR="006F088C" w:rsidRPr="003F42D0">
        <w:rPr>
          <w:rFonts w:cstheme="minorHAnsi"/>
          <w:sz w:val="24"/>
          <w:szCs w:val="24"/>
        </w:rPr>
        <w:t>–</w:t>
      </w:r>
      <w:r w:rsidRPr="003F42D0">
        <w:rPr>
          <w:rFonts w:cstheme="minorHAnsi"/>
          <w:sz w:val="24"/>
          <w:szCs w:val="24"/>
        </w:rPr>
        <w:t xml:space="preserve"> </w:t>
      </w:r>
      <w:r w:rsidR="006F088C" w:rsidRPr="003F42D0">
        <w:rPr>
          <w:rFonts w:cstheme="minorHAnsi"/>
          <w:sz w:val="24"/>
          <w:szCs w:val="24"/>
        </w:rPr>
        <w:t xml:space="preserve">vurdere om vi må ha pressetalsperson på stedet. </w:t>
      </w:r>
      <w:r w:rsidR="006F088C" w:rsidRPr="003F42D0">
        <w:rPr>
          <w:rFonts w:cstheme="minorHAnsi"/>
          <w:sz w:val="24"/>
          <w:szCs w:val="24"/>
          <w:lang w:val="nn-NO"/>
        </w:rPr>
        <w:t xml:space="preserve">Lag </w:t>
      </w:r>
      <w:proofErr w:type="spellStart"/>
      <w:r w:rsidR="006F088C" w:rsidRPr="003F42D0">
        <w:rPr>
          <w:rFonts w:cstheme="minorHAnsi"/>
          <w:sz w:val="24"/>
          <w:szCs w:val="24"/>
          <w:lang w:val="nn-NO"/>
        </w:rPr>
        <w:t>budskap</w:t>
      </w:r>
      <w:proofErr w:type="spellEnd"/>
      <w:r w:rsidR="006F088C" w:rsidRPr="003F42D0">
        <w:rPr>
          <w:rFonts w:cstheme="minorHAnsi"/>
          <w:sz w:val="24"/>
          <w:szCs w:val="24"/>
          <w:lang w:val="nn-NO"/>
        </w:rPr>
        <w:t xml:space="preserve"> som </w:t>
      </w:r>
      <w:proofErr w:type="spellStart"/>
      <w:r w:rsidR="006F088C" w:rsidRPr="003F42D0">
        <w:rPr>
          <w:rFonts w:cstheme="minorHAnsi"/>
          <w:sz w:val="24"/>
          <w:szCs w:val="24"/>
          <w:lang w:val="nn-NO"/>
        </w:rPr>
        <w:t>oversettes</w:t>
      </w:r>
      <w:proofErr w:type="spellEnd"/>
      <w:r w:rsidR="006F088C" w:rsidRPr="003F42D0">
        <w:rPr>
          <w:rFonts w:cstheme="minorHAnsi"/>
          <w:sz w:val="24"/>
          <w:szCs w:val="24"/>
          <w:lang w:val="nn-NO"/>
        </w:rPr>
        <w:t xml:space="preserve"> til lokalt språk</w:t>
      </w:r>
    </w:p>
    <w:p w14:paraId="4D331B50" w14:textId="47B32F77" w:rsidR="00E333FE" w:rsidRPr="003F42D0" w:rsidRDefault="00E333FE" w:rsidP="00E333FE">
      <w:pPr>
        <w:pStyle w:val="Listeavsnit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F42D0">
        <w:rPr>
          <w:rFonts w:cstheme="minorHAnsi"/>
          <w:sz w:val="24"/>
          <w:szCs w:val="24"/>
        </w:rPr>
        <w:t>Standardformuleringer</w:t>
      </w:r>
    </w:p>
    <w:p w14:paraId="5B51F188" w14:textId="7D43B5F4" w:rsidR="00E205E3" w:rsidRPr="003F42D0" w:rsidRDefault="00E333FE" w:rsidP="00E205E3">
      <w:pPr>
        <w:pStyle w:val="Listeavsnitt"/>
        <w:numPr>
          <w:ilvl w:val="2"/>
          <w:numId w:val="1"/>
        </w:numPr>
        <w:rPr>
          <w:rFonts w:cstheme="minorHAnsi"/>
          <w:sz w:val="24"/>
          <w:szCs w:val="24"/>
        </w:rPr>
      </w:pPr>
      <w:r w:rsidRPr="003F42D0">
        <w:rPr>
          <w:rFonts w:cstheme="minorHAnsi"/>
          <w:sz w:val="24"/>
          <w:szCs w:val="24"/>
        </w:rPr>
        <w:t>Lag standardsvar til dem som betjener sentralbord og pressetelefon</w:t>
      </w:r>
    </w:p>
    <w:p w14:paraId="71ABC685" w14:textId="77777777" w:rsidR="0081366F" w:rsidRPr="003F42D0" w:rsidRDefault="0081366F" w:rsidP="00E205E3">
      <w:pPr>
        <w:pStyle w:val="Overskrift2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3F42D0">
        <w:rPr>
          <w:rFonts w:asciiTheme="minorHAnsi" w:hAnsiTheme="minorHAnsi" w:cstheme="minorHAnsi"/>
          <w:sz w:val="24"/>
          <w:szCs w:val="24"/>
        </w:rPr>
        <w:t>Hva skal vi informere om?</w:t>
      </w:r>
    </w:p>
    <w:p w14:paraId="65EBCD88" w14:textId="3C3C2CA4" w:rsidR="0081366F" w:rsidRPr="003F42D0" w:rsidRDefault="0081366F" w:rsidP="0081366F">
      <w:pPr>
        <w:pStyle w:val="Listeavsnit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F42D0">
        <w:rPr>
          <w:rFonts w:cstheme="minorHAnsi"/>
          <w:sz w:val="24"/>
          <w:szCs w:val="24"/>
        </w:rPr>
        <w:t>Fakta – hva har skjedd. Nøkternt beskrevet</w:t>
      </w:r>
      <w:r w:rsidR="005A0013" w:rsidRPr="003F42D0">
        <w:rPr>
          <w:rFonts w:cstheme="minorHAnsi"/>
          <w:sz w:val="24"/>
          <w:szCs w:val="24"/>
        </w:rPr>
        <w:t xml:space="preserve">. Bekrefte </w:t>
      </w:r>
      <w:r w:rsidR="00287C37" w:rsidRPr="003F42D0">
        <w:rPr>
          <w:rFonts w:cstheme="minorHAnsi"/>
          <w:sz w:val="24"/>
          <w:szCs w:val="24"/>
        </w:rPr>
        <w:t>hendelse, ikke omfang.</w:t>
      </w:r>
    </w:p>
    <w:p w14:paraId="2238C5EE" w14:textId="77777777" w:rsidR="0081366F" w:rsidRPr="003F42D0" w:rsidRDefault="0081366F" w:rsidP="0081366F">
      <w:pPr>
        <w:pStyle w:val="Listeavsnit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F42D0">
        <w:rPr>
          <w:rFonts w:cstheme="minorHAnsi"/>
          <w:sz w:val="24"/>
          <w:szCs w:val="24"/>
        </w:rPr>
        <w:t xml:space="preserve">Hva gjør vi? </w:t>
      </w:r>
    </w:p>
    <w:p w14:paraId="770E0809" w14:textId="6EA22780" w:rsidR="0081366F" w:rsidRPr="003F42D0" w:rsidRDefault="0081366F" w:rsidP="0081366F">
      <w:pPr>
        <w:pStyle w:val="Listeavsnit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F42D0">
        <w:rPr>
          <w:rFonts w:cstheme="minorHAnsi"/>
          <w:sz w:val="24"/>
          <w:szCs w:val="24"/>
        </w:rPr>
        <w:t>Hvem er involvert?</w:t>
      </w:r>
    </w:p>
    <w:p w14:paraId="5DD241E0" w14:textId="7A20573C" w:rsidR="00B85C69" w:rsidRPr="003F42D0" w:rsidRDefault="00B85C69" w:rsidP="0081366F">
      <w:pPr>
        <w:pStyle w:val="Listeavsnit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F42D0">
        <w:rPr>
          <w:rFonts w:cstheme="minorHAnsi"/>
          <w:sz w:val="24"/>
          <w:szCs w:val="24"/>
        </w:rPr>
        <w:t>Omsorg for de berørte</w:t>
      </w:r>
    </w:p>
    <w:p w14:paraId="70573388" w14:textId="77777777" w:rsidR="0081366F" w:rsidRPr="003F42D0" w:rsidRDefault="0081366F" w:rsidP="0081366F">
      <w:pPr>
        <w:pStyle w:val="Listeavsnit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F42D0">
        <w:rPr>
          <w:rFonts w:cstheme="minorHAnsi"/>
          <w:sz w:val="24"/>
          <w:szCs w:val="24"/>
        </w:rPr>
        <w:t>Tenk gjennom i den aktuelle situasjonen: Hvilken informasjon trenger målgruppene/søker de</w:t>
      </w:r>
      <w:r w:rsidR="00EA324C" w:rsidRPr="003F42D0">
        <w:rPr>
          <w:rFonts w:cstheme="minorHAnsi"/>
          <w:sz w:val="24"/>
          <w:szCs w:val="24"/>
        </w:rPr>
        <w:t>? Hva er kritisk viktig at de vet?</w:t>
      </w:r>
    </w:p>
    <w:p w14:paraId="5C60E8C2" w14:textId="70375D4D" w:rsidR="0081366F" w:rsidRPr="003F42D0" w:rsidRDefault="0081366F" w:rsidP="0081366F">
      <w:pPr>
        <w:pStyle w:val="Listeavsnit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F42D0">
        <w:rPr>
          <w:rFonts w:cstheme="minorHAnsi"/>
          <w:sz w:val="24"/>
          <w:szCs w:val="24"/>
        </w:rPr>
        <w:t>Hvor ofte vil vi komme med informasjon.</w:t>
      </w:r>
      <w:r w:rsidR="000A6436" w:rsidRPr="003F42D0">
        <w:rPr>
          <w:rFonts w:cstheme="minorHAnsi"/>
          <w:sz w:val="24"/>
          <w:szCs w:val="24"/>
        </w:rPr>
        <w:t xml:space="preserve"> Ikke tenk for kortsiktig. La det gå </w:t>
      </w:r>
      <w:r w:rsidR="000A6436" w:rsidRPr="003F42D0">
        <w:rPr>
          <w:rFonts w:cstheme="minorHAnsi"/>
          <w:b/>
          <w:bCs/>
          <w:sz w:val="24"/>
          <w:szCs w:val="24"/>
        </w:rPr>
        <w:t>minst 1 time</w:t>
      </w:r>
      <w:r w:rsidR="000A6436" w:rsidRPr="003F42D0">
        <w:rPr>
          <w:rFonts w:cstheme="minorHAnsi"/>
          <w:sz w:val="24"/>
          <w:szCs w:val="24"/>
        </w:rPr>
        <w:t xml:space="preserve"> mellom </w:t>
      </w:r>
      <w:proofErr w:type="gramStart"/>
      <w:r w:rsidR="000A6436" w:rsidRPr="003F42D0">
        <w:rPr>
          <w:rFonts w:cstheme="minorHAnsi"/>
          <w:sz w:val="24"/>
          <w:szCs w:val="24"/>
        </w:rPr>
        <w:t>hver lovede oppdatering</w:t>
      </w:r>
      <w:proofErr w:type="gramEnd"/>
    </w:p>
    <w:p w14:paraId="0CCE3A2A" w14:textId="77777777" w:rsidR="00E205E3" w:rsidRPr="003F42D0" w:rsidRDefault="00E205E3" w:rsidP="00E205E3">
      <w:pPr>
        <w:rPr>
          <w:rFonts w:cstheme="minorHAnsi"/>
          <w:sz w:val="24"/>
          <w:szCs w:val="24"/>
        </w:rPr>
      </w:pPr>
      <w:r w:rsidRPr="003F42D0">
        <w:rPr>
          <w:rFonts w:cstheme="minorHAnsi"/>
          <w:b/>
          <w:bCs/>
          <w:sz w:val="24"/>
          <w:szCs w:val="24"/>
        </w:rPr>
        <w:t>Målet</w:t>
      </w:r>
      <w:r w:rsidRPr="003F42D0">
        <w:rPr>
          <w:rFonts w:cstheme="minorHAnsi"/>
          <w:sz w:val="24"/>
          <w:szCs w:val="24"/>
        </w:rPr>
        <w:t xml:space="preserve"> med det som kommuniseres </w:t>
      </w:r>
      <w:r w:rsidR="009C4F57" w:rsidRPr="003F42D0">
        <w:rPr>
          <w:rFonts w:cstheme="minorHAnsi"/>
          <w:sz w:val="24"/>
          <w:szCs w:val="24"/>
        </w:rPr>
        <w:t>er</w:t>
      </w:r>
      <w:r w:rsidRPr="003F42D0">
        <w:rPr>
          <w:rFonts w:cstheme="minorHAnsi"/>
          <w:sz w:val="24"/>
          <w:szCs w:val="24"/>
        </w:rPr>
        <w:t xml:space="preserve"> å få fram fakta, berolige og vise seriøsitet og trygghet i situasjonen. </w:t>
      </w:r>
      <w:r w:rsidR="009C4F57" w:rsidRPr="003F42D0">
        <w:rPr>
          <w:rFonts w:cstheme="minorHAnsi"/>
          <w:sz w:val="24"/>
          <w:szCs w:val="24"/>
        </w:rPr>
        <w:t>Stikkord:</w:t>
      </w:r>
    </w:p>
    <w:p w14:paraId="5E9A0F02" w14:textId="77777777" w:rsidR="00E205E3" w:rsidRPr="003F42D0" w:rsidRDefault="00E205E3" w:rsidP="00E205E3">
      <w:pPr>
        <w:pStyle w:val="Listeavsnit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F42D0">
        <w:rPr>
          <w:rFonts w:cstheme="minorHAnsi"/>
          <w:sz w:val="24"/>
          <w:szCs w:val="24"/>
        </w:rPr>
        <w:t xml:space="preserve">vi har en beredskapsplan som vi følger </w:t>
      </w:r>
    </w:p>
    <w:p w14:paraId="573EB0F1" w14:textId="77777777" w:rsidR="00E205E3" w:rsidRPr="003F42D0" w:rsidRDefault="00E205E3" w:rsidP="00E205E3">
      <w:pPr>
        <w:pStyle w:val="Listeavsnit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F42D0">
        <w:rPr>
          <w:rFonts w:cstheme="minorHAnsi"/>
          <w:sz w:val="24"/>
          <w:szCs w:val="24"/>
        </w:rPr>
        <w:t>fortelle hvilke aktive grep vi tar for å ivareta berørte/pårørende og begrense skadeomfang</w:t>
      </w:r>
    </w:p>
    <w:p w14:paraId="1B16F900" w14:textId="75E9F9EE" w:rsidR="00E205E3" w:rsidRPr="003F42D0" w:rsidRDefault="00E205E3" w:rsidP="00E205E3">
      <w:pPr>
        <w:pStyle w:val="Listeavsnit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F42D0">
        <w:rPr>
          <w:rFonts w:cstheme="minorHAnsi"/>
          <w:sz w:val="24"/>
          <w:szCs w:val="24"/>
        </w:rPr>
        <w:t>Være åpen, ærlig og pålitelig</w:t>
      </w:r>
    </w:p>
    <w:p w14:paraId="347E6BDC" w14:textId="77777777" w:rsidR="009E667E" w:rsidRPr="003F42D0" w:rsidRDefault="009E667E" w:rsidP="009E667E">
      <w:pPr>
        <w:pStyle w:val="Listeavsnit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F42D0">
        <w:rPr>
          <w:rFonts w:cstheme="minorHAnsi"/>
          <w:sz w:val="24"/>
          <w:szCs w:val="24"/>
        </w:rPr>
        <w:t>Vis omsorg og medfølelse</w:t>
      </w:r>
    </w:p>
    <w:p w14:paraId="446A95DB" w14:textId="77777777" w:rsidR="003C609F" w:rsidRPr="003F42D0" w:rsidRDefault="009C4F57" w:rsidP="003C609F">
      <w:pPr>
        <w:pStyle w:val="Listeavsnit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F42D0">
        <w:rPr>
          <w:rFonts w:cstheme="minorHAnsi"/>
          <w:sz w:val="24"/>
          <w:szCs w:val="24"/>
        </w:rPr>
        <w:t>Vi</w:t>
      </w:r>
      <w:r w:rsidR="00C81BC5" w:rsidRPr="003F42D0">
        <w:rPr>
          <w:rFonts w:cstheme="minorHAnsi"/>
          <w:sz w:val="24"/>
          <w:szCs w:val="24"/>
        </w:rPr>
        <w:t>s at vi</w:t>
      </w:r>
      <w:r w:rsidRPr="003F42D0">
        <w:rPr>
          <w:rFonts w:cstheme="minorHAnsi"/>
          <w:sz w:val="24"/>
          <w:szCs w:val="24"/>
        </w:rPr>
        <w:t xml:space="preserve"> tar </w:t>
      </w:r>
      <w:r w:rsidR="00E205E3" w:rsidRPr="003F42D0">
        <w:rPr>
          <w:rFonts w:cstheme="minorHAnsi"/>
          <w:sz w:val="24"/>
          <w:szCs w:val="24"/>
        </w:rPr>
        <w:t>ansvar</w:t>
      </w:r>
      <w:r w:rsidR="003C609F" w:rsidRPr="003F42D0">
        <w:rPr>
          <w:rFonts w:cstheme="minorHAnsi"/>
          <w:sz w:val="24"/>
          <w:szCs w:val="24"/>
        </w:rPr>
        <w:t xml:space="preserve"> </w:t>
      </w:r>
    </w:p>
    <w:p w14:paraId="30DF8034" w14:textId="77B849D9" w:rsidR="00E205E3" w:rsidRPr="003F42D0" w:rsidRDefault="00E205E3" w:rsidP="003F42D0">
      <w:pPr>
        <w:pStyle w:val="Listeavsnitt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3F42D0">
        <w:rPr>
          <w:rFonts w:cstheme="minorHAnsi"/>
          <w:sz w:val="24"/>
          <w:szCs w:val="24"/>
        </w:rPr>
        <w:t>Unngå verbal krisemaksimering – ikke bruk ord som ka</w:t>
      </w:r>
      <w:r w:rsidR="007607F1" w:rsidRPr="003F42D0">
        <w:rPr>
          <w:rFonts w:cstheme="minorHAnsi"/>
          <w:sz w:val="24"/>
          <w:szCs w:val="24"/>
        </w:rPr>
        <w:t xml:space="preserve">tastrofe, skandale, tragedie, </w:t>
      </w:r>
      <w:proofErr w:type="spellStart"/>
      <w:r w:rsidR="007607F1" w:rsidRPr="003F42D0">
        <w:rPr>
          <w:rFonts w:cstheme="minorHAnsi"/>
          <w:sz w:val="24"/>
          <w:szCs w:val="24"/>
        </w:rPr>
        <w:t>etc</w:t>
      </w:r>
      <w:proofErr w:type="spellEnd"/>
    </w:p>
    <w:p w14:paraId="375EC825" w14:textId="70455F61" w:rsidR="003F42D0" w:rsidRPr="003F42D0" w:rsidRDefault="003F42D0" w:rsidP="003F42D0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 w:cstheme="minorHAnsi"/>
          <w:sz w:val="24"/>
          <w:szCs w:val="24"/>
        </w:rPr>
      </w:pPr>
      <w:r w:rsidRPr="003F42D0">
        <w:rPr>
          <w:rFonts w:eastAsia="Times New Roman" w:cstheme="minorHAnsi"/>
          <w:sz w:val="24"/>
          <w:szCs w:val="24"/>
        </w:rPr>
        <w:t xml:space="preserve">Korriger rykter og feil raskt (gjerne ved hjelp av </w:t>
      </w:r>
      <w:proofErr w:type="spellStart"/>
      <w:r w:rsidRPr="003F42D0">
        <w:rPr>
          <w:rFonts w:eastAsia="Times New Roman" w:cstheme="minorHAnsi"/>
          <w:sz w:val="24"/>
          <w:szCs w:val="24"/>
        </w:rPr>
        <w:t>Twitter</w:t>
      </w:r>
      <w:proofErr w:type="spellEnd"/>
      <w:r w:rsidRPr="003F42D0">
        <w:rPr>
          <w:rFonts w:eastAsia="Times New Roman" w:cstheme="minorHAnsi"/>
          <w:sz w:val="24"/>
          <w:szCs w:val="24"/>
        </w:rPr>
        <w:t>, Facebook og egen nettside).</w:t>
      </w:r>
    </w:p>
    <w:p w14:paraId="4F6F3A1C" w14:textId="351BFA07" w:rsidR="009E667E" w:rsidRPr="003F42D0" w:rsidRDefault="009E667E" w:rsidP="005F21BC">
      <w:pPr>
        <w:pStyle w:val="Listeavsnit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F42D0">
        <w:rPr>
          <w:rFonts w:cstheme="minorHAnsi"/>
          <w:sz w:val="24"/>
          <w:szCs w:val="24"/>
        </w:rPr>
        <w:t>Har vi ikke svar på viktige spørsmål – si når vi forventer svar og angi et nytt tidspunkt for informasjon.</w:t>
      </w:r>
      <w:r w:rsidR="003F42D0" w:rsidRPr="003F42D0">
        <w:rPr>
          <w:rFonts w:cstheme="minorHAnsi"/>
          <w:sz w:val="24"/>
          <w:szCs w:val="24"/>
        </w:rPr>
        <w:t xml:space="preserve"> Bedre å informere om at vi ikke vet, enn å ikke informere</w:t>
      </w:r>
    </w:p>
    <w:p w14:paraId="0946270E" w14:textId="6F3EDC12" w:rsidR="005F7986" w:rsidRPr="003F42D0" w:rsidRDefault="006420E1">
      <w:pPr>
        <w:rPr>
          <w:rFonts w:cstheme="minorHAnsi"/>
          <w:b/>
          <w:sz w:val="24"/>
          <w:szCs w:val="24"/>
        </w:rPr>
      </w:pPr>
      <w:r w:rsidRPr="003F42D0">
        <w:rPr>
          <w:rFonts w:cstheme="minorHAnsi"/>
          <w:b/>
          <w:sz w:val="24"/>
          <w:szCs w:val="24"/>
        </w:rPr>
        <w:t>Alle budskap kvalitetssikres av minimum én pers</w:t>
      </w:r>
      <w:r w:rsidR="000A6436" w:rsidRPr="003F42D0">
        <w:rPr>
          <w:rFonts w:cstheme="minorHAnsi"/>
          <w:b/>
          <w:sz w:val="24"/>
          <w:szCs w:val="24"/>
        </w:rPr>
        <w:t>on i tillegg til tekstforfatter før publisering.</w:t>
      </w:r>
    </w:p>
    <w:p w14:paraId="598D856A" w14:textId="77C1364D" w:rsidR="005F21BC" w:rsidRPr="003F42D0" w:rsidRDefault="005F21BC">
      <w:pPr>
        <w:rPr>
          <w:rFonts w:cstheme="minorHAnsi"/>
          <w:sz w:val="24"/>
          <w:szCs w:val="24"/>
        </w:rPr>
      </w:pPr>
      <w:r w:rsidRPr="003F42D0">
        <w:rPr>
          <w:rFonts w:cstheme="minorHAnsi"/>
          <w:b/>
          <w:sz w:val="24"/>
          <w:szCs w:val="24"/>
        </w:rPr>
        <w:t>Bilder</w:t>
      </w:r>
      <w:r w:rsidRPr="003F42D0">
        <w:rPr>
          <w:rFonts w:cstheme="minorHAnsi"/>
          <w:sz w:val="24"/>
          <w:szCs w:val="24"/>
        </w:rPr>
        <w:t xml:space="preserve"> – Unngå bilder</w:t>
      </w:r>
      <w:r w:rsidR="009F0A6B" w:rsidRPr="003F42D0">
        <w:rPr>
          <w:rFonts w:cstheme="minorHAnsi"/>
          <w:sz w:val="24"/>
          <w:szCs w:val="24"/>
        </w:rPr>
        <w:t xml:space="preserve"> fra hendelsen </w:t>
      </w:r>
      <w:r w:rsidRPr="003F42D0">
        <w:rPr>
          <w:rFonts w:cstheme="minorHAnsi"/>
          <w:sz w:val="24"/>
          <w:szCs w:val="24"/>
        </w:rPr>
        <w:t xml:space="preserve">på de første sakene for å redusere følelsesmessig trykk. Gjør </w:t>
      </w:r>
      <w:r w:rsidR="009F0A6B" w:rsidRPr="003F42D0">
        <w:rPr>
          <w:rFonts w:cstheme="minorHAnsi"/>
          <w:sz w:val="24"/>
          <w:szCs w:val="24"/>
        </w:rPr>
        <w:t xml:space="preserve">nøytralt </w:t>
      </w:r>
      <w:r w:rsidRPr="003F42D0">
        <w:rPr>
          <w:rFonts w:cstheme="minorHAnsi"/>
          <w:sz w:val="24"/>
          <w:szCs w:val="24"/>
        </w:rPr>
        <w:t xml:space="preserve">bilde av sted og talsperson tilgjengelig for mediene. Om mulig sørg for at det tas bilder </w:t>
      </w:r>
      <w:proofErr w:type="spellStart"/>
      <w:r w:rsidRPr="003F42D0">
        <w:rPr>
          <w:rFonts w:cstheme="minorHAnsi"/>
          <w:sz w:val="24"/>
          <w:szCs w:val="24"/>
        </w:rPr>
        <w:t>f.eks</w:t>
      </w:r>
      <w:proofErr w:type="spellEnd"/>
      <w:r w:rsidRPr="003F42D0">
        <w:rPr>
          <w:rFonts w:cstheme="minorHAnsi"/>
          <w:sz w:val="24"/>
          <w:szCs w:val="24"/>
        </w:rPr>
        <w:t xml:space="preserve"> ved minneseremoni </w:t>
      </w:r>
      <w:proofErr w:type="spellStart"/>
      <w:r w:rsidRPr="003F42D0">
        <w:rPr>
          <w:rFonts w:cstheme="minorHAnsi"/>
          <w:sz w:val="24"/>
          <w:szCs w:val="24"/>
        </w:rPr>
        <w:t>etc</w:t>
      </w:r>
      <w:proofErr w:type="spellEnd"/>
      <w:r w:rsidRPr="003F42D0">
        <w:rPr>
          <w:rFonts w:cstheme="minorHAnsi"/>
          <w:sz w:val="24"/>
          <w:szCs w:val="24"/>
        </w:rPr>
        <w:t xml:space="preserve">, og gjør aktuelle bilder tilgjengelig for mediene. </w:t>
      </w:r>
    </w:p>
    <w:p w14:paraId="63550798" w14:textId="77777777" w:rsidR="005F7986" w:rsidRPr="003F42D0" w:rsidRDefault="0027676E" w:rsidP="00E205E3">
      <w:pPr>
        <w:pStyle w:val="Overskrift3"/>
        <w:numPr>
          <w:ilvl w:val="0"/>
          <w:numId w:val="5"/>
        </w:numPr>
        <w:rPr>
          <w:rFonts w:asciiTheme="minorHAnsi" w:hAnsiTheme="minorHAnsi" w:cstheme="minorHAnsi"/>
        </w:rPr>
      </w:pPr>
      <w:r w:rsidRPr="003F42D0">
        <w:rPr>
          <w:rFonts w:asciiTheme="minorHAnsi" w:hAnsiTheme="minorHAnsi" w:cstheme="minorHAnsi"/>
        </w:rPr>
        <w:t>Tidsplan</w:t>
      </w:r>
    </w:p>
    <w:p w14:paraId="5011454F" w14:textId="3FA255E3" w:rsidR="0027676E" w:rsidRPr="003F42D0" w:rsidRDefault="00C81BC5">
      <w:pPr>
        <w:rPr>
          <w:rFonts w:cstheme="minorHAnsi"/>
          <w:sz w:val="24"/>
          <w:szCs w:val="24"/>
        </w:rPr>
      </w:pPr>
      <w:r w:rsidRPr="003F42D0">
        <w:rPr>
          <w:rFonts w:cstheme="minorHAnsi"/>
          <w:sz w:val="24"/>
          <w:szCs w:val="24"/>
        </w:rPr>
        <w:t>Tiltaksplanen må angi tidspunkt for de ulike tiltakene</w:t>
      </w:r>
      <w:r w:rsidR="001E3CE6" w:rsidRPr="003F42D0">
        <w:rPr>
          <w:rFonts w:cstheme="minorHAnsi"/>
          <w:sz w:val="24"/>
          <w:szCs w:val="24"/>
        </w:rPr>
        <w:t>. Denne justeres fortløpende med krisens utvikling.</w:t>
      </w:r>
    </w:p>
    <w:p w14:paraId="35B99CCE" w14:textId="7F6FB258" w:rsidR="00E205E3" w:rsidRPr="003F42D0" w:rsidRDefault="0027676E">
      <w:pPr>
        <w:rPr>
          <w:rFonts w:cstheme="minorHAnsi"/>
          <w:sz w:val="24"/>
          <w:szCs w:val="24"/>
        </w:rPr>
      </w:pPr>
      <w:r w:rsidRPr="003F42D0">
        <w:rPr>
          <w:rFonts w:cstheme="minorHAnsi"/>
          <w:sz w:val="24"/>
          <w:szCs w:val="24"/>
        </w:rPr>
        <w:t xml:space="preserve">Husk </w:t>
      </w:r>
      <w:r w:rsidR="005F727F" w:rsidRPr="003F42D0">
        <w:rPr>
          <w:rFonts w:cstheme="minorHAnsi"/>
          <w:sz w:val="24"/>
          <w:szCs w:val="24"/>
        </w:rPr>
        <w:t>at</w:t>
      </w:r>
      <w:r w:rsidRPr="003F42D0">
        <w:rPr>
          <w:rFonts w:cstheme="minorHAnsi"/>
          <w:sz w:val="24"/>
          <w:szCs w:val="24"/>
        </w:rPr>
        <w:t xml:space="preserve"> de berørte</w:t>
      </w:r>
      <w:r w:rsidR="005F727F" w:rsidRPr="003F42D0">
        <w:rPr>
          <w:rFonts w:cstheme="minorHAnsi"/>
          <w:sz w:val="24"/>
          <w:szCs w:val="24"/>
        </w:rPr>
        <w:t>/pårørende alltid må komme i første rekke. Egne ansatte må også prioriteres</w:t>
      </w:r>
      <w:r w:rsidR="00BC164B" w:rsidRPr="003F42D0">
        <w:rPr>
          <w:rFonts w:cstheme="minorHAnsi"/>
          <w:sz w:val="24"/>
          <w:szCs w:val="24"/>
        </w:rPr>
        <w:t xml:space="preserve"> før mediene/allmennheten informeres</w:t>
      </w:r>
      <w:r w:rsidR="005F727F" w:rsidRPr="003F42D0">
        <w:rPr>
          <w:rFonts w:cstheme="minorHAnsi"/>
          <w:sz w:val="24"/>
          <w:szCs w:val="24"/>
        </w:rPr>
        <w:t>.</w:t>
      </w:r>
    </w:p>
    <w:p w14:paraId="0C2BD997" w14:textId="2A0C3CF0" w:rsidR="00E333FE" w:rsidRPr="003F42D0" w:rsidRDefault="00E333FE" w:rsidP="001A18D2">
      <w:pPr>
        <w:pStyle w:val="Overskrift2"/>
        <w:rPr>
          <w:rFonts w:asciiTheme="minorHAnsi" w:hAnsiTheme="minorHAnsi" w:cstheme="minorHAnsi"/>
          <w:sz w:val="24"/>
          <w:szCs w:val="24"/>
        </w:rPr>
      </w:pPr>
      <w:r w:rsidRPr="003F42D0">
        <w:rPr>
          <w:rFonts w:asciiTheme="minorHAnsi" w:hAnsiTheme="minorHAnsi" w:cstheme="minorHAnsi"/>
          <w:sz w:val="24"/>
          <w:szCs w:val="24"/>
        </w:rPr>
        <w:t>Vedlegg</w:t>
      </w:r>
    </w:p>
    <w:p w14:paraId="6C0C5E72" w14:textId="4BA337B2" w:rsidR="00C01260" w:rsidRPr="003F42D0" w:rsidRDefault="00E205E3">
      <w:pPr>
        <w:rPr>
          <w:rFonts w:cstheme="minorHAnsi"/>
          <w:sz w:val="24"/>
          <w:szCs w:val="24"/>
        </w:rPr>
      </w:pPr>
      <w:r w:rsidRPr="003F42D0">
        <w:rPr>
          <w:rFonts w:cstheme="minorHAnsi"/>
          <w:sz w:val="24"/>
          <w:szCs w:val="24"/>
        </w:rPr>
        <w:t>Skjema for tiltaksplan</w:t>
      </w:r>
      <w:r w:rsidR="005F21BC" w:rsidRPr="003F42D0">
        <w:rPr>
          <w:rFonts w:cstheme="minorHAnsi"/>
          <w:sz w:val="24"/>
          <w:szCs w:val="24"/>
        </w:rPr>
        <w:t xml:space="preserve"> </w:t>
      </w:r>
      <w:r w:rsidR="00EE39AA">
        <w:rPr>
          <w:rFonts w:cstheme="minorHAnsi"/>
          <w:sz w:val="24"/>
          <w:szCs w:val="24"/>
        </w:rPr>
        <w:br/>
      </w:r>
      <w:r w:rsidR="00A64CD1" w:rsidRPr="003F42D0">
        <w:rPr>
          <w:rFonts w:cstheme="minorHAnsi"/>
          <w:sz w:val="24"/>
          <w:szCs w:val="24"/>
        </w:rPr>
        <w:t>Distribusjons</w:t>
      </w:r>
      <w:r w:rsidR="00D832C1" w:rsidRPr="003F42D0">
        <w:rPr>
          <w:rFonts w:cstheme="minorHAnsi"/>
          <w:sz w:val="24"/>
          <w:szCs w:val="24"/>
        </w:rPr>
        <w:t>liste pressemelding</w:t>
      </w:r>
      <w:r w:rsidR="00EE39AA">
        <w:rPr>
          <w:rFonts w:cstheme="minorHAnsi"/>
          <w:sz w:val="24"/>
          <w:szCs w:val="24"/>
        </w:rPr>
        <w:br/>
      </w:r>
      <w:r w:rsidR="005F21BC" w:rsidRPr="003F42D0">
        <w:rPr>
          <w:rFonts w:cstheme="minorHAnsi"/>
          <w:sz w:val="24"/>
          <w:szCs w:val="24"/>
        </w:rPr>
        <w:t>Viktige telefonnumre</w:t>
      </w:r>
      <w:r w:rsidR="00C01260" w:rsidRPr="003F42D0">
        <w:rPr>
          <w:rFonts w:cstheme="minorHAnsi"/>
          <w:sz w:val="24"/>
          <w:szCs w:val="24"/>
        </w:rPr>
        <w:br w:type="page"/>
      </w:r>
    </w:p>
    <w:p w14:paraId="1A924A5A" w14:textId="0015D6BE" w:rsidR="00E205E3" w:rsidRPr="003F42D0" w:rsidRDefault="00C01260" w:rsidP="005B6165">
      <w:pPr>
        <w:pStyle w:val="Overskrift1"/>
        <w:rPr>
          <w:rFonts w:asciiTheme="minorHAnsi" w:hAnsiTheme="minorHAnsi" w:cstheme="minorHAnsi"/>
          <w:sz w:val="24"/>
          <w:szCs w:val="24"/>
        </w:rPr>
      </w:pPr>
      <w:r w:rsidRPr="003F42D0">
        <w:rPr>
          <w:rFonts w:asciiTheme="minorHAnsi" w:hAnsiTheme="minorHAnsi" w:cstheme="minorHAnsi"/>
          <w:sz w:val="24"/>
          <w:szCs w:val="24"/>
        </w:rPr>
        <w:lastRenderedPageBreak/>
        <w:t>Mal for tiltaksplan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75"/>
        <w:gridCol w:w="1787"/>
        <w:gridCol w:w="1162"/>
        <w:gridCol w:w="991"/>
        <w:gridCol w:w="1453"/>
        <w:gridCol w:w="2094"/>
      </w:tblGrid>
      <w:tr w:rsidR="001E3CE6" w:rsidRPr="003F42D0" w14:paraId="7A85A3B9" w14:textId="77777777" w:rsidTr="001E3CE6">
        <w:tc>
          <w:tcPr>
            <w:tcW w:w="1576" w:type="dxa"/>
          </w:tcPr>
          <w:p w14:paraId="122ED34C" w14:textId="0B61C04A" w:rsidR="001E3CE6" w:rsidRPr="003F42D0" w:rsidRDefault="001E3CE6">
            <w:pPr>
              <w:rPr>
                <w:rFonts w:cstheme="minorHAnsi"/>
                <w:b/>
                <w:sz w:val="24"/>
                <w:szCs w:val="24"/>
              </w:rPr>
            </w:pPr>
            <w:r w:rsidRPr="003F42D0">
              <w:rPr>
                <w:rFonts w:cstheme="minorHAnsi"/>
                <w:b/>
                <w:sz w:val="24"/>
                <w:szCs w:val="24"/>
              </w:rPr>
              <w:t>Målgruppe</w:t>
            </w:r>
          </w:p>
        </w:tc>
        <w:tc>
          <w:tcPr>
            <w:tcW w:w="1791" w:type="dxa"/>
          </w:tcPr>
          <w:p w14:paraId="49EAC9FB" w14:textId="661D8492" w:rsidR="001E3CE6" w:rsidRPr="003F42D0" w:rsidRDefault="001E3CE6">
            <w:pPr>
              <w:rPr>
                <w:rFonts w:cstheme="minorHAnsi"/>
                <w:b/>
                <w:sz w:val="24"/>
                <w:szCs w:val="24"/>
              </w:rPr>
            </w:pPr>
            <w:r w:rsidRPr="003F42D0">
              <w:rPr>
                <w:rFonts w:cstheme="minorHAnsi"/>
                <w:b/>
                <w:sz w:val="24"/>
                <w:szCs w:val="24"/>
              </w:rPr>
              <w:t>Innhold</w:t>
            </w:r>
          </w:p>
        </w:tc>
        <w:tc>
          <w:tcPr>
            <w:tcW w:w="1164" w:type="dxa"/>
          </w:tcPr>
          <w:p w14:paraId="41A2569B" w14:textId="7D15D71F" w:rsidR="001E3CE6" w:rsidRPr="003F42D0" w:rsidRDefault="001E3CE6">
            <w:pPr>
              <w:rPr>
                <w:rFonts w:cstheme="minorHAnsi"/>
                <w:b/>
                <w:sz w:val="24"/>
                <w:szCs w:val="24"/>
              </w:rPr>
            </w:pPr>
            <w:r w:rsidRPr="003F42D0">
              <w:rPr>
                <w:rFonts w:cstheme="minorHAnsi"/>
                <w:b/>
                <w:sz w:val="24"/>
                <w:szCs w:val="24"/>
              </w:rPr>
              <w:t>Kanal</w:t>
            </w:r>
          </w:p>
        </w:tc>
        <w:tc>
          <w:tcPr>
            <w:tcW w:w="993" w:type="dxa"/>
          </w:tcPr>
          <w:p w14:paraId="296CD65D" w14:textId="528E8C1F" w:rsidR="001E3CE6" w:rsidRPr="003F42D0" w:rsidRDefault="001E3CE6">
            <w:pPr>
              <w:rPr>
                <w:rFonts w:cstheme="minorHAnsi"/>
                <w:b/>
                <w:sz w:val="24"/>
                <w:szCs w:val="24"/>
              </w:rPr>
            </w:pPr>
            <w:r w:rsidRPr="003F42D0">
              <w:rPr>
                <w:rFonts w:cstheme="minorHAnsi"/>
                <w:b/>
                <w:sz w:val="24"/>
                <w:szCs w:val="24"/>
              </w:rPr>
              <w:t>Tid</w:t>
            </w:r>
          </w:p>
        </w:tc>
        <w:tc>
          <w:tcPr>
            <w:tcW w:w="1454" w:type="dxa"/>
          </w:tcPr>
          <w:p w14:paraId="4F6879C3" w14:textId="77777777" w:rsidR="001E3CE6" w:rsidRPr="003F42D0" w:rsidRDefault="001E3CE6">
            <w:pPr>
              <w:rPr>
                <w:rFonts w:cstheme="minorHAnsi"/>
                <w:b/>
                <w:sz w:val="24"/>
                <w:szCs w:val="24"/>
              </w:rPr>
            </w:pPr>
            <w:r w:rsidRPr="003F42D0">
              <w:rPr>
                <w:rFonts w:cstheme="minorHAnsi"/>
                <w:b/>
                <w:sz w:val="24"/>
                <w:szCs w:val="24"/>
              </w:rPr>
              <w:t xml:space="preserve">Ansvarlig </w:t>
            </w:r>
          </w:p>
        </w:tc>
        <w:tc>
          <w:tcPr>
            <w:tcW w:w="2084" w:type="dxa"/>
          </w:tcPr>
          <w:p w14:paraId="76140EB8" w14:textId="77777777" w:rsidR="001E3CE6" w:rsidRPr="003F42D0" w:rsidRDefault="001E3CE6">
            <w:pPr>
              <w:rPr>
                <w:rFonts w:cstheme="minorHAnsi"/>
                <w:b/>
                <w:sz w:val="24"/>
                <w:szCs w:val="24"/>
              </w:rPr>
            </w:pPr>
            <w:r w:rsidRPr="003F42D0">
              <w:rPr>
                <w:rFonts w:cstheme="minorHAnsi"/>
                <w:b/>
                <w:sz w:val="24"/>
                <w:szCs w:val="24"/>
              </w:rPr>
              <w:t>Kommentar/utført</w:t>
            </w:r>
          </w:p>
        </w:tc>
      </w:tr>
      <w:tr w:rsidR="001E3CE6" w:rsidRPr="003F42D0" w14:paraId="429F50B9" w14:textId="77777777" w:rsidTr="001E3CE6">
        <w:trPr>
          <w:trHeight w:val="504"/>
        </w:trPr>
        <w:tc>
          <w:tcPr>
            <w:tcW w:w="1576" w:type="dxa"/>
          </w:tcPr>
          <w:p w14:paraId="73E6EC36" w14:textId="77777777" w:rsidR="001E3CE6" w:rsidRPr="003F42D0" w:rsidRDefault="001E3CE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1" w:type="dxa"/>
          </w:tcPr>
          <w:p w14:paraId="4FFACD2A" w14:textId="77777777" w:rsidR="001E3CE6" w:rsidRPr="003F42D0" w:rsidRDefault="001E3CE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4" w:type="dxa"/>
          </w:tcPr>
          <w:p w14:paraId="5D7574D9" w14:textId="4F5376A1" w:rsidR="001E3CE6" w:rsidRPr="003F42D0" w:rsidRDefault="001E3CE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7D00C521" w14:textId="0BE14DE1" w:rsidR="001E3CE6" w:rsidRPr="003F42D0" w:rsidRDefault="001E3CE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4" w:type="dxa"/>
          </w:tcPr>
          <w:p w14:paraId="21978A63" w14:textId="77777777" w:rsidR="001E3CE6" w:rsidRPr="003F42D0" w:rsidRDefault="001E3CE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4" w:type="dxa"/>
          </w:tcPr>
          <w:p w14:paraId="4DA4B422" w14:textId="77777777" w:rsidR="001E3CE6" w:rsidRPr="003F42D0" w:rsidRDefault="001E3CE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3CE6" w:rsidRPr="003F42D0" w14:paraId="6F4FA832" w14:textId="77777777" w:rsidTr="001E3CE6">
        <w:trPr>
          <w:trHeight w:val="567"/>
        </w:trPr>
        <w:tc>
          <w:tcPr>
            <w:tcW w:w="1576" w:type="dxa"/>
          </w:tcPr>
          <w:p w14:paraId="74E890E9" w14:textId="77777777" w:rsidR="001E3CE6" w:rsidRPr="003F42D0" w:rsidRDefault="001E3CE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1" w:type="dxa"/>
          </w:tcPr>
          <w:p w14:paraId="2F2EC91F" w14:textId="77777777" w:rsidR="001E3CE6" w:rsidRPr="003F42D0" w:rsidRDefault="001E3CE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4" w:type="dxa"/>
          </w:tcPr>
          <w:p w14:paraId="5B15AAC9" w14:textId="639D9375" w:rsidR="001E3CE6" w:rsidRPr="003F42D0" w:rsidRDefault="001E3CE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190C3455" w14:textId="7E1086F0" w:rsidR="001E3CE6" w:rsidRPr="003F42D0" w:rsidRDefault="001E3CE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4" w:type="dxa"/>
          </w:tcPr>
          <w:p w14:paraId="044053C2" w14:textId="77777777" w:rsidR="001E3CE6" w:rsidRPr="003F42D0" w:rsidRDefault="001E3CE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4" w:type="dxa"/>
          </w:tcPr>
          <w:p w14:paraId="32D9F9C4" w14:textId="77777777" w:rsidR="001E3CE6" w:rsidRPr="003F42D0" w:rsidRDefault="001E3CE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3CE6" w:rsidRPr="003F42D0" w14:paraId="7541C67C" w14:textId="77777777" w:rsidTr="001E3CE6">
        <w:trPr>
          <w:trHeight w:val="548"/>
        </w:trPr>
        <w:tc>
          <w:tcPr>
            <w:tcW w:w="1576" w:type="dxa"/>
          </w:tcPr>
          <w:p w14:paraId="5DF477C1" w14:textId="77777777" w:rsidR="001E3CE6" w:rsidRPr="003F42D0" w:rsidRDefault="001E3CE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1" w:type="dxa"/>
          </w:tcPr>
          <w:p w14:paraId="120B5D4C" w14:textId="77777777" w:rsidR="001E3CE6" w:rsidRPr="003F42D0" w:rsidRDefault="001E3CE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4" w:type="dxa"/>
          </w:tcPr>
          <w:p w14:paraId="325AE464" w14:textId="30E66708" w:rsidR="001E3CE6" w:rsidRPr="003F42D0" w:rsidRDefault="001E3CE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06A30F0B" w14:textId="6945B5C3" w:rsidR="001E3CE6" w:rsidRPr="003F42D0" w:rsidRDefault="001E3CE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4" w:type="dxa"/>
          </w:tcPr>
          <w:p w14:paraId="3884CA00" w14:textId="77777777" w:rsidR="001E3CE6" w:rsidRPr="003F42D0" w:rsidRDefault="001E3CE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4" w:type="dxa"/>
          </w:tcPr>
          <w:p w14:paraId="594633E5" w14:textId="77777777" w:rsidR="001E3CE6" w:rsidRPr="003F42D0" w:rsidRDefault="001E3CE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3CE6" w:rsidRPr="003F42D0" w14:paraId="59FE99D5" w14:textId="77777777" w:rsidTr="001E3CE6">
        <w:trPr>
          <w:trHeight w:val="552"/>
        </w:trPr>
        <w:tc>
          <w:tcPr>
            <w:tcW w:w="1576" w:type="dxa"/>
          </w:tcPr>
          <w:p w14:paraId="77686B45" w14:textId="77777777" w:rsidR="001E3CE6" w:rsidRPr="003F42D0" w:rsidRDefault="001E3CE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1" w:type="dxa"/>
          </w:tcPr>
          <w:p w14:paraId="7BA6916E" w14:textId="77777777" w:rsidR="001E3CE6" w:rsidRPr="003F42D0" w:rsidRDefault="001E3CE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4" w:type="dxa"/>
          </w:tcPr>
          <w:p w14:paraId="5194741C" w14:textId="5906F9B6" w:rsidR="001E3CE6" w:rsidRPr="003F42D0" w:rsidRDefault="001E3CE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7BE82961" w14:textId="63F88F0B" w:rsidR="001E3CE6" w:rsidRPr="003F42D0" w:rsidRDefault="001E3CE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4" w:type="dxa"/>
          </w:tcPr>
          <w:p w14:paraId="14885D0F" w14:textId="77777777" w:rsidR="001E3CE6" w:rsidRPr="003F42D0" w:rsidRDefault="001E3CE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4" w:type="dxa"/>
          </w:tcPr>
          <w:p w14:paraId="4E66D4CD" w14:textId="77777777" w:rsidR="001E3CE6" w:rsidRPr="003F42D0" w:rsidRDefault="001E3CE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3CE6" w:rsidRPr="003F42D0" w14:paraId="699625AB" w14:textId="77777777" w:rsidTr="001E3CE6">
        <w:trPr>
          <w:trHeight w:val="559"/>
        </w:trPr>
        <w:tc>
          <w:tcPr>
            <w:tcW w:w="1576" w:type="dxa"/>
          </w:tcPr>
          <w:p w14:paraId="176066A9" w14:textId="77777777" w:rsidR="001E3CE6" w:rsidRPr="003F42D0" w:rsidRDefault="001E3CE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1" w:type="dxa"/>
          </w:tcPr>
          <w:p w14:paraId="1475F174" w14:textId="77777777" w:rsidR="001E3CE6" w:rsidRPr="003F42D0" w:rsidRDefault="001E3CE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4" w:type="dxa"/>
          </w:tcPr>
          <w:p w14:paraId="2A81BD0A" w14:textId="402632C1" w:rsidR="001E3CE6" w:rsidRPr="003F42D0" w:rsidRDefault="001E3CE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684F128C" w14:textId="47372B37" w:rsidR="001E3CE6" w:rsidRPr="003F42D0" w:rsidRDefault="001E3CE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4" w:type="dxa"/>
          </w:tcPr>
          <w:p w14:paraId="3C8764B1" w14:textId="77777777" w:rsidR="001E3CE6" w:rsidRPr="003F42D0" w:rsidRDefault="001E3CE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4" w:type="dxa"/>
          </w:tcPr>
          <w:p w14:paraId="312EC05B" w14:textId="77777777" w:rsidR="001E3CE6" w:rsidRPr="003F42D0" w:rsidRDefault="001E3CE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3CE6" w:rsidRPr="003F42D0" w14:paraId="10AA38F1" w14:textId="77777777" w:rsidTr="001E3CE6">
        <w:trPr>
          <w:trHeight w:val="563"/>
        </w:trPr>
        <w:tc>
          <w:tcPr>
            <w:tcW w:w="1576" w:type="dxa"/>
          </w:tcPr>
          <w:p w14:paraId="402FFD51" w14:textId="77777777" w:rsidR="001E3CE6" w:rsidRPr="003F42D0" w:rsidRDefault="001E3CE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1" w:type="dxa"/>
          </w:tcPr>
          <w:p w14:paraId="61215D43" w14:textId="77777777" w:rsidR="001E3CE6" w:rsidRPr="003F42D0" w:rsidRDefault="001E3CE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4" w:type="dxa"/>
          </w:tcPr>
          <w:p w14:paraId="3B2876AF" w14:textId="0BBCB2BB" w:rsidR="001E3CE6" w:rsidRPr="003F42D0" w:rsidRDefault="001E3CE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0C15F15C" w14:textId="4E3DFD3A" w:rsidR="001E3CE6" w:rsidRPr="003F42D0" w:rsidRDefault="001E3CE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4" w:type="dxa"/>
          </w:tcPr>
          <w:p w14:paraId="40D8FD3C" w14:textId="77777777" w:rsidR="001E3CE6" w:rsidRPr="003F42D0" w:rsidRDefault="001E3CE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4" w:type="dxa"/>
          </w:tcPr>
          <w:p w14:paraId="5F77C415" w14:textId="77777777" w:rsidR="001E3CE6" w:rsidRPr="003F42D0" w:rsidRDefault="001E3CE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3CE6" w:rsidRPr="003F42D0" w14:paraId="3DFFA30D" w14:textId="77777777" w:rsidTr="001E3CE6">
        <w:trPr>
          <w:trHeight w:val="557"/>
        </w:trPr>
        <w:tc>
          <w:tcPr>
            <w:tcW w:w="1576" w:type="dxa"/>
          </w:tcPr>
          <w:p w14:paraId="6D572AD3" w14:textId="77777777" w:rsidR="001E3CE6" w:rsidRPr="003F42D0" w:rsidRDefault="001E3CE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1" w:type="dxa"/>
          </w:tcPr>
          <w:p w14:paraId="25393448" w14:textId="77777777" w:rsidR="001E3CE6" w:rsidRPr="003F42D0" w:rsidRDefault="001E3CE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4" w:type="dxa"/>
          </w:tcPr>
          <w:p w14:paraId="1E2EE1C6" w14:textId="5803CF6C" w:rsidR="001E3CE6" w:rsidRPr="003F42D0" w:rsidRDefault="001E3CE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4412C01C" w14:textId="1A5DDE89" w:rsidR="001E3CE6" w:rsidRPr="003F42D0" w:rsidRDefault="001E3CE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4" w:type="dxa"/>
          </w:tcPr>
          <w:p w14:paraId="1E60DBE6" w14:textId="77777777" w:rsidR="001E3CE6" w:rsidRPr="003F42D0" w:rsidRDefault="001E3CE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4" w:type="dxa"/>
          </w:tcPr>
          <w:p w14:paraId="04E0C559" w14:textId="77777777" w:rsidR="001E3CE6" w:rsidRPr="003F42D0" w:rsidRDefault="001E3CE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3CE6" w:rsidRPr="003F42D0" w14:paraId="5C510A6C" w14:textId="77777777" w:rsidTr="001E3CE6">
        <w:trPr>
          <w:trHeight w:val="557"/>
        </w:trPr>
        <w:tc>
          <w:tcPr>
            <w:tcW w:w="1576" w:type="dxa"/>
          </w:tcPr>
          <w:p w14:paraId="131EFAA6" w14:textId="77777777" w:rsidR="001E3CE6" w:rsidRPr="003F42D0" w:rsidRDefault="001E3CE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1" w:type="dxa"/>
          </w:tcPr>
          <w:p w14:paraId="35B0BA2A" w14:textId="77777777" w:rsidR="001E3CE6" w:rsidRPr="003F42D0" w:rsidRDefault="001E3CE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4" w:type="dxa"/>
          </w:tcPr>
          <w:p w14:paraId="71DCCF92" w14:textId="1E978407" w:rsidR="001E3CE6" w:rsidRPr="003F42D0" w:rsidRDefault="001E3CE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26826C60" w14:textId="07981EA8" w:rsidR="001E3CE6" w:rsidRPr="003F42D0" w:rsidRDefault="001E3CE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4" w:type="dxa"/>
          </w:tcPr>
          <w:p w14:paraId="74846FF2" w14:textId="77777777" w:rsidR="001E3CE6" w:rsidRPr="003F42D0" w:rsidRDefault="001E3CE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4" w:type="dxa"/>
          </w:tcPr>
          <w:p w14:paraId="17C78549" w14:textId="77777777" w:rsidR="001E3CE6" w:rsidRPr="003F42D0" w:rsidRDefault="001E3CE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3CE6" w:rsidRPr="003F42D0" w14:paraId="6ECAC865" w14:textId="77777777" w:rsidTr="001E3CE6">
        <w:trPr>
          <w:trHeight w:val="557"/>
        </w:trPr>
        <w:tc>
          <w:tcPr>
            <w:tcW w:w="1576" w:type="dxa"/>
          </w:tcPr>
          <w:p w14:paraId="2C09C753" w14:textId="77777777" w:rsidR="001E3CE6" w:rsidRPr="003F42D0" w:rsidRDefault="001E3CE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1" w:type="dxa"/>
          </w:tcPr>
          <w:p w14:paraId="2DC280D6" w14:textId="77777777" w:rsidR="001E3CE6" w:rsidRPr="003F42D0" w:rsidRDefault="001E3CE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4" w:type="dxa"/>
          </w:tcPr>
          <w:p w14:paraId="7F006FC9" w14:textId="57E2AAE2" w:rsidR="001E3CE6" w:rsidRPr="003F42D0" w:rsidRDefault="001E3CE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0E3078D2" w14:textId="3F140B40" w:rsidR="001E3CE6" w:rsidRPr="003F42D0" w:rsidRDefault="001E3CE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4" w:type="dxa"/>
          </w:tcPr>
          <w:p w14:paraId="7497D692" w14:textId="77777777" w:rsidR="001E3CE6" w:rsidRPr="003F42D0" w:rsidRDefault="001E3CE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4" w:type="dxa"/>
          </w:tcPr>
          <w:p w14:paraId="000F876B" w14:textId="77777777" w:rsidR="001E3CE6" w:rsidRPr="003F42D0" w:rsidRDefault="001E3CE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3CE6" w:rsidRPr="003F42D0" w14:paraId="33B1964A" w14:textId="77777777" w:rsidTr="001E3CE6">
        <w:trPr>
          <w:trHeight w:val="557"/>
        </w:trPr>
        <w:tc>
          <w:tcPr>
            <w:tcW w:w="1576" w:type="dxa"/>
          </w:tcPr>
          <w:p w14:paraId="7476B131" w14:textId="77777777" w:rsidR="001E3CE6" w:rsidRPr="003F42D0" w:rsidRDefault="001E3CE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1" w:type="dxa"/>
          </w:tcPr>
          <w:p w14:paraId="28AA460A" w14:textId="77777777" w:rsidR="001E3CE6" w:rsidRPr="003F42D0" w:rsidRDefault="001E3CE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4" w:type="dxa"/>
          </w:tcPr>
          <w:p w14:paraId="3AFCE285" w14:textId="19D55854" w:rsidR="001E3CE6" w:rsidRPr="003F42D0" w:rsidRDefault="001E3CE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08789F03" w14:textId="4ECD748B" w:rsidR="001E3CE6" w:rsidRPr="003F42D0" w:rsidRDefault="001E3CE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4" w:type="dxa"/>
          </w:tcPr>
          <w:p w14:paraId="1678F375" w14:textId="77777777" w:rsidR="001E3CE6" w:rsidRPr="003F42D0" w:rsidRDefault="001E3CE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4" w:type="dxa"/>
          </w:tcPr>
          <w:p w14:paraId="3920A047" w14:textId="77777777" w:rsidR="001E3CE6" w:rsidRPr="003F42D0" w:rsidRDefault="001E3CE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3CE6" w:rsidRPr="003F42D0" w14:paraId="37843F27" w14:textId="77777777" w:rsidTr="001E3CE6">
        <w:trPr>
          <w:trHeight w:val="557"/>
        </w:trPr>
        <w:tc>
          <w:tcPr>
            <w:tcW w:w="1576" w:type="dxa"/>
          </w:tcPr>
          <w:p w14:paraId="3EDF6E33" w14:textId="77777777" w:rsidR="001E3CE6" w:rsidRPr="003F42D0" w:rsidRDefault="001E3CE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1" w:type="dxa"/>
          </w:tcPr>
          <w:p w14:paraId="6B973966" w14:textId="77777777" w:rsidR="001E3CE6" w:rsidRPr="003F42D0" w:rsidRDefault="001E3CE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4" w:type="dxa"/>
          </w:tcPr>
          <w:p w14:paraId="753288C7" w14:textId="274DB7F7" w:rsidR="001E3CE6" w:rsidRPr="003F42D0" w:rsidRDefault="001E3CE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1C9361C9" w14:textId="128AE2FC" w:rsidR="001E3CE6" w:rsidRPr="003F42D0" w:rsidRDefault="001E3CE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4" w:type="dxa"/>
          </w:tcPr>
          <w:p w14:paraId="5D1B2BE4" w14:textId="77777777" w:rsidR="001E3CE6" w:rsidRPr="003F42D0" w:rsidRDefault="001E3CE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4" w:type="dxa"/>
          </w:tcPr>
          <w:p w14:paraId="766FBBCB" w14:textId="77777777" w:rsidR="001E3CE6" w:rsidRPr="003F42D0" w:rsidRDefault="001E3CE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3CE6" w:rsidRPr="003F42D0" w14:paraId="0DA8858E" w14:textId="77777777" w:rsidTr="001E3CE6">
        <w:trPr>
          <w:trHeight w:val="557"/>
        </w:trPr>
        <w:tc>
          <w:tcPr>
            <w:tcW w:w="1576" w:type="dxa"/>
          </w:tcPr>
          <w:p w14:paraId="67777DED" w14:textId="77777777" w:rsidR="001E3CE6" w:rsidRPr="003F42D0" w:rsidRDefault="001E3CE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1" w:type="dxa"/>
          </w:tcPr>
          <w:p w14:paraId="488ECF24" w14:textId="77777777" w:rsidR="001E3CE6" w:rsidRPr="003F42D0" w:rsidRDefault="001E3CE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4" w:type="dxa"/>
          </w:tcPr>
          <w:p w14:paraId="1ED2589D" w14:textId="2381E083" w:rsidR="001E3CE6" w:rsidRPr="003F42D0" w:rsidRDefault="001E3CE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6E26E73A" w14:textId="2EB63314" w:rsidR="001E3CE6" w:rsidRPr="003F42D0" w:rsidRDefault="001E3CE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4" w:type="dxa"/>
          </w:tcPr>
          <w:p w14:paraId="65819F1E" w14:textId="77777777" w:rsidR="001E3CE6" w:rsidRPr="003F42D0" w:rsidRDefault="001E3CE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4" w:type="dxa"/>
          </w:tcPr>
          <w:p w14:paraId="38C23643" w14:textId="77777777" w:rsidR="001E3CE6" w:rsidRPr="003F42D0" w:rsidRDefault="001E3CE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01260" w:rsidRPr="003F42D0" w14:paraId="6418DE22" w14:textId="77777777" w:rsidTr="001E3CE6">
        <w:trPr>
          <w:trHeight w:val="557"/>
        </w:trPr>
        <w:tc>
          <w:tcPr>
            <w:tcW w:w="1576" w:type="dxa"/>
          </w:tcPr>
          <w:p w14:paraId="607A3954" w14:textId="77777777" w:rsidR="00C01260" w:rsidRPr="003F42D0" w:rsidRDefault="00C012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1" w:type="dxa"/>
          </w:tcPr>
          <w:p w14:paraId="4BF628A7" w14:textId="77777777" w:rsidR="00C01260" w:rsidRPr="003F42D0" w:rsidRDefault="00C012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4" w:type="dxa"/>
          </w:tcPr>
          <w:p w14:paraId="3D82600A" w14:textId="77777777" w:rsidR="00C01260" w:rsidRPr="003F42D0" w:rsidRDefault="00C012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4DAB4383" w14:textId="77777777" w:rsidR="00C01260" w:rsidRPr="003F42D0" w:rsidRDefault="00C012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4" w:type="dxa"/>
          </w:tcPr>
          <w:p w14:paraId="3E49D74D" w14:textId="77777777" w:rsidR="00C01260" w:rsidRPr="003F42D0" w:rsidRDefault="00C012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4" w:type="dxa"/>
          </w:tcPr>
          <w:p w14:paraId="31D56F3A" w14:textId="77777777" w:rsidR="00C01260" w:rsidRPr="003F42D0" w:rsidRDefault="00C0126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01260" w:rsidRPr="003F42D0" w14:paraId="1F7B798F" w14:textId="77777777" w:rsidTr="001E3CE6">
        <w:trPr>
          <w:trHeight w:val="557"/>
        </w:trPr>
        <w:tc>
          <w:tcPr>
            <w:tcW w:w="1576" w:type="dxa"/>
          </w:tcPr>
          <w:p w14:paraId="63272F28" w14:textId="77777777" w:rsidR="00C01260" w:rsidRPr="003F42D0" w:rsidRDefault="00C012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1" w:type="dxa"/>
          </w:tcPr>
          <w:p w14:paraId="7149073E" w14:textId="77777777" w:rsidR="00C01260" w:rsidRPr="003F42D0" w:rsidRDefault="00C012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4" w:type="dxa"/>
          </w:tcPr>
          <w:p w14:paraId="19A7BD14" w14:textId="77777777" w:rsidR="00C01260" w:rsidRPr="003F42D0" w:rsidRDefault="00C012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530D5CF0" w14:textId="77777777" w:rsidR="00C01260" w:rsidRPr="003F42D0" w:rsidRDefault="00C012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4" w:type="dxa"/>
          </w:tcPr>
          <w:p w14:paraId="42B357A0" w14:textId="77777777" w:rsidR="00C01260" w:rsidRPr="003F42D0" w:rsidRDefault="00C012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4" w:type="dxa"/>
          </w:tcPr>
          <w:p w14:paraId="7535794D" w14:textId="77777777" w:rsidR="00C01260" w:rsidRPr="003F42D0" w:rsidRDefault="00C0126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FB072B9" w14:textId="29BE0225" w:rsidR="005F727F" w:rsidRPr="003F42D0" w:rsidRDefault="005F727F">
      <w:pPr>
        <w:rPr>
          <w:rFonts w:cstheme="minorHAnsi"/>
          <w:sz w:val="24"/>
          <w:szCs w:val="24"/>
        </w:rPr>
      </w:pPr>
    </w:p>
    <w:p w14:paraId="796518AF" w14:textId="3670EA36" w:rsidR="00C01260" w:rsidRPr="003F42D0" w:rsidRDefault="00C01260">
      <w:pPr>
        <w:rPr>
          <w:rFonts w:cstheme="minorHAnsi"/>
          <w:sz w:val="24"/>
          <w:szCs w:val="24"/>
        </w:rPr>
      </w:pPr>
    </w:p>
    <w:p w14:paraId="784664C7" w14:textId="060CADB3" w:rsidR="00C01260" w:rsidRPr="003F42D0" w:rsidRDefault="00C01260">
      <w:pPr>
        <w:rPr>
          <w:rFonts w:cstheme="minorHAnsi"/>
          <w:sz w:val="24"/>
          <w:szCs w:val="24"/>
        </w:rPr>
      </w:pPr>
    </w:p>
    <w:p w14:paraId="2F706AE5" w14:textId="06C195E2" w:rsidR="007F4EF6" w:rsidRPr="003F42D0" w:rsidRDefault="007F4EF6">
      <w:pPr>
        <w:rPr>
          <w:rFonts w:cstheme="minorHAnsi"/>
          <w:sz w:val="24"/>
          <w:szCs w:val="24"/>
        </w:rPr>
      </w:pPr>
    </w:p>
    <w:p w14:paraId="4B9FA58A" w14:textId="469E7FF1" w:rsidR="007F4EF6" w:rsidRPr="003F42D0" w:rsidRDefault="007F4EF6">
      <w:pPr>
        <w:rPr>
          <w:rFonts w:cstheme="minorHAnsi"/>
          <w:sz w:val="24"/>
          <w:szCs w:val="24"/>
        </w:rPr>
      </w:pPr>
    </w:p>
    <w:p w14:paraId="499F0E1A" w14:textId="75ECD535" w:rsidR="007F4EF6" w:rsidRPr="003F42D0" w:rsidRDefault="007F4EF6">
      <w:pPr>
        <w:rPr>
          <w:rFonts w:cstheme="minorHAnsi"/>
          <w:sz w:val="24"/>
          <w:szCs w:val="24"/>
        </w:rPr>
      </w:pPr>
    </w:p>
    <w:p w14:paraId="19BC4353" w14:textId="666F7E5F" w:rsidR="007F4EF6" w:rsidRPr="003F42D0" w:rsidRDefault="007F4EF6">
      <w:pPr>
        <w:rPr>
          <w:rFonts w:cstheme="minorHAnsi"/>
          <w:sz w:val="24"/>
          <w:szCs w:val="24"/>
        </w:rPr>
      </w:pPr>
    </w:p>
    <w:p w14:paraId="5E4FFDB1" w14:textId="3DC460D1" w:rsidR="007F4EF6" w:rsidRPr="003F42D0" w:rsidRDefault="007F4EF6">
      <w:pPr>
        <w:rPr>
          <w:rFonts w:cstheme="minorHAnsi"/>
          <w:sz w:val="24"/>
          <w:szCs w:val="24"/>
        </w:rPr>
      </w:pPr>
    </w:p>
    <w:p w14:paraId="31C312E2" w14:textId="23B84397" w:rsidR="007F4EF6" w:rsidRPr="003F42D0" w:rsidRDefault="007F4EF6">
      <w:pPr>
        <w:rPr>
          <w:rFonts w:cstheme="minorHAnsi"/>
          <w:sz w:val="24"/>
          <w:szCs w:val="24"/>
        </w:rPr>
      </w:pPr>
    </w:p>
    <w:p w14:paraId="6F05C960" w14:textId="4C0B59B1" w:rsidR="007F4EF6" w:rsidRPr="003F42D0" w:rsidRDefault="007F4EF6">
      <w:pPr>
        <w:rPr>
          <w:rFonts w:cstheme="minorHAnsi"/>
          <w:sz w:val="24"/>
          <w:szCs w:val="24"/>
        </w:rPr>
      </w:pPr>
    </w:p>
    <w:p w14:paraId="77C833FA" w14:textId="692A277B" w:rsidR="00E34629" w:rsidRPr="003F42D0" w:rsidRDefault="00E34629">
      <w:pPr>
        <w:rPr>
          <w:rFonts w:cstheme="minorHAnsi"/>
          <w:sz w:val="24"/>
          <w:szCs w:val="24"/>
        </w:rPr>
      </w:pPr>
    </w:p>
    <w:p w14:paraId="507C2C21" w14:textId="77777777" w:rsidR="00A64CD1" w:rsidRPr="003F42D0" w:rsidRDefault="00A64CD1">
      <w:pPr>
        <w:rPr>
          <w:rFonts w:cstheme="minorHAnsi"/>
          <w:sz w:val="24"/>
          <w:szCs w:val="24"/>
        </w:rPr>
      </w:pPr>
    </w:p>
    <w:p w14:paraId="73F9DC80" w14:textId="042B43A5" w:rsidR="007F4EF6" w:rsidRPr="003F42D0" w:rsidRDefault="007F4EF6" w:rsidP="007F4EF6">
      <w:pPr>
        <w:pStyle w:val="Overskrift1"/>
        <w:rPr>
          <w:rFonts w:asciiTheme="minorHAnsi" w:hAnsiTheme="minorHAnsi" w:cstheme="minorHAnsi"/>
          <w:sz w:val="24"/>
          <w:szCs w:val="24"/>
        </w:rPr>
      </w:pPr>
      <w:r w:rsidRPr="003F42D0">
        <w:rPr>
          <w:rFonts w:asciiTheme="minorHAnsi" w:hAnsiTheme="minorHAnsi" w:cstheme="minorHAnsi"/>
          <w:sz w:val="24"/>
          <w:szCs w:val="24"/>
        </w:rPr>
        <w:t>Distribusjonsliste pressemelding</w:t>
      </w:r>
      <w:r w:rsidR="00E34629" w:rsidRPr="003F42D0">
        <w:rPr>
          <w:rFonts w:asciiTheme="minorHAnsi" w:hAnsiTheme="minorHAnsi" w:cstheme="minorHAnsi"/>
          <w:sz w:val="24"/>
          <w:szCs w:val="24"/>
        </w:rPr>
        <w:t xml:space="preserve"> – må oppdateres</w:t>
      </w:r>
    </w:p>
    <w:p w14:paraId="08C33173" w14:textId="77777777" w:rsidR="00EB2EF2" w:rsidRPr="003F42D0" w:rsidRDefault="00EB2EF2" w:rsidP="007F4EF6">
      <w:pPr>
        <w:rPr>
          <w:rFonts w:cstheme="minorHAnsi"/>
          <w:sz w:val="24"/>
          <w:szCs w:val="24"/>
        </w:rPr>
      </w:pPr>
    </w:p>
    <w:p w14:paraId="2007DE41" w14:textId="06D3D77A" w:rsidR="00016E2D" w:rsidRPr="003F42D0" w:rsidRDefault="008F557E" w:rsidP="007F4EF6">
      <w:pPr>
        <w:rPr>
          <w:rFonts w:cstheme="minorHAnsi"/>
          <w:sz w:val="24"/>
          <w:szCs w:val="24"/>
        </w:rPr>
      </w:pPr>
      <w:r w:rsidRPr="003F42D0">
        <w:rPr>
          <w:rFonts w:cstheme="minorHAnsi"/>
          <w:sz w:val="24"/>
          <w:szCs w:val="24"/>
        </w:rPr>
        <w:t xml:space="preserve">Adressa nyheter &lt;tips@adresseavisen.no&gt;; Aftenposten tips &lt;2286@aftenposten.no&gt;; BA &lt;tips@ba.no&gt;; BT pressemelding &lt;2211@bt.no&gt;; Dagbladet tips &lt;2400@dagbladet.no&gt;; Dagen pressemelding &lt;redaksjonen@dagen.no&gt;; Dagsavisen &lt;tips@dagsavisen.no&gt;; Fædrelandsvennen tips &lt;tips@fvn.no&gt;; Haugesunds avis tips &lt;tips@h-avis.no&gt;; Jon Henriksen &lt;jon@d-p.no&gt;; KPK &lt;kpk@kpk.no&gt;; Nationen generell &lt;tips@nationen.no&gt;; Nettredaksjon </w:t>
      </w:r>
      <w:proofErr w:type="spellStart"/>
      <w:r w:rsidRPr="003F42D0">
        <w:rPr>
          <w:rFonts w:cstheme="minorHAnsi"/>
          <w:sz w:val="24"/>
          <w:szCs w:val="24"/>
        </w:rPr>
        <w:t>adresseavisen</w:t>
      </w:r>
      <w:proofErr w:type="spellEnd"/>
      <w:r w:rsidRPr="003F42D0">
        <w:rPr>
          <w:rFonts w:cstheme="minorHAnsi"/>
          <w:sz w:val="24"/>
          <w:szCs w:val="24"/>
        </w:rPr>
        <w:t xml:space="preserve"> &lt;webred@adresseavisen.no&gt;; nettredaksjonen Dagen &lt;nettredaksjonen@dagen.no&gt;; Norge i dag &lt;redaksjonen@idag.no&gt;; NRK nyheter tips &lt;03030@nrk.no&gt;; NTB nyheter &lt;vaktsjef@ntb.no&gt;; P4 generell &lt;p4@p4.no&gt;; Stavanger Aftenblad tips &lt;tips@aftenbladet.no&gt;; Trønder-avisa &lt;redaksjon@t-a.no&gt;; TV2 tips &lt;02255@tv2.no&gt;; VG - pressemeldinger &lt;pressemeldinger@vg.no&gt;; Vårt Land nyheter &lt;veslemoy.ostrem@vl.no&gt;</w:t>
      </w:r>
    </w:p>
    <w:p w14:paraId="3A80D8FD" w14:textId="77777777" w:rsidR="008F557E" w:rsidRPr="003F42D0" w:rsidRDefault="008F557E" w:rsidP="00ED75CE">
      <w:pPr>
        <w:pStyle w:val="Overskrift1"/>
        <w:rPr>
          <w:rFonts w:asciiTheme="minorHAnsi" w:hAnsiTheme="minorHAnsi" w:cstheme="minorHAnsi"/>
          <w:sz w:val="24"/>
          <w:szCs w:val="24"/>
        </w:rPr>
      </w:pPr>
    </w:p>
    <w:p w14:paraId="7846DBAE" w14:textId="07FE1BE5" w:rsidR="005F21BC" w:rsidRPr="003F42D0" w:rsidRDefault="005F21BC" w:rsidP="00ED75CE">
      <w:pPr>
        <w:pStyle w:val="Overskrift1"/>
        <w:rPr>
          <w:rFonts w:asciiTheme="minorHAnsi" w:hAnsiTheme="minorHAnsi" w:cstheme="minorHAnsi"/>
          <w:sz w:val="24"/>
          <w:szCs w:val="24"/>
        </w:rPr>
      </w:pPr>
      <w:r w:rsidRPr="003F42D0">
        <w:rPr>
          <w:rFonts w:asciiTheme="minorHAnsi" w:hAnsiTheme="minorHAnsi" w:cstheme="minorHAnsi"/>
          <w:sz w:val="24"/>
          <w:szCs w:val="24"/>
        </w:rPr>
        <w:t>Viktige telefonnummer</w:t>
      </w:r>
    </w:p>
    <w:p w14:paraId="46D0C08E" w14:textId="2B44D9D9" w:rsidR="005F21BC" w:rsidRPr="003F42D0" w:rsidRDefault="005F21BC" w:rsidP="007F4EF6">
      <w:pPr>
        <w:rPr>
          <w:rFonts w:cstheme="minorHAnsi"/>
          <w:sz w:val="24"/>
          <w:szCs w:val="24"/>
        </w:rPr>
      </w:pPr>
      <w:proofErr w:type="gramStart"/>
      <w:r w:rsidRPr="003F42D0">
        <w:rPr>
          <w:rFonts w:cstheme="minorHAnsi"/>
          <w:sz w:val="24"/>
          <w:szCs w:val="24"/>
        </w:rPr>
        <w:t>Kommunikasjon</w:t>
      </w:r>
      <w:r w:rsidR="008D442B" w:rsidRPr="003F42D0">
        <w:rPr>
          <w:rFonts w:cstheme="minorHAnsi"/>
          <w:sz w:val="24"/>
          <w:szCs w:val="24"/>
        </w:rPr>
        <w:t>sansvarlig  navn</w:t>
      </w:r>
      <w:proofErr w:type="gramEnd"/>
      <w:r w:rsidR="008D442B" w:rsidRPr="003F42D0">
        <w:rPr>
          <w:rFonts w:cstheme="minorHAnsi"/>
          <w:sz w:val="24"/>
          <w:szCs w:val="24"/>
        </w:rPr>
        <w:t xml:space="preserve"> og nummer</w:t>
      </w:r>
    </w:p>
    <w:p w14:paraId="4004350E" w14:textId="591C234E" w:rsidR="008D442B" w:rsidRPr="003F42D0" w:rsidRDefault="008D442B" w:rsidP="00ED75CE">
      <w:pPr>
        <w:rPr>
          <w:rFonts w:cstheme="minorHAnsi"/>
          <w:sz w:val="24"/>
          <w:szCs w:val="24"/>
        </w:rPr>
      </w:pPr>
      <w:r w:rsidRPr="003F42D0">
        <w:rPr>
          <w:rFonts w:cstheme="minorHAnsi"/>
          <w:sz w:val="24"/>
          <w:szCs w:val="24"/>
        </w:rPr>
        <w:t>Nettansvarlig navn og nummer</w:t>
      </w:r>
    </w:p>
    <w:p w14:paraId="70E11318" w14:textId="6AF32685" w:rsidR="008D442B" w:rsidRPr="003F42D0" w:rsidRDefault="008D442B" w:rsidP="00ED75CE">
      <w:pPr>
        <w:rPr>
          <w:rFonts w:cstheme="minorHAnsi"/>
          <w:sz w:val="24"/>
          <w:szCs w:val="24"/>
        </w:rPr>
      </w:pPr>
      <w:r w:rsidRPr="003F42D0">
        <w:rPr>
          <w:rFonts w:cstheme="minorHAnsi"/>
          <w:sz w:val="24"/>
          <w:szCs w:val="24"/>
        </w:rPr>
        <w:t>Kirkeverge</w:t>
      </w:r>
    </w:p>
    <w:p w14:paraId="2A548643" w14:textId="378DBE60" w:rsidR="008D442B" w:rsidRPr="003F42D0" w:rsidRDefault="008D442B" w:rsidP="00ED75CE">
      <w:pPr>
        <w:rPr>
          <w:rFonts w:cstheme="minorHAnsi"/>
          <w:sz w:val="24"/>
          <w:szCs w:val="24"/>
        </w:rPr>
      </w:pPr>
      <w:r w:rsidRPr="003F42D0">
        <w:rPr>
          <w:rFonts w:cstheme="minorHAnsi"/>
          <w:sz w:val="24"/>
          <w:szCs w:val="24"/>
        </w:rPr>
        <w:t>Prost</w:t>
      </w:r>
    </w:p>
    <w:p w14:paraId="05E3E861" w14:textId="42E46D89" w:rsidR="008D442B" w:rsidRPr="003F42D0" w:rsidRDefault="008D442B" w:rsidP="00ED75CE">
      <w:pPr>
        <w:rPr>
          <w:rFonts w:cstheme="minorHAnsi"/>
          <w:sz w:val="24"/>
          <w:szCs w:val="24"/>
        </w:rPr>
      </w:pPr>
      <w:r w:rsidRPr="003F42D0">
        <w:rPr>
          <w:rFonts w:cstheme="minorHAnsi"/>
          <w:sz w:val="24"/>
          <w:szCs w:val="24"/>
        </w:rPr>
        <w:t>Sokneprest</w:t>
      </w:r>
    </w:p>
    <w:p w14:paraId="729D5D10" w14:textId="4FFF39D5" w:rsidR="008D442B" w:rsidRPr="003F42D0" w:rsidRDefault="008D442B" w:rsidP="00ED75CE">
      <w:pPr>
        <w:rPr>
          <w:rFonts w:cstheme="minorHAnsi"/>
          <w:sz w:val="24"/>
          <w:szCs w:val="24"/>
        </w:rPr>
      </w:pPr>
      <w:r w:rsidRPr="003F42D0">
        <w:rPr>
          <w:rFonts w:cstheme="minorHAnsi"/>
          <w:sz w:val="24"/>
          <w:szCs w:val="24"/>
        </w:rPr>
        <w:t>Leder av menighetsråd</w:t>
      </w:r>
    </w:p>
    <w:p w14:paraId="64AA9585" w14:textId="37F83E90" w:rsidR="008D442B" w:rsidRPr="003F42D0" w:rsidRDefault="008D442B" w:rsidP="00ED75CE">
      <w:pPr>
        <w:rPr>
          <w:rFonts w:cstheme="minorHAnsi"/>
          <w:sz w:val="24"/>
          <w:szCs w:val="24"/>
        </w:rPr>
      </w:pPr>
      <w:r w:rsidRPr="003F42D0">
        <w:rPr>
          <w:rFonts w:cstheme="minorHAnsi"/>
          <w:sz w:val="24"/>
          <w:szCs w:val="24"/>
        </w:rPr>
        <w:t>Leder av fellesråd</w:t>
      </w:r>
    </w:p>
    <w:p w14:paraId="0A8C2561" w14:textId="358C41E5" w:rsidR="008D442B" w:rsidRPr="003F42D0" w:rsidRDefault="008D442B" w:rsidP="00ED75CE">
      <w:pPr>
        <w:rPr>
          <w:rFonts w:cstheme="minorHAnsi"/>
          <w:sz w:val="24"/>
          <w:szCs w:val="24"/>
        </w:rPr>
      </w:pPr>
      <w:r w:rsidRPr="003F42D0">
        <w:rPr>
          <w:rFonts w:cstheme="minorHAnsi"/>
          <w:sz w:val="24"/>
          <w:szCs w:val="24"/>
        </w:rPr>
        <w:t>Leder av kommunikasjon i kommunen</w:t>
      </w:r>
    </w:p>
    <w:p w14:paraId="519AFEDC" w14:textId="60D549AA" w:rsidR="008D442B" w:rsidRPr="003F42D0" w:rsidRDefault="008D442B" w:rsidP="00ED75CE">
      <w:pPr>
        <w:rPr>
          <w:rStyle w:val="email-wrapper"/>
          <w:rFonts w:cstheme="minorHAnsi"/>
          <w:sz w:val="24"/>
          <w:szCs w:val="24"/>
        </w:rPr>
      </w:pPr>
      <w:r w:rsidRPr="003F42D0">
        <w:rPr>
          <w:rFonts w:cstheme="minorHAnsi"/>
          <w:sz w:val="24"/>
          <w:szCs w:val="24"/>
        </w:rPr>
        <w:t>Politikontakt</w:t>
      </w:r>
    </w:p>
    <w:p w14:paraId="0E44D3E6" w14:textId="77777777" w:rsidR="008D442B" w:rsidRPr="003F42D0" w:rsidRDefault="008D442B" w:rsidP="00ED75CE">
      <w:pPr>
        <w:rPr>
          <w:rStyle w:val="email-wrapper"/>
          <w:rFonts w:cstheme="minorHAnsi"/>
          <w:sz w:val="24"/>
          <w:szCs w:val="24"/>
        </w:rPr>
      </w:pPr>
    </w:p>
    <w:p w14:paraId="6A58261D" w14:textId="77777777" w:rsidR="008D442B" w:rsidRPr="003F42D0" w:rsidRDefault="008D442B" w:rsidP="00ED75CE">
      <w:pPr>
        <w:rPr>
          <w:rStyle w:val="email-wrapper"/>
          <w:rFonts w:cstheme="minorHAnsi"/>
          <w:sz w:val="24"/>
          <w:szCs w:val="24"/>
        </w:rPr>
      </w:pPr>
    </w:p>
    <w:p w14:paraId="6E239C50" w14:textId="77777777" w:rsidR="008D442B" w:rsidRPr="003F42D0" w:rsidRDefault="008D442B" w:rsidP="00ED75CE">
      <w:pPr>
        <w:rPr>
          <w:rStyle w:val="email-wrapper"/>
          <w:rFonts w:cstheme="minorHAnsi"/>
          <w:sz w:val="24"/>
          <w:szCs w:val="24"/>
        </w:rPr>
      </w:pPr>
    </w:p>
    <w:p w14:paraId="0194B7DB" w14:textId="52BB150E" w:rsidR="001A18D2" w:rsidRPr="003F42D0" w:rsidRDefault="008D442B" w:rsidP="00ED75CE">
      <w:pPr>
        <w:rPr>
          <w:rFonts w:cstheme="minorHAnsi"/>
          <w:sz w:val="24"/>
          <w:szCs w:val="24"/>
        </w:rPr>
      </w:pPr>
      <w:r w:rsidRPr="003F42D0">
        <w:rPr>
          <w:rStyle w:val="email-wrapper"/>
          <w:rFonts w:cstheme="minorHAnsi"/>
          <w:sz w:val="24"/>
          <w:szCs w:val="24"/>
        </w:rPr>
        <w:t>Kirkerådets</w:t>
      </w:r>
      <w:r w:rsidR="001A18D2" w:rsidRPr="003F42D0">
        <w:rPr>
          <w:rStyle w:val="email-wrapper"/>
          <w:rFonts w:cstheme="minorHAnsi"/>
          <w:sz w:val="24"/>
          <w:szCs w:val="24"/>
        </w:rPr>
        <w:t xml:space="preserve"> pressetelefon (må aktiveres) - </w:t>
      </w:r>
    </w:p>
    <w:p w14:paraId="40B60D55" w14:textId="554314A0" w:rsidR="001A18D2" w:rsidRPr="003F42D0" w:rsidRDefault="001A18D2" w:rsidP="00ED75CE">
      <w:pPr>
        <w:rPr>
          <w:rFonts w:cstheme="minorHAnsi"/>
          <w:sz w:val="24"/>
          <w:szCs w:val="24"/>
        </w:rPr>
      </w:pPr>
      <w:r w:rsidRPr="003F42D0">
        <w:rPr>
          <w:rFonts w:cstheme="minorHAnsi"/>
          <w:sz w:val="24"/>
          <w:szCs w:val="24"/>
        </w:rPr>
        <w:t xml:space="preserve">pårørendetelefon (må aktiveres) – </w:t>
      </w:r>
    </w:p>
    <w:p w14:paraId="58667EAD" w14:textId="335F6533" w:rsidR="009C697D" w:rsidRPr="003F42D0" w:rsidRDefault="009C697D" w:rsidP="00ED75CE">
      <w:pPr>
        <w:rPr>
          <w:rFonts w:cstheme="minorHAnsi"/>
          <w:sz w:val="24"/>
          <w:szCs w:val="24"/>
        </w:rPr>
      </w:pPr>
    </w:p>
    <w:sectPr w:rsidR="009C697D" w:rsidRPr="003F4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2679"/>
    <w:multiLevelType w:val="hybridMultilevel"/>
    <w:tmpl w:val="4B6026D2"/>
    <w:lvl w:ilvl="0" w:tplc="041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D68A9"/>
    <w:multiLevelType w:val="hybridMultilevel"/>
    <w:tmpl w:val="D0DAB7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B45B5"/>
    <w:multiLevelType w:val="multilevel"/>
    <w:tmpl w:val="C1BA9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9976AB"/>
    <w:multiLevelType w:val="hybridMultilevel"/>
    <w:tmpl w:val="D32617F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C452F"/>
    <w:multiLevelType w:val="hybridMultilevel"/>
    <w:tmpl w:val="4622FF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C4967"/>
    <w:multiLevelType w:val="hybridMultilevel"/>
    <w:tmpl w:val="6198888E"/>
    <w:lvl w:ilvl="0" w:tplc="0E22697E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487163"/>
    <w:multiLevelType w:val="multilevel"/>
    <w:tmpl w:val="58A40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842D93"/>
    <w:multiLevelType w:val="hybridMultilevel"/>
    <w:tmpl w:val="176CF410"/>
    <w:lvl w:ilvl="0" w:tplc="0E22697E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8167074">
    <w:abstractNumId w:val="5"/>
  </w:num>
  <w:num w:numId="2" w16cid:durableId="1766417774">
    <w:abstractNumId w:val="4"/>
  </w:num>
  <w:num w:numId="3" w16cid:durableId="23096897">
    <w:abstractNumId w:val="7"/>
  </w:num>
  <w:num w:numId="4" w16cid:durableId="1257209415">
    <w:abstractNumId w:val="0"/>
  </w:num>
  <w:num w:numId="5" w16cid:durableId="545146898">
    <w:abstractNumId w:val="3"/>
  </w:num>
  <w:num w:numId="6" w16cid:durableId="6100452">
    <w:abstractNumId w:val="1"/>
  </w:num>
  <w:num w:numId="7" w16cid:durableId="474029233">
    <w:abstractNumId w:val="6"/>
  </w:num>
  <w:num w:numId="8" w16cid:durableId="18014112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6E4"/>
    <w:rsid w:val="000146E4"/>
    <w:rsid w:val="00016E2D"/>
    <w:rsid w:val="00053216"/>
    <w:rsid w:val="000738DD"/>
    <w:rsid w:val="000A6436"/>
    <w:rsid w:val="00100CA8"/>
    <w:rsid w:val="00142807"/>
    <w:rsid w:val="00154182"/>
    <w:rsid w:val="00182480"/>
    <w:rsid w:val="00191D2A"/>
    <w:rsid w:val="001A18D2"/>
    <w:rsid w:val="001E3CE6"/>
    <w:rsid w:val="00215B42"/>
    <w:rsid w:val="00240FF1"/>
    <w:rsid w:val="00254CBF"/>
    <w:rsid w:val="00255974"/>
    <w:rsid w:val="0026250A"/>
    <w:rsid w:val="0027676E"/>
    <w:rsid w:val="00287C37"/>
    <w:rsid w:val="002D062A"/>
    <w:rsid w:val="002E636A"/>
    <w:rsid w:val="003151DE"/>
    <w:rsid w:val="00332EA9"/>
    <w:rsid w:val="00365614"/>
    <w:rsid w:val="003C609F"/>
    <w:rsid w:val="003F2E52"/>
    <w:rsid w:val="003F42D0"/>
    <w:rsid w:val="004022D4"/>
    <w:rsid w:val="0045309B"/>
    <w:rsid w:val="0047168E"/>
    <w:rsid w:val="004842BA"/>
    <w:rsid w:val="0049215B"/>
    <w:rsid w:val="004E2F46"/>
    <w:rsid w:val="0055101E"/>
    <w:rsid w:val="0055402C"/>
    <w:rsid w:val="00556071"/>
    <w:rsid w:val="00592266"/>
    <w:rsid w:val="005A0013"/>
    <w:rsid w:val="005B6165"/>
    <w:rsid w:val="005F21BC"/>
    <w:rsid w:val="005F727F"/>
    <w:rsid w:val="005F7986"/>
    <w:rsid w:val="006420E1"/>
    <w:rsid w:val="0067796A"/>
    <w:rsid w:val="006866D2"/>
    <w:rsid w:val="006A29A7"/>
    <w:rsid w:val="006F088C"/>
    <w:rsid w:val="00745941"/>
    <w:rsid w:val="007607F1"/>
    <w:rsid w:val="007678D9"/>
    <w:rsid w:val="007F4EF6"/>
    <w:rsid w:val="0081366F"/>
    <w:rsid w:val="00821BBD"/>
    <w:rsid w:val="00835EC8"/>
    <w:rsid w:val="00837942"/>
    <w:rsid w:val="00861129"/>
    <w:rsid w:val="00863E37"/>
    <w:rsid w:val="00892065"/>
    <w:rsid w:val="008C6EBD"/>
    <w:rsid w:val="008C7F8E"/>
    <w:rsid w:val="008D442B"/>
    <w:rsid w:val="008F557E"/>
    <w:rsid w:val="00942443"/>
    <w:rsid w:val="0095617F"/>
    <w:rsid w:val="00976D42"/>
    <w:rsid w:val="00983264"/>
    <w:rsid w:val="009C4F57"/>
    <w:rsid w:val="009C697D"/>
    <w:rsid w:val="009E0581"/>
    <w:rsid w:val="009E667E"/>
    <w:rsid w:val="009F0A6B"/>
    <w:rsid w:val="009F63BC"/>
    <w:rsid w:val="00A31211"/>
    <w:rsid w:val="00A356D9"/>
    <w:rsid w:val="00A64CD1"/>
    <w:rsid w:val="00A91F99"/>
    <w:rsid w:val="00AF4EC8"/>
    <w:rsid w:val="00B71E02"/>
    <w:rsid w:val="00B85C69"/>
    <w:rsid w:val="00BB30FE"/>
    <w:rsid w:val="00BC164B"/>
    <w:rsid w:val="00BC3588"/>
    <w:rsid w:val="00BD0579"/>
    <w:rsid w:val="00BF3DCB"/>
    <w:rsid w:val="00C01140"/>
    <w:rsid w:val="00C01260"/>
    <w:rsid w:val="00C125ED"/>
    <w:rsid w:val="00C36694"/>
    <w:rsid w:val="00C4031D"/>
    <w:rsid w:val="00C81BC5"/>
    <w:rsid w:val="00C87548"/>
    <w:rsid w:val="00CA2AAC"/>
    <w:rsid w:val="00CD14C5"/>
    <w:rsid w:val="00D44799"/>
    <w:rsid w:val="00D46392"/>
    <w:rsid w:val="00D832C1"/>
    <w:rsid w:val="00D95183"/>
    <w:rsid w:val="00E205E3"/>
    <w:rsid w:val="00E333FE"/>
    <w:rsid w:val="00E34629"/>
    <w:rsid w:val="00E6695C"/>
    <w:rsid w:val="00E82A35"/>
    <w:rsid w:val="00E87003"/>
    <w:rsid w:val="00E91E49"/>
    <w:rsid w:val="00EA324C"/>
    <w:rsid w:val="00EB2EF2"/>
    <w:rsid w:val="00EB48BD"/>
    <w:rsid w:val="00ED75CE"/>
    <w:rsid w:val="00EE39AA"/>
    <w:rsid w:val="00F43C22"/>
    <w:rsid w:val="00F6127C"/>
    <w:rsid w:val="00F62315"/>
    <w:rsid w:val="00F96EDD"/>
    <w:rsid w:val="00FB60E3"/>
    <w:rsid w:val="00FC48C9"/>
    <w:rsid w:val="00FD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07726"/>
  <w15:chartTrackingRefBased/>
  <w15:docId w15:val="{056861A0-8C67-450E-B14B-8D0500571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A32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136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205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F7986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8136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FD5F13"/>
    <w:rPr>
      <w:color w:val="0563C1" w:themeColor="hyperlink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205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lrutenett">
    <w:name w:val="Table Grid"/>
    <w:basedOn w:val="Vanligtabell"/>
    <w:uiPriority w:val="39"/>
    <w:rsid w:val="00E20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EA32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91F9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A91F9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A91F99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91F9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91F99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91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91F99"/>
    <w:rPr>
      <w:rFonts w:ascii="Segoe UI" w:hAnsi="Segoe UI" w:cs="Segoe UI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4530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4530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erk">
    <w:name w:val="Strong"/>
    <w:basedOn w:val="Standardskriftforavsnitt"/>
    <w:uiPriority w:val="22"/>
    <w:qFormat/>
    <w:rsid w:val="00ED75CE"/>
    <w:rPr>
      <w:b/>
      <w:bCs/>
    </w:rPr>
  </w:style>
  <w:style w:type="character" w:customStyle="1" w:styleId="email-wrapper">
    <w:name w:val="email-wrapper"/>
    <w:basedOn w:val="Standardskriftforavsnitt"/>
    <w:rsid w:val="00ED75CE"/>
  </w:style>
  <w:style w:type="character" w:styleId="Svakutheving">
    <w:name w:val="Subtle Emphasis"/>
    <w:basedOn w:val="Standardskriftforavsnitt"/>
    <w:uiPriority w:val="19"/>
    <w:qFormat/>
    <w:rsid w:val="00F62315"/>
    <w:rPr>
      <w:i/>
      <w:iCs/>
      <w:color w:val="404040" w:themeColor="text1" w:themeTint="BF"/>
    </w:rPr>
  </w:style>
  <w:style w:type="character" w:styleId="Ulstomtale">
    <w:name w:val="Unresolved Mention"/>
    <w:basedOn w:val="Standardskriftforavsnitt"/>
    <w:uiPriority w:val="99"/>
    <w:semiHidden/>
    <w:unhideWhenUsed/>
    <w:rsid w:val="00A356D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D442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b-NO"/>
    </w:rPr>
  </w:style>
  <w:style w:type="character" w:customStyle="1" w:styleId="headingtext">
    <w:name w:val="headingtext"/>
    <w:basedOn w:val="Standardskriftforavsnitt"/>
    <w:rsid w:val="008D442B"/>
  </w:style>
  <w:style w:type="character" w:customStyle="1" w:styleId="chapterprefix">
    <w:name w:val="chapterprefix"/>
    <w:basedOn w:val="Standardskriftforavsnitt"/>
    <w:rsid w:val="008D442B"/>
  </w:style>
  <w:style w:type="character" w:styleId="Utheving">
    <w:name w:val="Emphasis"/>
    <w:basedOn w:val="Standardskriftforavsnitt"/>
    <w:uiPriority w:val="20"/>
    <w:qFormat/>
    <w:rsid w:val="008D44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3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sb.no/lover/risiko-sarbarhet-og-beredskap/veileder/veileder-krisekommunikasjon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file:///C:\lover\risiko-sarbarhet-og-beredskap\veileder\veileder-krisekommunikasjon\vedlegg\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77B04E038E064E9DD8DEEC5D76788A" ma:contentTypeVersion="16" ma:contentTypeDescription="Opprett et nytt dokument." ma:contentTypeScope="" ma:versionID="76e2c73fc405d6a6e450f76e18b8bbf5">
  <xsd:schema xmlns:xsd="http://www.w3.org/2001/XMLSchema" xmlns:xs="http://www.w3.org/2001/XMLSchema" xmlns:p="http://schemas.microsoft.com/office/2006/metadata/properties" xmlns:ns2="8bc33428-ca32-4576-8800-c1fd38b1069c" xmlns:ns3="206f0ec4-2079-490e-bc02-4446075f4de3" targetNamespace="http://schemas.microsoft.com/office/2006/metadata/properties" ma:root="true" ma:fieldsID="a0fcfd00d62edcf77e60208dd35b1ce4" ns2:_="" ns3:_="">
    <xsd:import namespace="8bc33428-ca32-4576-8800-c1fd38b1069c"/>
    <xsd:import namespace="206f0ec4-2079-490e-bc02-4446075f4d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Test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33428-ca32-4576-8800-c1fd38b106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92c3bd9a-26a3-4ee9-bdab-dea028803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Test" ma:index="21" nillable="true" ma:displayName="Test" ma:format="DateOnly" ma:internalName="Test">
      <xsd:simpleType>
        <xsd:restriction base="dms:DateTim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f0ec4-2079-490e-bc02-4446075f4d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605c02d-469f-4101-a08c-213c69820d8b}" ma:internalName="TaxCatchAll" ma:showField="CatchAllData" ma:web="206f0ec4-2079-490e-bc02-4446075f4d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c33428-ca32-4576-8800-c1fd38b1069c">
      <Terms xmlns="http://schemas.microsoft.com/office/infopath/2007/PartnerControls"/>
    </lcf76f155ced4ddcb4097134ff3c332f>
    <TaxCatchAll xmlns="206f0ec4-2079-490e-bc02-4446075f4de3" xsi:nil="true"/>
    <Test xmlns="8bc33428-ca32-4576-8800-c1fd38b1069c" xsi:nil="true"/>
  </documentManagement>
</p:properties>
</file>

<file path=customXml/itemProps1.xml><?xml version="1.0" encoding="utf-8"?>
<ds:datastoreItem xmlns:ds="http://schemas.openxmlformats.org/officeDocument/2006/customXml" ds:itemID="{63B644E5-BCB4-4FA7-801B-C32E3C3E49E1}"/>
</file>

<file path=customXml/itemProps2.xml><?xml version="1.0" encoding="utf-8"?>
<ds:datastoreItem xmlns:ds="http://schemas.openxmlformats.org/officeDocument/2006/customXml" ds:itemID="{59E7611C-D9A7-4671-AA5F-72877E7C7A0E}"/>
</file>

<file path=customXml/itemProps3.xml><?xml version="1.0" encoding="utf-8"?>
<ds:datastoreItem xmlns:ds="http://schemas.openxmlformats.org/officeDocument/2006/customXml" ds:itemID="{5E727A99-0D71-4A9D-B89B-3DF65B8CA8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1539</Words>
  <Characters>8158</Characters>
  <Application>Microsoft Office Word</Application>
  <DocSecurity>4</DocSecurity>
  <Lines>67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Sjømannskirken - NKIU</Company>
  <LinksUpToDate>false</LinksUpToDate>
  <CharactersWithSpaces>9678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Sissel Myklebust Mæland</dc:creator>
  <cp:keywords/>
  <dc:description/>
  <cp:lastModifiedBy>Karianne Hjørnevik Nes</cp:lastModifiedBy>
  <cp:revision>2</cp:revision>
  <cp:lastPrinted>2017-11-21T10:30:00Z</cp:lastPrinted>
  <dcterms:created xsi:type="dcterms:W3CDTF">2024-03-12T10:19:00Z</dcterms:created>
  <dcterms:modified xsi:type="dcterms:W3CDTF">2024-03-12T10:19:00Z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0x0101006877B04E038E064E9DD8DEEC5D76788A</vt:lpwstr>
  </property>
</Properties>
</file>