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6930" w:rsidRPr="00ED02D1" w14:paraId="32B3D25D" w14:textId="77777777">
        <w:tc>
          <w:tcPr>
            <w:tcW w:w="9060" w:type="dxa"/>
            <w:shd w:val="clear" w:color="auto" w:fill="9CC2E5" w:themeFill="accent5" w:themeFillTint="99"/>
          </w:tcPr>
          <w:p w14:paraId="2A65CE22" w14:textId="4D46A626" w:rsidR="00ED02D1" w:rsidRDefault="00176930">
            <w:pPr>
              <w:jc w:val="center"/>
              <w:rPr>
                <w:rFonts w:ascii="Nunito Sans" w:hAnsi="Nunito Sans"/>
                <w:b/>
                <w:sz w:val="32"/>
                <w:szCs w:val="32"/>
              </w:rPr>
            </w:pPr>
            <w:r w:rsidRPr="00ED02D1">
              <w:rPr>
                <w:rFonts w:ascii="Nunito Sans" w:hAnsi="Nunito Sans"/>
              </w:rPr>
              <w:br/>
            </w:r>
            <w:r w:rsidR="00ED02D1">
              <w:rPr>
                <w:rFonts w:ascii="Nunito Sans" w:hAnsi="Nunito Sans"/>
                <w:b/>
                <w:sz w:val="32"/>
                <w:szCs w:val="32"/>
              </w:rPr>
              <w:t>Brukerveiledning</w:t>
            </w:r>
          </w:p>
          <w:p w14:paraId="22BB596A" w14:textId="42DBED5F" w:rsidR="00176930" w:rsidRPr="00ED02D1" w:rsidRDefault="00176930">
            <w:pPr>
              <w:jc w:val="center"/>
              <w:rPr>
                <w:rFonts w:ascii="Nunito Sans" w:hAnsi="Nunito Sans"/>
                <w:b/>
                <w:sz w:val="32"/>
                <w:szCs w:val="32"/>
              </w:rPr>
            </w:pPr>
            <w:r w:rsidRPr="00ED02D1">
              <w:rPr>
                <w:rFonts w:ascii="Nunito Sans" w:hAnsi="Nunito Sans"/>
                <w:b/>
                <w:sz w:val="32"/>
                <w:szCs w:val="32"/>
              </w:rPr>
              <w:t>KONFIRM</w:t>
            </w:r>
            <w:r w:rsidR="00D056F0">
              <w:rPr>
                <w:rFonts w:ascii="Nunito Sans" w:hAnsi="Nunito Sans"/>
                <w:b/>
                <w:sz w:val="32"/>
                <w:szCs w:val="32"/>
              </w:rPr>
              <w:t>ASJON</w:t>
            </w:r>
            <w:r w:rsidR="009B3F10" w:rsidRPr="00ED02D1">
              <w:rPr>
                <w:rFonts w:ascii="Nunito Sans" w:hAnsi="Nunito Sans"/>
                <w:b/>
                <w:sz w:val="32"/>
                <w:szCs w:val="32"/>
              </w:rPr>
              <w:t xml:space="preserve"> I JUBILEUMSÅRET 2025</w:t>
            </w:r>
          </w:p>
          <w:p w14:paraId="08620058" w14:textId="77777777" w:rsidR="00176930" w:rsidRPr="00ED02D1" w:rsidRDefault="00176930">
            <w:pPr>
              <w:jc w:val="center"/>
              <w:rPr>
                <w:rFonts w:ascii="Nunito Sans" w:hAnsi="Nunito Sans"/>
              </w:rPr>
            </w:pPr>
          </w:p>
        </w:tc>
      </w:tr>
    </w:tbl>
    <w:p w14:paraId="3799FB93" w14:textId="77777777" w:rsidR="00176930" w:rsidRPr="00ED02D1" w:rsidRDefault="00176930" w:rsidP="00176930">
      <w:pPr>
        <w:rPr>
          <w:rFonts w:ascii="Nunito Sans" w:hAnsi="Nunito Sans"/>
        </w:rPr>
      </w:pPr>
    </w:p>
    <w:p w14:paraId="2954FC50" w14:textId="77777777" w:rsidR="00176930" w:rsidRPr="00ED02D1" w:rsidRDefault="00176930" w:rsidP="00176930">
      <w:pPr>
        <w:rPr>
          <w:rFonts w:ascii="Nunito Sans" w:hAnsi="Nunito Sans"/>
          <w:b/>
        </w:rPr>
      </w:pPr>
    </w:p>
    <w:p w14:paraId="3C604E99" w14:textId="77777777" w:rsidR="00176930" w:rsidRPr="00ED02D1" w:rsidRDefault="00176930" w:rsidP="00176930">
      <w:pPr>
        <w:rPr>
          <w:rFonts w:ascii="Nunito Sans" w:hAnsi="Nunito Sans"/>
          <w:b/>
        </w:rPr>
      </w:pPr>
      <w:r w:rsidRPr="00ED02D1">
        <w:rPr>
          <w:rFonts w:ascii="Nunito Sans" w:hAnsi="Nunito Sans"/>
          <w:b/>
        </w:rPr>
        <w:t>INTRO til opplegget</w:t>
      </w:r>
    </w:p>
    <w:p w14:paraId="2C394661" w14:textId="2DF6EFA3" w:rsidR="008A62E5" w:rsidRPr="00ED02D1" w:rsidRDefault="0066366C" w:rsidP="00CC4217">
      <w:pPr>
        <w:spacing w:after="0" w:line="240" w:lineRule="auto"/>
        <w:rPr>
          <w:rFonts w:ascii="Nunito Sans" w:hAnsi="Nunito Sans"/>
          <w:i/>
          <w:iCs/>
        </w:rPr>
      </w:pPr>
      <w:r w:rsidRPr="00ED02D1">
        <w:rPr>
          <w:rFonts w:ascii="Nunito Sans" w:hAnsi="Nunito Sans"/>
        </w:rPr>
        <w:t xml:space="preserve">I 2025 feirer </w:t>
      </w:r>
      <w:r w:rsidR="00527948" w:rsidRPr="00ED02D1">
        <w:rPr>
          <w:rFonts w:ascii="Nunito Sans" w:hAnsi="Nunito Sans"/>
        </w:rPr>
        <w:t xml:space="preserve">kirken i Rogaland og </w:t>
      </w:r>
      <w:r w:rsidR="00254CB5" w:rsidRPr="00ED02D1">
        <w:rPr>
          <w:rFonts w:ascii="Nunito Sans" w:hAnsi="Nunito Sans"/>
        </w:rPr>
        <w:t xml:space="preserve">Stavanger bispedømme </w:t>
      </w:r>
      <w:r w:rsidR="00254CB5" w:rsidRPr="00C835F5">
        <w:rPr>
          <w:rFonts w:ascii="Nunito Sans" w:hAnsi="Nunito Sans"/>
        </w:rPr>
        <w:t>sitt 900</w:t>
      </w:r>
      <w:r w:rsidR="008F1AAD" w:rsidRPr="00C835F5">
        <w:rPr>
          <w:rFonts w:ascii="Nunito Sans" w:hAnsi="Nunito Sans"/>
        </w:rPr>
        <w:t>-</w:t>
      </w:r>
      <w:r w:rsidR="00254CB5" w:rsidRPr="00C835F5">
        <w:rPr>
          <w:rFonts w:ascii="Nunito Sans" w:hAnsi="Nunito Sans"/>
        </w:rPr>
        <w:t>årsjubileum.</w:t>
      </w:r>
      <w:r w:rsidR="00254CB5" w:rsidRPr="00ED02D1">
        <w:rPr>
          <w:rFonts w:ascii="Nunito Sans" w:hAnsi="Nunito Sans"/>
        </w:rPr>
        <w:t xml:space="preserve"> </w:t>
      </w:r>
      <w:r w:rsidR="00513E30" w:rsidRPr="00ED02D1">
        <w:rPr>
          <w:rFonts w:ascii="Nunito Sans" w:hAnsi="Nunito Sans"/>
        </w:rPr>
        <w:t>M</w:t>
      </w:r>
      <w:r w:rsidR="00CD21F3" w:rsidRPr="00ED02D1">
        <w:rPr>
          <w:rFonts w:ascii="Nunito Sans" w:hAnsi="Nunito Sans"/>
        </w:rPr>
        <w:t xml:space="preserve">ange menigheter </w:t>
      </w:r>
      <w:r w:rsidR="00513E30" w:rsidRPr="00ED02D1">
        <w:rPr>
          <w:rFonts w:ascii="Nunito Sans" w:hAnsi="Nunito Sans"/>
        </w:rPr>
        <w:t>er</w:t>
      </w:r>
      <w:r w:rsidR="006E72CB">
        <w:rPr>
          <w:rFonts w:ascii="Nunito Sans" w:hAnsi="Nunito Sans"/>
        </w:rPr>
        <w:t xml:space="preserve"> </w:t>
      </w:r>
      <w:r w:rsidR="00513E30" w:rsidRPr="00ED02D1">
        <w:rPr>
          <w:rFonts w:ascii="Nunito Sans" w:hAnsi="Nunito Sans"/>
        </w:rPr>
        <w:t>i gang med feiringen</w:t>
      </w:r>
      <w:r w:rsidR="00DA5671">
        <w:rPr>
          <w:rFonts w:ascii="Nunito Sans" w:hAnsi="Nunito Sans"/>
        </w:rPr>
        <w:t xml:space="preserve"> </w:t>
      </w:r>
      <w:r w:rsidR="00875F46" w:rsidRPr="00ED02D1">
        <w:rPr>
          <w:rFonts w:ascii="Nunito Sans" w:hAnsi="Nunito Sans"/>
        </w:rPr>
        <w:t xml:space="preserve">og det er </w:t>
      </w:r>
      <w:r w:rsidR="00CD21F3" w:rsidRPr="00ED02D1">
        <w:rPr>
          <w:rFonts w:ascii="Nunito Sans" w:hAnsi="Nunito Sans"/>
        </w:rPr>
        <w:t>mye</w:t>
      </w:r>
      <w:r w:rsidR="00875F46" w:rsidRPr="00ED02D1">
        <w:rPr>
          <w:rFonts w:ascii="Nunito Sans" w:hAnsi="Nunito Sans"/>
        </w:rPr>
        <w:t xml:space="preserve"> spennende</w:t>
      </w:r>
      <w:r w:rsidR="00CD21F3" w:rsidRPr="00ED02D1">
        <w:rPr>
          <w:rFonts w:ascii="Nunito Sans" w:hAnsi="Nunito Sans"/>
        </w:rPr>
        <w:t xml:space="preserve"> </w:t>
      </w:r>
      <w:r w:rsidR="00C649AA" w:rsidRPr="00ED02D1">
        <w:rPr>
          <w:rFonts w:ascii="Nunito Sans" w:hAnsi="Nunito Sans"/>
        </w:rPr>
        <w:t xml:space="preserve">i vente. </w:t>
      </w:r>
      <w:r w:rsidR="00B87FED" w:rsidRPr="00ED02D1">
        <w:rPr>
          <w:rFonts w:ascii="Nunito Sans" w:hAnsi="Nunito Sans"/>
        </w:rPr>
        <w:t>Dette opplegget er en ressurs for konfirmantene i jubileumsåret.</w:t>
      </w:r>
      <w:r w:rsidR="00CC4217" w:rsidRPr="00ED02D1">
        <w:rPr>
          <w:rFonts w:ascii="Nunito Sans" w:hAnsi="Nunito Sans"/>
        </w:rPr>
        <w:t xml:space="preserve"> Undervisningsopplegget er utarbeidet av Stavanger bispedømmeråd 2024.</w:t>
      </w:r>
    </w:p>
    <w:p w14:paraId="7D3DC534" w14:textId="77777777" w:rsidR="005D396B" w:rsidRPr="00ED02D1" w:rsidRDefault="005D396B" w:rsidP="008A62E5">
      <w:pPr>
        <w:rPr>
          <w:rFonts w:ascii="Nunito Sans" w:hAnsi="Nunito Sans"/>
        </w:rPr>
      </w:pPr>
    </w:p>
    <w:p w14:paraId="7F89AF10" w14:textId="0023ECBD" w:rsidR="008A62E5" w:rsidRPr="00ED02D1" w:rsidRDefault="006C1A38" w:rsidP="008A62E5">
      <w:pPr>
        <w:rPr>
          <w:rFonts w:ascii="Nunito Sans" w:hAnsi="Nunito Sans"/>
          <w:b/>
          <w:bCs/>
        </w:rPr>
      </w:pPr>
      <w:r w:rsidRPr="00ED02D1">
        <w:rPr>
          <w:rFonts w:ascii="Nunito Sans" w:hAnsi="Nunito Sans"/>
          <w:b/>
          <w:bCs/>
        </w:rPr>
        <w:t>Målet med dette opplegget er</w:t>
      </w:r>
      <w:r w:rsidR="00C649AA" w:rsidRPr="00ED02D1">
        <w:rPr>
          <w:rFonts w:ascii="Nunito Sans" w:hAnsi="Nunito Sans"/>
          <w:b/>
          <w:bCs/>
        </w:rPr>
        <w:t xml:space="preserve"> å vise</w:t>
      </w:r>
      <w:r w:rsidR="00CD0DA2" w:rsidRPr="00ED02D1">
        <w:rPr>
          <w:rFonts w:ascii="Nunito Sans" w:hAnsi="Nunito Sans"/>
          <w:b/>
          <w:bCs/>
        </w:rPr>
        <w:t>:</w:t>
      </w:r>
      <w:r w:rsidR="008A62E5" w:rsidRPr="00ED02D1">
        <w:rPr>
          <w:rFonts w:ascii="Nunito Sans" w:hAnsi="Nunito Sans"/>
          <w:b/>
          <w:bCs/>
          <w:i/>
          <w:iCs/>
        </w:rPr>
        <w:t xml:space="preserve"> </w:t>
      </w:r>
    </w:p>
    <w:p w14:paraId="495F0D6A" w14:textId="39CED2C6" w:rsidR="008A62E5" w:rsidRPr="00ED02D1" w:rsidRDefault="008A62E5" w:rsidP="008A62E5">
      <w:pPr>
        <w:pStyle w:val="Listeavsnitt"/>
        <w:numPr>
          <w:ilvl w:val="0"/>
          <w:numId w:val="3"/>
        </w:numPr>
        <w:rPr>
          <w:rFonts w:ascii="Nunito Sans" w:hAnsi="Nunito Sans"/>
        </w:rPr>
      </w:pPr>
      <w:r w:rsidRPr="00ED02D1">
        <w:rPr>
          <w:rFonts w:ascii="Nunito Sans" w:hAnsi="Nunito Sans"/>
          <w:i/>
          <w:iCs/>
        </w:rPr>
        <w:t>Opphav:</w:t>
      </w:r>
      <w:r w:rsidRPr="00ED02D1">
        <w:rPr>
          <w:rFonts w:ascii="Nunito Sans" w:hAnsi="Nunito Sans"/>
        </w:rPr>
        <w:t xml:space="preserve"> At</w:t>
      </w:r>
      <w:bookmarkStart w:id="0" w:name="_Hlk164157604"/>
      <w:r w:rsidR="003D68D2" w:rsidRPr="00ED02D1">
        <w:rPr>
          <w:rFonts w:ascii="Nunito Sans" w:hAnsi="Nunito Sans"/>
        </w:rPr>
        <w:t xml:space="preserve"> </w:t>
      </w:r>
      <w:r w:rsidR="00CD0DA2" w:rsidRPr="00ED02D1">
        <w:rPr>
          <w:rFonts w:ascii="Nunito Sans" w:hAnsi="Nunito Sans"/>
        </w:rPr>
        <w:t>konfirmantene</w:t>
      </w:r>
      <w:r w:rsidR="003D68D2" w:rsidRPr="00ED02D1">
        <w:rPr>
          <w:rFonts w:ascii="Nunito Sans" w:hAnsi="Nunito Sans"/>
        </w:rPr>
        <w:t xml:space="preserve"> er en del av de</w:t>
      </w:r>
      <w:r w:rsidR="006E72CB">
        <w:rPr>
          <w:rFonts w:ascii="Nunito Sans" w:hAnsi="Nunito Sans"/>
        </w:rPr>
        <w:t xml:space="preserve">n lange og spennende </w:t>
      </w:r>
      <w:r w:rsidR="003D68D2" w:rsidRPr="00ED02D1">
        <w:rPr>
          <w:rFonts w:ascii="Nunito Sans" w:hAnsi="Nunito Sans"/>
        </w:rPr>
        <w:t>historien</w:t>
      </w:r>
      <w:r w:rsidR="003C4096" w:rsidRPr="00ED02D1">
        <w:rPr>
          <w:rFonts w:ascii="Nunito Sans" w:hAnsi="Nunito Sans"/>
        </w:rPr>
        <w:t xml:space="preserve"> og </w:t>
      </w:r>
      <w:r w:rsidR="00664F02" w:rsidRPr="00ED02D1">
        <w:rPr>
          <w:rFonts w:ascii="Nunito Sans" w:hAnsi="Nunito Sans"/>
        </w:rPr>
        <w:t xml:space="preserve">alle som har levd før dem </w:t>
      </w:r>
      <w:r w:rsidR="003C4096" w:rsidRPr="00ED02D1">
        <w:rPr>
          <w:rFonts w:ascii="Nunito Sans" w:hAnsi="Nunito Sans"/>
        </w:rPr>
        <w:t xml:space="preserve">i </w:t>
      </w:r>
      <w:r w:rsidR="00F33CA6" w:rsidRPr="00ED02D1">
        <w:rPr>
          <w:rFonts w:ascii="Nunito Sans" w:hAnsi="Nunito Sans"/>
        </w:rPr>
        <w:t>bispedømmet</w:t>
      </w:r>
      <w:r w:rsidR="003D68D2" w:rsidRPr="00ED02D1">
        <w:rPr>
          <w:rFonts w:ascii="Nunito Sans" w:hAnsi="Nunito Sans"/>
        </w:rPr>
        <w:t xml:space="preserve">. De er historiske som konfirmanter </w:t>
      </w:r>
      <w:r w:rsidR="00664F02" w:rsidRPr="00ED02D1">
        <w:rPr>
          <w:rFonts w:ascii="Nunito Sans" w:hAnsi="Nunito Sans"/>
        </w:rPr>
        <w:t>i jubileumsåret</w:t>
      </w:r>
      <w:r w:rsidR="00563625" w:rsidRPr="00ED02D1">
        <w:rPr>
          <w:rFonts w:ascii="Nunito Sans" w:hAnsi="Nunito Sans"/>
        </w:rPr>
        <w:t>!</w:t>
      </w:r>
      <w:r w:rsidR="00664F02" w:rsidRPr="00ED02D1">
        <w:rPr>
          <w:rFonts w:ascii="Nunito Sans" w:hAnsi="Nunito Sans"/>
        </w:rPr>
        <w:t xml:space="preserve"> </w:t>
      </w:r>
      <w:r w:rsidR="003D68D2" w:rsidRPr="00ED02D1">
        <w:rPr>
          <w:rFonts w:ascii="Nunito Sans" w:hAnsi="Nunito Sans"/>
        </w:rPr>
        <w:t xml:space="preserve">  </w:t>
      </w:r>
    </w:p>
    <w:p w14:paraId="5E9289F3" w14:textId="27C6E42E" w:rsidR="008A62E5" w:rsidRPr="00ED02D1" w:rsidRDefault="008A62E5" w:rsidP="008A62E5">
      <w:pPr>
        <w:pStyle w:val="Listeavsnitt"/>
        <w:numPr>
          <w:ilvl w:val="0"/>
          <w:numId w:val="3"/>
        </w:numPr>
        <w:rPr>
          <w:rFonts w:ascii="Nunito Sans" w:hAnsi="Nunito Sans"/>
        </w:rPr>
      </w:pPr>
      <w:r w:rsidRPr="00ED02D1">
        <w:rPr>
          <w:rFonts w:ascii="Nunito Sans" w:hAnsi="Nunito Sans"/>
          <w:i/>
          <w:iCs/>
        </w:rPr>
        <w:t>Samspill:</w:t>
      </w:r>
      <w:r w:rsidRPr="00ED02D1">
        <w:rPr>
          <w:rFonts w:ascii="Nunito Sans" w:hAnsi="Nunito Sans"/>
        </w:rPr>
        <w:t xml:space="preserve"> </w:t>
      </w:r>
      <w:r w:rsidR="003C4096" w:rsidRPr="00ED02D1">
        <w:rPr>
          <w:rFonts w:ascii="Nunito Sans" w:hAnsi="Nunito Sans"/>
        </w:rPr>
        <w:t xml:space="preserve">At konfirmantene skal oppleve at kirken er relevant for </w:t>
      </w:r>
      <w:r w:rsidR="00E9464A" w:rsidRPr="00ED02D1">
        <w:rPr>
          <w:rFonts w:ascii="Nunito Sans" w:hAnsi="Nunito Sans"/>
        </w:rPr>
        <w:t>dem her og nå</w:t>
      </w:r>
      <w:r w:rsidR="009F3E1E" w:rsidRPr="00ED02D1">
        <w:rPr>
          <w:rFonts w:ascii="Nunito Sans" w:hAnsi="Nunito Sans"/>
        </w:rPr>
        <w:t xml:space="preserve"> – inn i deres hverdag</w:t>
      </w:r>
      <w:r w:rsidR="00E9464A" w:rsidRPr="00ED02D1">
        <w:rPr>
          <w:rFonts w:ascii="Nunito Sans" w:hAnsi="Nunito Sans"/>
        </w:rPr>
        <w:t xml:space="preserve">. </w:t>
      </w:r>
      <w:r w:rsidR="00DA7E79" w:rsidRPr="00ED02D1">
        <w:rPr>
          <w:rFonts w:ascii="Nunito Sans" w:hAnsi="Nunito Sans"/>
        </w:rPr>
        <w:t>De er en del av felleskapet, og viktige i samspillet</w:t>
      </w:r>
      <w:r w:rsidR="00356A51" w:rsidRPr="00ED02D1">
        <w:rPr>
          <w:rFonts w:ascii="Nunito Sans" w:hAnsi="Nunito Sans"/>
        </w:rPr>
        <w:t xml:space="preserve"> om det som skjer i kirken</w:t>
      </w:r>
      <w:r w:rsidR="00D01A62" w:rsidRPr="00ED02D1">
        <w:rPr>
          <w:rFonts w:ascii="Nunito Sans" w:hAnsi="Nunito Sans"/>
        </w:rPr>
        <w:t xml:space="preserve"> der de bor</w:t>
      </w:r>
      <w:r w:rsidR="00356A51" w:rsidRPr="00ED02D1">
        <w:rPr>
          <w:rFonts w:ascii="Nunito Sans" w:hAnsi="Nunito Sans"/>
        </w:rPr>
        <w:t xml:space="preserve">. </w:t>
      </w:r>
    </w:p>
    <w:p w14:paraId="68EB3E4C" w14:textId="24515AEC" w:rsidR="008A62E5" w:rsidRPr="00ED02D1" w:rsidRDefault="00D754CD" w:rsidP="00176930">
      <w:pPr>
        <w:pStyle w:val="Listeavsnitt"/>
        <w:numPr>
          <w:ilvl w:val="0"/>
          <w:numId w:val="3"/>
        </w:numPr>
        <w:rPr>
          <w:rFonts w:ascii="Nunito Sans" w:hAnsi="Nunito Sans"/>
        </w:rPr>
      </w:pPr>
      <w:r w:rsidRPr="00ED02D1">
        <w:rPr>
          <w:rFonts w:ascii="Nunito Sans" w:hAnsi="Nunito Sans"/>
          <w:i/>
          <w:iCs/>
        </w:rPr>
        <w:t>Framtid</w:t>
      </w:r>
      <w:r w:rsidR="008A62E5" w:rsidRPr="00ED02D1">
        <w:rPr>
          <w:rFonts w:ascii="Nunito Sans" w:hAnsi="Nunito Sans"/>
          <w:i/>
          <w:iCs/>
        </w:rPr>
        <w:t>:</w:t>
      </w:r>
      <w:r w:rsidR="008A62E5" w:rsidRPr="00ED02D1">
        <w:rPr>
          <w:rFonts w:ascii="Nunito Sans" w:hAnsi="Nunito Sans"/>
        </w:rPr>
        <w:t xml:space="preserve"> Konfirmantene </w:t>
      </w:r>
      <w:r w:rsidR="009F3E1E" w:rsidRPr="00ED02D1">
        <w:rPr>
          <w:rFonts w:ascii="Nunito Sans" w:hAnsi="Nunito Sans"/>
        </w:rPr>
        <w:t xml:space="preserve">er viktige </w:t>
      </w:r>
      <w:r w:rsidR="00C95EF0" w:rsidRPr="00ED02D1">
        <w:rPr>
          <w:rFonts w:ascii="Nunito Sans" w:hAnsi="Nunito Sans"/>
        </w:rPr>
        <w:t xml:space="preserve">premissleverandører </w:t>
      </w:r>
      <w:r w:rsidR="0018691D" w:rsidRPr="00ED02D1">
        <w:rPr>
          <w:rFonts w:ascii="Nunito Sans" w:hAnsi="Nunito Sans"/>
        </w:rPr>
        <w:t xml:space="preserve">og medskapere </w:t>
      </w:r>
      <w:r w:rsidR="00C95EF0" w:rsidRPr="00ED02D1">
        <w:rPr>
          <w:rFonts w:ascii="Nunito Sans" w:hAnsi="Nunito Sans"/>
        </w:rPr>
        <w:t>for vår fremtidige kirke. Hvordan ser de for seg kirke</w:t>
      </w:r>
      <w:r w:rsidR="00EF4C08" w:rsidRPr="00ED02D1">
        <w:rPr>
          <w:rFonts w:ascii="Nunito Sans" w:hAnsi="Nunito Sans"/>
        </w:rPr>
        <w:t>n framover</w:t>
      </w:r>
      <w:r w:rsidR="00C95EF0" w:rsidRPr="00ED02D1">
        <w:rPr>
          <w:rFonts w:ascii="Nunito Sans" w:hAnsi="Nunito Sans"/>
        </w:rPr>
        <w:t xml:space="preserve"> – hva ønsker de? </w:t>
      </w:r>
      <w:bookmarkEnd w:id="0"/>
    </w:p>
    <w:p w14:paraId="17A868FF" w14:textId="77777777" w:rsidR="008A4A49" w:rsidRDefault="008A4A49" w:rsidP="00864E1C">
      <w:pPr>
        <w:rPr>
          <w:rFonts w:ascii="Nunito Sans" w:hAnsi="Nunito Sans"/>
        </w:rPr>
      </w:pPr>
    </w:p>
    <w:p w14:paraId="1D312FF0" w14:textId="40EB22F2" w:rsidR="008A4A49" w:rsidRPr="008A4A49" w:rsidRDefault="008A4A49" w:rsidP="64E43D03">
      <w:pPr>
        <w:rPr>
          <w:rFonts w:ascii="Nunito Sans" w:hAnsi="Nunito Sans"/>
          <w:b/>
          <w:bCs/>
        </w:rPr>
      </w:pPr>
      <w:r w:rsidRPr="64E43D03">
        <w:rPr>
          <w:rFonts w:ascii="Nunito Sans" w:hAnsi="Nunito Sans"/>
          <w:b/>
          <w:bCs/>
        </w:rPr>
        <w:t>Hvordan bruke opplegget inn i konfirmantundervisningen?</w:t>
      </w:r>
    </w:p>
    <w:p w14:paraId="175C3189" w14:textId="16AE0156" w:rsidR="008A4A49" w:rsidRPr="00C5727A" w:rsidRDefault="009E378A" w:rsidP="64E43D03">
      <w:pPr>
        <w:rPr>
          <w:rFonts w:ascii="Nunito Sans" w:hAnsi="Nunito Sans"/>
        </w:rPr>
      </w:pPr>
      <w:r>
        <w:rPr>
          <w:rFonts w:ascii="Nunito Sans" w:hAnsi="Nunito Sans"/>
        </w:rPr>
        <w:t>H</w:t>
      </w:r>
      <w:r w:rsidR="005F24D3" w:rsidRPr="64E43D03">
        <w:rPr>
          <w:rFonts w:ascii="Nunito Sans" w:hAnsi="Nunito Sans"/>
        </w:rPr>
        <w:t xml:space="preserve">er er en </w:t>
      </w:r>
      <w:r w:rsidR="00BE263B" w:rsidRPr="64E43D03">
        <w:rPr>
          <w:rFonts w:ascii="Nunito Sans" w:hAnsi="Nunito Sans"/>
        </w:rPr>
        <w:t>mulighet til å</w:t>
      </w:r>
      <w:r w:rsidR="0017749F" w:rsidRPr="64E43D03">
        <w:rPr>
          <w:rFonts w:ascii="Nunito Sans" w:hAnsi="Nunito Sans"/>
        </w:rPr>
        <w:t xml:space="preserve"> </w:t>
      </w:r>
      <w:r w:rsidR="00942392" w:rsidRPr="64E43D03">
        <w:rPr>
          <w:rFonts w:ascii="Nunito Sans" w:hAnsi="Nunito Sans"/>
        </w:rPr>
        <w:t xml:space="preserve">løfte fram </w:t>
      </w:r>
      <w:r w:rsidR="79A92EE3" w:rsidRPr="64E43D03">
        <w:rPr>
          <w:rFonts w:ascii="Nunito Sans" w:hAnsi="Nunito Sans"/>
        </w:rPr>
        <w:t xml:space="preserve">at </w:t>
      </w:r>
      <w:r w:rsidR="00942392" w:rsidRPr="64E43D03">
        <w:rPr>
          <w:rFonts w:ascii="Nunito Sans" w:hAnsi="Nunito Sans"/>
        </w:rPr>
        <w:t xml:space="preserve">konfirmantene </w:t>
      </w:r>
      <w:r w:rsidR="335EFA83" w:rsidRPr="64E43D03">
        <w:rPr>
          <w:rFonts w:ascii="Nunito Sans" w:hAnsi="Nunito Sans"/>
        </w:rPr>
        <w:t xml:space="preserve">står i en lang tradisjon og </w:t>
      </w:r>
      <w:r w:rsidR="6304F049" w:rsidRPr="64E43D03">
        <w:rPr>
          <w:rFonts w:ascii="Nunito Sans" w:hAnsi="Nunito Sans"/>
        </w:rPr>
        <w:t xml:space="preserve">at de </w:t>
      </w:r>
      <w:r w:rsidR="335EFA83" w:rsidRPr="64E43D03">
        <w:rPr>
          <w:rFonts w:ascii="Nunito Sans" w:hAnsi="Nunito Sans"/>
        </w:rPr>
        <w:t xml:space="preserve">er en del av noe større. </w:t>
      </w:r>
    </w:p>
    <w:p w14:paraId="27BB4C16" w14:textId="58A749C6" w:rsidR="00864E1C" w:rsidRDefault="00176930" w:rsidP="64E43D03">
      <w:pPr>
        <w:rPr>
          <w:rFonts w:ascii="Nunito Sans" w:hAnsi="Nunito Sans"/>
        </w:rPr>
      </w:pPr>
      <w:r w:rsidRPr="64E43D03">
        <w:rPr>
          <w:rFonts w:ascii="Nunito Sans" w:hAnsi="Nunito Sans"/>
        </w:rPr>
        <w:t xml:space="preserve">Opplegget inneholder </w:t>
      </w:r>
      <w:r w:rsidR="005B59C0" w:rsidRPr="64E43D03">
        <w:rPr>
          <w:rFonts w:ascii="Nunito Sans" w:hAnsi="Nunito Sans"/>
        </w:rPr>
        <w:t xml:space="preserve">ulike </w:t>
      </w:r>
      <w:r w:rsidR="57AAA380" w:rsidRPr="64E43D03">
        <w:rPr>
          <w:rFonts w:ascii="Nunito Sans" w:hAnsi="Nunito Sans"/>
        </w:rPr>
        <w:t>ressurser</w:t>
      </w:r>
      <w:r w:rsidRPr="64E43D03">
        <w:rPr>
          <w:rFonts w:ascii="Nunito Sans" w:hAnsi="Nunito Sans"/>
        </w:rPr>
        <w:t>. En kan bruke en</w:t>
      </w:r>
      <w:r w:rsidR="00AF7FF4" w:rsidRPr="64E43D03">
        <w:rPr>
          <w:rFonts w:ascii="Nunito Sans" w:hAnsi="Nunito Sans"/>
        </w:rPr>
        <w:t xml:space="preserve"> eller </w:t>
      </w:r>
      <w:r w:rsidR="3E0FE68B" w:rsidRPr="64E43D03">
        <w:rPr>
          <w:rFonts w:ascii="Nunito Sans" w:hAnsi="Nunito Sans"/>
        </w:rPr>
        <w:t xml:space="preserve">flere </w:t>
      </w:r>
      <w:r w:rsidR="432072DC" w:rsidRPr="64E43D03">
        <w:rPr>
          <w:rFonts w:ascii="Nunito Sans" w:hAnsi="Nunito Sans"/>
        </w:rPr>
        <w:t xml:space="preserve">ressurser </w:t>
      </w:r>
      <w:r w:rsidR="3E0FE68B" w:rsidRPr="64E43D03">
        <w:rPr>
          <w:rFonts w:ascii="Nunito Sans" w:hAnsi="Nunito Sans"/>
        </w:rPr>
        <w:t>i kombinasjon</w:t>
      </w:r>
      <w:r w:rsidRPr="64E43D03">
        <w:rPr>
          <w:rFonts w:ascii="Nunito Sans" w:hAnsi="Nunito Sans"/>
        </w:rPr>
        <w:t xml:space="preserve">. </w:t>
      </w:r>
      <w:r w:rsidR="00CE6AE7" w:rsidRPr="64E43D03">
        <w:rPr>
          <w:rFonts w:ascii="Nunito Sans" w:hAnsi="Nunito Sans"/>
        </w:rPr>
        <w:t>Det er mulig å bruke opplegget som en del av en konfirmanttime,</w:t>
      </w:r>
      <w:r w:rsidR="00E85D4A" w:rsidRPr="64E43D03">
        <w:rPr>
          <w:rFonts w:ascii="Nunito Sans" w:hAnsi="Nunito Sans"/>
        </w:rPr>
        <w:t xml:space="preserve"> i</w:t>
      </w:r>
      <w:r w:rsidR="00CE6AE7" w:rsidRPr="64E43D03">
        <w:rPr>
          <w:rFonts w:ascii="Nunito Sans" w:hAnsi="Nunito Sans"/>
        </w:rPr>
        <w:t xml:space="preserve"> </w:t>
      </w:r>
      <w:r w:rsidR="61668F5D" w:rsidRPr="64E43D03">
        <w:rPr>
          <w:rFonts w:ascii="Nunito Sans" w:hAnsi="Nunito Sans"/>
        </w:rPr>
        <w:t>en hel</w:t>
      </w:r>
      <w:r w:rsidR="00CE6AE7" w:rsidRPr="64E43D03">
        <w:rPr>
          <w:rFonts w:ascii="Nunito Sans" w:hAnsi="Nunito Sans"/>
        </w:rPr>
        <w:t xml:space="preserve"> konfirmanttime, eller utvide til </w:t>
      </w:r>
      <w:r w:rsidR="00B10F8A" w:rsidRPr="64E43D03">
        <w:rPr>
          <w:rFonts w:ascii="Nunito Sans" w:hAnsi="Nunito Sans"/>
        </w:rPr>
        <w:t>en større samling med</w:t>
      </w:r>
      <w:r w:rsidR="00CE6AE7" w:rsidRPr="64E43D03">
        <w:rPr>
          <w:rFonts w:ascii="Nunito Sans" w:hAnsi="Nunito Sans"/>
        </w:rPr>
        <w:t xml:space="preserve"> </w:t>
      </w:r>
      <w:r w:rsidR="2AC2BD4F" w:rsidRPr="64E43D03">
        <w:rPr>
          <w:rFonts w:ascii="Nunito Sans" w:hAnsi="Nunito Sans"/>
        </w:rPr>
        <w:t xml:space="preserve">f. eks </w:t>
      </w:r>
      <w:r w:rsidR="00CE6AE7" w:rsidRPr="64E43D03">
        <w:rPr>
          <w:rFonts w:ascii="Nunito Sans" w:hAnsi="Nunito Sans"/>
        </w:rPr>
        <w:t xml:space="preserve">Gjestebud. </w:t>
      </w:r>
    </w:p>
    <w:p w14:paraId="5C79474E" w14:textId="2E7A7BF8" w:rsidR="00E85D4A" w:rsidRPr="00746C25" w:rsidRDefault="00E85D4A" w:rsidP="64E43D03">
      <w:pPr>
        <w:rPr>
          <w:rFonts w:ascii="Nunito Sans" w:hAnsi="Nunito Sans"/>
        </w:rPr>
      </w:pPr>
      <w:r w:rsidRPr="64E43D03">
        <w:rPr>
          <w:rFonts w:ascii="Nunito Sans" w:hAnsi="Nunito Sans"/>
        </w:rPr>
        <w:t xml:space="preserve">Ressursene kan brukes </w:t>
      </w:r>
      <w:r w:rsidR="00D87813" w:rsidRPr="64E43D03">
        <w:rPr>
          <w:rFonts w:ascii="Nunito Sans" w:hAnsi="Nunito Sans"/>
        </w:rPr>
        <w:t xml:space="preserve">som et eget tema eller som en del av temaene en </w:t>
      </w:r>
      <w:r w:rsidR="001B43DB" w:rsidRPr="64E43D03">
        <w:rPr>
          <w:rFonts w:ascii="Nunito Sans" w:hAnsi="Nunito Sans"/>
        </w:rPr>
        <w:t xml:space="preserve">allerede </w:t>
      </w:r>
      <w:r w:rsidR="00D87813" w:rsidRPr="64E43D03">
        <w:rPr>
          <w:rFonts w:ascii="Nunito Sans" w:hAnsi="Nunito Sans"/>
        </w:rPr>
        <w:t>har i konfirmantundervisningen, som f. eks kirken</w:t>
      </w:r>
      <w:r w:rsidR="007B0CE4" w:rsidRPr="64E43D03">
        <w:rPr>
          <w:rFonts w:ascii="Nunito Sans" w:hAnsi="Nunito Sans"/>
        </w:rPr>
        <w:t>s opprinnelse, pinsedag, kirkerommet</w:t>
      </w:r>
      <w:r w:rsidR="001B43DB" w:rsidRPr="64E43D03">
        <w:rPr>
          <w:rFonts w:ascii="Nunito Sans" w:hAnsi="Nunito Sans"/>
        </w:rPr>
        <w:t xml:space="preserve"> eller diakoni.</w:t>
      </w:r>
      <w:r w:rsidR="007B0CE4" w:rsidRPr="64E43D03">
        <w:rPr>
          <w:rFonts w:ascii="Nunito Sans" w:hAnsi="Nunito Sans"/>
        </w:rPr>
        <w:t xml:space="preserve"> </w:t>
      </w:r>
    </w:p>
    <w:p w14:paraId="216E5774" w14:textId="77777777" w:rsidR="009A2D15" w:rsidRPr="00ED02D1" w:rsidRDefault="009A2D15" w:rsidP="00176930">
      <w:pPr>
        <w:rPr>
          <w:rFonts w:ascii="Nunito Sans" w:hAnsi="Nunito Sans"/>
          <w:b/>
        </w:rPr>
      </w:pPr>
    </w:p>
    <w:p w14:paraId="429F3D21" w14:textId="77777777" w:rsidR="00661624" w:rsidRDefault="00661624" w:rsidP="00176930">
      <w:pPr>
        <w:rPr>
          <w:rFonts w:ascii="Nunito Sans" w:hAnsi="Nunito Sans"/>
          <w:b/>
        </w:rPr>
      </w:pPr>
    </w:p>
    <w:p w14:paraId="75E6A56B" w14:textId="77777777" w:rsidR="00661624" w:rsidRDefault="00661624" w:rsidP="00176930">
      <w:pPr>
        <w:rPr>
          <w:rFonts w:ascii="Nunito Sans" w:hAnsi="Nunito Sans"/>
          <w:b/>
        </w:rPr>
      </w:pPr>
    </w:p>
    <w:p w14:paraId="5DE9D7CA" w14:textId="77777777" w:rsidR="007B0CE4" w:rsidRDefault="007B0CE4" w:rsidP="00176930">
      <w:pPr>
        <w:rPr>
          <w:rFonts w:ascii="Nunito Sans" w:hAnsi="Nunito Sans"/>
          <w:b/>
        </w:rPr>
      </w:pPr>
    </w:p>
    <w:p w14:paraId="0C91D566" w14:textId="3614FAE4" w:rsidR="00176930" w:rsidRPr="00ED02D1" w:rsidRDefault="00176930" w:rsidP="00176930">
      <w:pPr>
        <w:rPr>
          <w:rFonts w:ascii="Nunito Sans" w:hAnsi="Nunito Sans"/>
          <w:b/>
        </w:rPr>
      </w:pPr>
      <w:r w:rsidRPr="00ED02D1">
        <w:rPr>
          <w:rFonts w:ascii="Nunito Sans" w:hAnsi="Nunito Sans"/>
          <w:b/>
        </w:rPr>
        <w:lastRenderedPageBreak/>
        <w:t xml:space="preserve">DEL 1: </w:t>
      </w:r>
      <w:r w:rsidR="0018691D" w:rsidRPr="00ED02D1">
        <w:rPr>
          <w:rFonts w:ascii="Nunito Sans" w:hAnsi="Nunito Sans"/>
          <w:b/>
        </w:rPr>
        <w:t>OPPHAV</w:t>
      </w:r>
      <w:r w:rsidR="004F0661" w:rsidRPr="00ED02D1">
        <w:rPr>
          <w:rFonts w:ascii="Nunito Sans" w:hAnsi="Nunito Sans"/>
          <w:b/>
        </w:rPr>
        <w:t xml:space="preserve"> </w:t>
      </w:r>
    </w:p>
    <w:p w14:paraId="77DB3B2F" w14:textId="159E1289" w:rsidR="00176930" w:rsidRPr="00ED02D1" w:rsidRDefault="009B3F10" w:rsidP="00176930">
      <w:pPr>
        <w:rPr>
          <w:rFonts w:ascii="Nunito Sans" w:hAnsi="Nunito Sans"/>
          <w:b/>
        </w:rPr>
      </w:pPr>
      <w:r w:rsidRPr="00ED02D1">
        <w:rPr>
          <w:rFonts w:ascii="Nunito Sans" w:hAnsi="Nunito Sans"/>
          <w:b/>
        </w:rPr>
        <w:t xml:space="preserve">Film med </w:t>
      </w:r>
      <w:r w:rsidR="00981A1C">
        <w:rPr>
          <w:rFonts w:ascii="Nunito Sans" w:hAnsi="Nunito Sans"/>
          <w:b/>
        </w:rPr>
        <w:t>b</w:t>
      </w:r>
      <w:r w:rsidRPr="00ED02D1">
        <w:rPr>
          <w:rFonts w:ascii="Nunito Sans" w:hAnsi="Nunito Sans"/>
          <w:b/>
        </w:rPr>
        <w:t xml:space="preserve">iskopen </w:t>
      </w:r>
    </w:p>
    <w:p w14:paraId="2D87BCC0" w14:textId="2BC77A37" w:rsidR="005E3DBD" w:rsidRDefault="00212097" w:rsidP="005E3DBD">
      <w:pPr>
        <w:rPr>
          <w:rFonts w:ascii="Nunito Sans" w:hAnsi="Nunito Sans"/>
        </w:rPr>
      </w:pPr>
      <w:r w:rsidRPr="64E43D03">
        <w:rPr>
          <w:rFonts w:ascii="Nunito Sans" w:hAnsi="Nunito Sans"/>
        </w:rPr>
        <w:t xml:space="preserve">I filmen til konfirmantene forteller biskop Anne Lise Ådnøy litt om opphavet til kirken i Rogaland. </w:t>
      </w:r>
      <w:r w:rsidR="00401392" w:rsidRPr="64E43D03">
        <w:rPr>
          <w:rFonts w:ascii="Nunito Sans" w:hAnsi="Nunito Sans"/>
        </w:rPr>
        <w:t>Hvordan kom kristendomme</w:t>
      </w:r>
      <w:r w:rsidR="00BE75DD" w:rsidRPr="64E43D03">
        <w:rPr>
          <w:rFonts w:ascii="Nunito Sans" w:hAnsi="Nunito Sans"/>
        </w:rPr>
        <w:t>n hit</w:t>
      </w:r>
      <w:r w:rsidR="00401392" w:rsidRPr="64E43D03">
        <w:rPr>
          <w:rFonts w:ascii="Nunito Sans" w:hAnsi="Nunito Sans"/>
        </w:rPr>
        <w:t>, og hvor</w:t>
      </w:r>
      <w:r w:rsidR="00BE75DD" w:rsidRPr="64E43D03">
        <w:rPr>
          <w:rFonts w:ascii="Nunito Sans" w:hAnsi="Nunito Sans"/>
        </w:rPr>
        <w:t xml:space="preserve">dan </w:t>
      </w:r>
      <w:r w:rsidR="00E676CD" w:rsidRPr="64E43D03">
        <w:rPr>
          <w:rFonts w:ascii="Nunito Sans" w:hAnsi="Nunito Sans"/>
        </w:rPr>
        <w:t>utviklet den seg</w:t>
      </w:r>
      <w:r w:rsidR="00182A7A" w:rsidRPr="64E43D03">
        <w:rPr>
          <w:rFonts w:ascii="Nunito Sans" w:hAnsi="Nunito Sans"/>
        </w:rPr>
        <w:t>?</w:t>
      </w:r>
      <w:r w:rsidR="00E676CD" w:rsidRPr="64E43D03">
        <w:rPr>
          <w:rFonts w:ascii="Nunito Sans" w:hAnsi="Nunito Sans"/>
        </w:rPr>
        <w:t xml:space="preserve"> </w:t>
      </w:r>
      <w:r w:rsidR="005E3DBD" w:rsidRPr="00C835F5">
        <w:rPr>
          <w:rFonts w:ascii="Nunito Sans" w:hAnsi="Nunito Sans"/>
        </w:rPr>
        <w:t xml:space="preserve">Biskopen snakker </w:t>
      </w:r>
      <w:r w:rsidR="00C835F5">
        <w:rPr>
          <w:rFonts w:ascii="Nunito Sans" w:hAnsi="Nunito Sans"/>
        </w:rPr>
        <w:t xml:space="preserve">om </w:t>
      </w:r>
      <w:r w:rsidR="005E3DBD" w:rsidRPr="64E43D03">
        <w:rPr>
          <w:rFonts w:ascii="Nunito Sans" w:hAnsi="Nunito Sans"/>
        </w:rPr>
        <w:t>viktigheten av røtter, tradisjon og</w:t>
      </w:r>
      <w:r w:rsidR="000479D5" w:rsidRPr="64E43D03">
        <w:rPr>
          <w:rFonts w:ascii="Nunito Sans" w:hAnsi="Nunito Sans"/>
        </w:rPr>
        <w:t xml:space="preserve"> tilhørighet</w:t>
      </w:r>
      <w:r w:rsidR="005E3DBD" w:rsidRPr="64E43D03">
        <w:rPr>
          <w:rFonts w:ascii="Nunito Sans" w:hAnsi="Nunito Sans"/>
        </w:rPr>
        <w:t xml:space="preserve"> – og om noe som kan bære når livet er </w:t>
      </w:r>
      <w:r w:rsidR="22CBD95C" w:rsidRPr="64E43D03">
        <w:rPr>
          <w:rFonts w:ascii="Nunito Sans" w:hAnsi="Nunito Sans"/>
        </w:rPr>
        <w:t xml:space="preserve">godt eller </w:t>
      </w:r>
      <w:r w:rsidR="005E3DBD" w:rsidRPr="64E43D03">
        <w:rPr>
          <w:rFonts w:ascii="Nunito Sans" w:hAnsi="Nunito Sans"/>
        </w:rPr>
        <w:t xml:space="preserve">krevende.  </w:t>
      </w:r>
    </w:p>
    <w:p w14:paraId="3AFA83CE" w14:textId="4562D3A7" w:rsidR="00F90500" w:rsidRPr="00ED02D1" w:rsidRDefault="00000000" w:rsidP="005E3DBD">
      <w:pPr>
        <w:rPr>
          <w:rFonts w:ascii="Nunito Sans" w:hAnsi="Nunito Sans"/>
        </w:rPr>
      </w:pPr>
      <w:hyperlink r:id="rId8" w:history="1">
        <w:r w:rsidR="00F90500" w:rsidRPr="00F90500">
          <w:rPr>
            <w:rStyle w:val="Hyperkobling"/>
            <w:rFonts w:ascii="Nunito Sans" w:hAnsi="Nunito Sans"/>
          </w:rPr>
          <w:t>Filmen ligger her på Vimeo, der den også kan lastes ned fra.</w:t>
        </w:r>
      </w:hyperlink>
      <w:r w:rsidR="00F90500">
        <w:rPr>
          <w:rFonts w:ascii="Nunito Sans" w:hAnsi="Nunito Sans"/>
        </w:rPr>
        <w:t xml:space="preserve"> </w:t>
      </w:r>
    </w:p>
    <w:p w14:paraId="30AA931E" w14:textId="2710498D" w:rsidR="64E43D03" w:rsidRDefault="64E43D03" w:rsidP="64E43D03">
      <w:pPr>
        <w:rPr>
          <w:rFonts w:ascii="Nunito Sans" w:hAnsi="Nunito Sans"/>
          <w:b/>
          <w:bCs/>
        </w:rPr>
      </w:pPr>
    </w:p>
    <w:p w14:paraId="0A91FA15" w14:textId="28FA01AE" w:rsidR="00030B4B" w:rsidRPr="00ED02D1" w:rsidRDefault="00030B4B" w:rsidP="00030B4B">
      <w:pPr>
        <w:rPr>
          <w:rFonts w:ascii="Nunito Sans" w:hAnsi="Nunito Sans"/>
          <w:b/>
        </w:rPr>
      </w:pPr>
      <w:r w:rsidRPr="00ED02D1">
        <w:rPr>
          <w:rFonts w:ascii="Nunito Sans" w:hAnsi="Nunito Sans"/>
          <w:b/>
        </w:rPr>
        <w:t xml:space="preserve">Powerpoint </w:t>
      </w:r>
      <w:r w:rsidR="00DD5A13">
        <w:rPr>
          <w:rFonts w:ascii="Nunito Sans" w:hAnsi="Nunito Sans"/>
          <w:b/>
        </w:rPr>
        <w:t xml:space="preserve">med </w:t>
      </w:r>
      <w:r w:rsidR="00E64259">
        <w:rPr>
          <w:rFonts w:ascii="Nunito Sans" w:hAnsi="Nunito Sans"/>
          <w:b/>
        </w:rPr>
        <w:t>kirkens historie</w:t>
      </w:r>
    </w:p>
    <w:p w14:paraId="1D33A82F" w14:textId="100FDDED" w:rsidR="00030B4B" w:rsidRPr="00ED02D1" w:rsidRDefault="00030B4B" w:rsidP="00030B4B">
      <w:pPr>
        <w:rPr>
          <w:rFonts w:ascii="Nunito Sans" w:hAnsi="Nunito Sans"/>
        </w:rPr>
      </w:pPr>
      <w:r w:rsidRPr="00ED02D1">
        <w:rPr>
          <w:rFonts w:ascii="Nunito Sans" w:hAnsi="Nunito Sans"/>
        </w:rPr>
        <w:t xml:space="preserve">Det er laget en </w:t>
      </w:r>
      <w:r w:rsidRPr="00ED02D1">
        <w:rPr>
          <w:rFonts w:ascii="Nunito Sans" w:hAnsi="Nunito Sans"/>
          <w:b/>
          <w:bCs/>
        </w:rPr>
        <w:t>powerpoint</w:t>
      </w:r>
      <w:r w:rsidRPr="00ED02D1">
        <w:rPr>
          <w:rFonts w:ascii="Nunito Sans" w:hAnsi="Nunito Sans"/>
        </w:rPr>
        <w:t xml:space="preserve"> </w:t>
      </w:r>
      <w:r w:rsidR="001C68C1" w:rsidRPr="00ED02D1">
        <w:rPr>
          <w:rFonts w:ascii="Nunito Sans" w:hAnsi="Nunito Sans"/>
        </w:rPr>
        <w:t xml:space="preserve">til kirke-skole samarbeidet, </w:t>
      </w:r>
      <w:r w:rsidRPr="00ED02D1">
        <w:rPr>
          <w:rFonts w:ascii="Nunito Sans" w:hAnsi="Nunito Sans"/>
        </w:rPr>
        <w:t xml:space="preserve">som forteller om kirkens 900-årige historie i Rogaland. På en enkel måte formidles historiske epoker med morsomme bilder og enkelt manus til hvert lysbilde. </w:t>
      </w:r>
      <w:r w:rsidR="0021168E" w:rsidRPr="00ED02D1">
        <w:rPr>
          <w:rFonts w:ascii="Nunito Sans" w:hAnsi="Nunito Sans"/>
        </w:rPr>
        <w:t xml:space="preserve">Mer informasjon om powerpointen er å finne i brukerveiledningen til kirke-skole samarbeidet. </w:t>
      </w:r>
    </w:p>
    <w:p w14:paraId="182D33EB" w14:textId="002A4BB7" w:rsidR="00212097" w:rsidRDefault="005E3DBD" w:rsidP="001F2023">
      <w:pPr>
        <w:rPr>
          <w:rFonts w:ascii="Nunito Sans" w:hAnsi="Nunito Sans" w:cstheme="minorHAnsi"/>
        </w:rPr>
      </w:pPr>
      <w:r w:rsidRPr="00ED02D1">
        <w:rPr>
          <w:rFonts w:ascii="Nunito Sans" w:hAnsi="Nunito Sans" w:cstheme="minorHAnsi"/>
        </w:rPr>
        <w:t xml:space="preserve">Både </w:t>
      </w:r>
      <w:r w:rsidR="00F908D9" w:rsidRPr="00ED02D1">
        <w:rPr>
          <w:rFonts w:ascii="Nunito Sans" w:hAnsi="Nunito Sans" w:cstheme="minorHAnsi"/>
        </w:rPr>
        <w:t>filmen og powerpointen</w:t>
      </w:r>
      <w:r w:rsidR="00E676CD" w:rsidRPr="00ED02D1">
        <w:rPr>
          <w:rFonts w:ascii="Nunito Sans" w:hAnsi="Nunito Sans" w:cstheme="minorHAnsi"/>
        </w:rPr>
        <w:t xml:space="preserve"> inneh</w:t>
      </w:r>
      <w:r w:rsidR="00631B1F" w:rsidRPr="00ED02D1">
        <w:rPr>
          <w:rFonts w:ascii="Nunito Sans" w:hAnsi="Nunito Sans" w:cstheme="minorHAnsi"/>
        </w:rPr>
        <w:t>older faktainformasjon og tegninger f</w:t>
      </w:r>
      <w:r w:rsidR="00FE7EE0" w:rsidRPr="00ED02D1">
        <w:rPr>
          <w:rFonts w:ascii="Nunito Sans" w:hAnsi="Nunito Sans" w:cstheme="minorHAnsi"/>
        </w:rPr>
        <w:t xml:space="preserve">ra jubileumsboka </w:t>
      </w:r>
      <w:r w:rsidR="00FE7EE0" w:rsidRPr="00ED02D1">
        <w:rPr>
          <w:rFonts w:ascii="Nunito Sans" w:hAnsi="Nunito Sans" w:cstheme="minorHAnsi"/>
          <w:i/>
        </w:rPr>
        <w:t>«Fra evighet til evighet – Stavanger bispedømme 900 år».</w:t>
      </w:r>
      <w:r w:rsidR="00FE7EE0" w:rsidRPr="00ED02D1">
        <w:rPr>
          <w:rFonts w:ascii="Nunito Sans" w:hAnsi="Nunito Sans" w:cstheme="minorHAnsi"/>
        </w:rPr>
        <w:t xml:space="preserve"> Forfatter er Torstein Jørgensen, illustratør Jens Flesjå</w:t>
      </w:r>
      <w:r w:rsidR="00F908D9" w:rsidRPr="00ED02D1">
        <w:rPr>
          <w:rFonts w:ascii="Nunito Sans" w:hAnsi="Nunito Sans" w:cstheme="minorHAnsi"/>
        </w:rPr>
        <w:t>. B</w:t>
      </w:r>
      <w:r w:rsidR="00FE7EE0" w:rsidRPr="00ED02D1">
        <w:rPr>
          <w:rFonts w:ascii="Nunito Sans" w:hAnsi="Nunito Sans" w:cstheme="minorHAnsi"/>
        </w:rPr>
        <w:t>oka er utgitt av Stavanger bispedømmeråd</w:t>
      </w:r>
      <w:r w:rsidR="002B3487" w:rsidRPr="00ED02D1">
        <w:rPr>
          <w:rFonts w:ascii="Nunito Sans" w:hAnsi="Nunito Sans" w:cstheme="minorHAnsi"/>
        </w:rPr>
        <w:t xml:space="preserve"> 2023</w:t>
      </w:r>
      <w:r w:rsidR="00FE7EE0" w:rsidRPr="00ED02D1">
        <w:rPr>
          <w:rFonts w:ascii="Nunito Sans" w:hAnsi="Nunito Sans" w:cstheme="minorHAnsi"/>
        </w:rPr>
        <w:t>.</w:t>
      </w:r>
    </w:p>
    <w:p w14:paraId="1F572C3D" w14:textId="18A66F74" w:rsidR="001151A4" w:rsidRDefault="00000000" w:rsidP="001F2023">
      <w:pPr>
        <w:rPr>
          <w:rFonts w:ascii="Nunito Sans" w:hAnsi="Nunito Sans" w:cstheme="minorHAnsi"/>
        </w:rPr>
      </w:pPr>
      <w:hyperlink r:id="rId9" w:history="1">
        <w:r w:rsidR="001151A4" w:rsidRPr="00480BB1">
          <w:rPr>
            <w:rStyle w:val="Hyperkobling"/>
            <w:rFonts w:ascii="Nunito Sans" w:hAnsi="Nunito Sans" w:cstheme="minorHAnsi"/>
          </w:rPr>
          <w:t>Bok</w:t>
        </w:r>
        <w:r w:rsidR="00521BBC">
          <w:rPr>
            <w:rStyle w:val="Hyperkobling"/>
            <w:rFonts w:ascii="Nunito Sans" w:hAnsi="Nunito Sans" w:cstheme="minorHAnsi"/>
          </w:rPr>
          <w:t>a</w:t>
        </w:r>
        <w:r w:rsidR="001151A4" w:rsidRPr="00480BB1">
          <w:rPr>
            <w:rStyle w:val="Hyperkobling"/>
            <w:rFonts w:ascii="Nunito Sans" w:hAnsi="Nunito Sans" w:cstheme="minorHAnsi"/>
          </w:rPr>
          <w:t xml:space="preserve"> er tilgjengelig på bispedømmets nettsider.</w:t>
        </w:r>
      </w:hyperlink>
    </w:p>
    <w:p w14:paraId="0F2B1998" w14:textId="7AD61CD6" w:rsidR="00AF7FF4" w:rsidRPr="00ED02D1" w:rsidRDefault="00AF7FF4" w:rsidP="64E43D03">
      <w:pPr>
        <w:rPr>
          <w:rFonts w:ascii="Nunito Sans" w:hAnsi="Nunito Sans"/>
        </w:rPr>
      </w:pPr>
    </w:p>
    <w:p w14:paraId="329014EB" w14:textId="42D61E1F" w:rsidR="000575E4" w:rsidRPr="00ED02D1" w:rsidRDefault="007A555E" w:rsidP="00A75151">
      <w:pPr>
        <w:rPr>
          <w:rFonts w:ascii="Nunito Sans" w:hAnsi="Nunito Sans"/>
          <w:b/>
          <w:bCs/>
        </w:rPr>
      </w:pPr>
      <w:r w:rsidRPr="00ED02D1">
        <w:rPr>
          <w:rFonts w:ascii="Nunito Sans" w:hAnsi="Nunito Sans"/>
          <w:b/>
          <w:bCs/>
        </w:rPr>
        <w:t xml:space="preserve">DEL 2: </w:t>
      </w:r>
      <w:r w:rsidR="00A1768E" w:rsidRPr="00ED02D1">
        <w:rPr>
          <w:rFonts w:ascii="Nunito Sans" w:hAnsi="Nunito Sans"/>
          <w:b/>
          <w:bCs/>
        </w:rPr>
        <w:t xml:space="preserve">OPPHAV OG </w:t>
      </w:r>
      <w:r w:rsidR="00AF7FF4" w:rsidRPr="00ED02D1">
        <w:rPr>
          <w:rFonts w:ascii="Nunito Sans" w:hAnsi="Nunito Sans"/>
          <w:b/>
          <w:bCs/>
        </w:rPr>
        <w:t xml:space="preserve">SAMSPILL: </w:t>
      </w:r>
    </w:p>
    <w:p w14:paraId="0D73D590" w14:textId="7B49CCC0" w:rsidR="000575E4" w:rsidRPr="00ED02D1" w:rsidRDefault="00AA5134" w:rsidP="00A75151">
      <w:pPr>
        <w:rPr>
          <w:rFonts w:ascii="Nunito Sans" w:hAnsi="Nunito Sans"/>
          <w:b/>
          <w:bCs/>
        </w:rPr>
      </w:pPr>
      <w:r w:rsidRPr="00ED02D1">
        <w:rPr>
          <w:rFonts w:ascii="Nunito Sans" w:hAnsi="Nunito Sans"/>
          <w:b/>
          <w:bCs/>
        </w:rPr>
        <w:t>Gjestebud</w:t>
      </w:r>
      <w:r w:rsidR="000575E4" w:rsidRPr="00ED02D1">
        <w:rPr>
          <w:rFonts w:ascii="Nunito Sans" w:hAnsi="Nunito Sans"/>
          <w:b/>
          <w:bCs/>
        </w:rPr>
        <w:t xml:space="preserve"> </w:t>
      </w:r>
    </w:p>
    <w:p w14:paraId="4379EB61" w14:textId="23E52022" w:rsidR="00BB49CE" w:rsidRPr="00ED02D1" w:rsidRDefault="00F110AE" w:rsidP="00A75151">
      <w:pPr>
        <w:rPr>
          <w:rFonts w:ascii="Nunito Sans" w:hAnsi="Nunito Sans"/>
        </w:rPr>
      </w:pPr>
      <w:r w:rsidRPr="003C343B">
        <w:rPr>
          <w:rFonts w:ascii="Nunito Sans" w:hAnsi="Nunito Sans"/>
        </w:rPr>
        <w:t xml:space="preserve">En annen mulighet er å invitere til </w:t>
      </w:r>
      <w:r w:rsidR="00A75151" w:rsidRPr="003C343B">
        <w:rPr>
          <w:rFonts w:ascii="Nunito Sans" w:hAnsi="Nunito Sans"/>
        </w:rPr>
        <w:t>Gjestebud</w:t>
      </w:r>
      <w:r w:rsidR="00A51B0C" w:rsidRPr="00ED02D1">
        <w:rPr>
          <w:rFonts w:ascii="Nunito Sans" w:hAnsi="Nunito Sans"/>
        </w:rPr>
        <w:t xml:space="preserve">. Her kan </w:t>
      </w:r>
      <w:r w:rsidR="00A75151" w:rsidRPr="00ED02D1">
        <w:rPr>
          <w:rFonts w:ascii="Nunito Sans" w:hAnsi="Nunito Sans"/>
        </w:rPr>
        <w:t xml:space="preserve">konfirmantene invitere inn </w:t>
      </w:r>
      <w:r w:rsidR="00A51B0C" w:rsidRPr="00ED02D1">
        <w:rPr>
          <w:rFonts w:ascii="Nunito Sans" w:hAnsi="Nunito Sans"/>
        </w:rPr>
        <w:t xml:space="preserve">personer </w:t>
      </w:r>
      <w:r w:rsidR="00A75151" w:rsidRPr="00ED02D1">
        <w:rPr>
          <w:rFonts w:ascii="Nunito Sans" w:hAnsi="Nunito Sans"/>
        </w:rPr>
        <w:t xml:space="preserve">som de synes er interessante å </w:t>
      </w:r>
      <w:r w:rsidR="009A3A21">
        <w:rPr>
          <w:rFonts w:ascii="Nunito Sans" w:hAnsi="Nunito Sans"/>
        </w:rPr>
        <w:t xml:space="preserve">møte og </w:t>
      </w:r>
      <w:r w:rsidR="00A75151" w:rsidRPr="00ED02D1">
        <w:rPr>
          <w:rFonts w:ascii="Nunito Sans" w:hAnsi="Nunito Sans"/>
        </w:rPr>
        <w:t>snakke med</w:t>
      </w:r>
      <w:r w:rsidR="00BB49CE" w:rsidRPr="00ED02D1">
        <w:rPr>
          <w:rFonts w:ascii="Nunito Sans" w:hAnsi="Nunito Sans"/>
        </w:rPr>
        <w:t xml:space="preserve">. Det kan være personer fra helsevesen, politi, organisasjoner, andre religioner eller trossamfunn. </w:t>
      </w:r>
    </w:p>
    <w:p w14:paraId="48B5931E" w14:textId="7134BDA7" w:rsidR="005E6DDD" w:rsidRPr="00EA57F1" w:rsidRDefault="00A75151" w:rsidP="007724D2">
      <w:pPr>
        <w:rPr>
          <w:rFonts w:ascii="Nunito Sans" w:hAnsi="Nunito Sans"/>
        </w:rPr>
      </w:pPr>
      <w:r w:rsidRPr="00ED02D1">
        <w:rPr>
          <w:rFonts w:ascii="Nunito Sans" w:hAnsi="Nunito Sans"/>
        </w:rPr>
        <w:t xml:space="preserve">Det krever </w:t>
      </w:r>
      <w:r w:rsidR="000C7EA0" w:rsidRPr="00ED02D1">
        <w:rPr>
          <w:rFonts w:ascii="Nunito Sans" w:hAnsi="Nunito Sans"/>
        </w:rPr>
        <w:t>noe e</w:t>
      </w:r>
      <w:r w:rsidR="00DB350F" w:rsidRPr="00ED02D1">
        <w:rPr>
          <w:rFonts w:ascii="Nunito Sans" w:hAnsi="Nunito Sans"/>
        </w:rPr>
        <w:t>kstra</w:t>
      </w:r>
      <w:r w:rsidR="000C7EA0" w:rsidRPr="00ED02D1">
        <w:rPr>
          <w:rFonts w:ascii="Nunito Sans" w:hAnsi="Nunito Sans"/>
        </w:rPr>
        <w:t xml:space="preserve"> forberedelse, med mat og invitasjoner. </w:t>
      </w:r>
      <w:hyperlink r:id="rId10" w:history="1">
        <w:r w:rsidR="000C7EA0" w:rsidRPr="00712BA4">
          <w:rPr>
            <w:rStyle w:val="Hyperkobling"/>
            <w:rFonts w:ascii="Nunito Sans" w:hAnsi="Nunito Sans"/>
          </w:rPr>
          <w:t xml:space="preserve">Se mer om hvordan dette kan gjøres i ressursene til jubileet </w:t>
        </w:r>
        <w:r w:rsidR="00BA7A31" w:rsidRPr="00712BA4">
          <w:rPr>
            <w:rStyle w:val="Hyperkobling"/>
            <w:rFonts w:ascii="Nunito Sans" w:hAnsi="Nunito Sans"/>
          </w:rPr>
          <w:t xml:space="preserve">under «Gjestebud» på </w:t>
        </w:r>
        <w:r w:rsidR="000D56EF" w:rsidRPr="00712BA4">
          <w:rPr>
            <w:rStyle w:val="Hyperkobling"/>
            <w:rFonts w:ascii="Nunito Sans" w:hAnsi="Nunito Sans"/>
          </w:rPr>
          <w:t xml:space="preserve">bispedømmets </w:t>
        </w:r>
        <w:r w:rsidR="009A3A21" w:rsidRPr="00712BA4">
          <w:rPr>
            <w:rStyle w:val="Hyperkobling"/>
            <w:rFonts w:ascii="Nunito Sans" w:hAnsi="Nunito Sans"/>
          </w:rPr>
          <w:t>hjemmeside</w:t>
        </w:r>
        <w:r w:rsidR="000D56EF" w:rsidRPr="00712BA4">
          <w:rPr>
            <w:rStyle w:val="Hyperkobling"/>
            <w:rFonts w:ascii="Nunito Sans" w:hAnsi="Nunito Sans"/>
          </w:rPr>
          <w:t>.</w:t>
        </w:r>
      </w:hyperlink>
      <w:r w:rsidR="00596C4C" w:rsidRPr="00ED02D1">
        <w:rPr>
          <w:rFonts w:ascii="Nunito Sans" w:hAnsi="Nunito Sans"/>
        </w:rPr>
        <w:t xml:space="preserve"> </w:t>
      </w:r>
    </w:p>
    <w:p w14:paraId="02E5508A" w14:textId="77777777" w:rsidR="003517AF" w:rsidRDefault="003517AF" w:rsidP="64E43D03">
      <w:pPr>
        <w:rPr>
          <w:rFonts w:ascii="Nunito Sans" w:hAnsi="Nunito Sans"/>
          <w:b/>
          <w:bCs/>
        </w:rPr>
      </w:pPr>
    </w:p>
    <w:p w14:paraId="4847D632" w14:textId="384324BE" w:rsidR="00D04F86" w:rsidRPr="00ED02D1" w:rsidRDefault="007724D2" w:rsidP="64E43D03">
      <w:pPr>
        <w:rPr>
          <w:rFonts w:ascii="Nunito Sans" w:hAnsi="Nunito Sans"/>
        </w:rPr>
      </w:pPr>
      <w:r w:rsidRPr="64E43D03">
        <w:rPr>
          <w:rFonts w:ascii="Nunito Sans" w:hAnsi="Nunito Sans"/>
          <w:b/>
          <w:bCs/>
        </w:rPr>
        <w:t>«</w:t>
      </w:r>
      <w:r w:rsidR="00142A19" w:rsidRPr="64E43D03">
        <w:rPr>
          <w:rFonts w:ascii="Nunito Sans" w:hAnsi="Nunito Sans"/>
          <w:b/>
          <w:bCs/>
        </w:rPr>
        <w:t>S</w:t>
      </w:r>
      <w:r w:rsidR="000A4C38" w:rsidRPr="64E43D03">
        <w:rPr>
          <w:rFonts w:ascii="Nunito Sans" w:hAnsi="Nunito Sans"/>
          <w:b/>
          <w:bCs/>
        </w:rPr>
        <w:t>ammen</w:t>
      </w:r>
      <w:r w:rsidRPr="64E43D03">
        <w:rPr>
          <w:rFonts w:ascii="Nunito Sans" w:hAnsi="Nunito Sans"/>
          <w:b/>
          <w:bCs/>
        </w:rPr>
        <w:t>lenke»/«troslenke»</w:t>
      </w:r>
      <w:r w:rsidRPr="64E43D03">
        <w:rPr>
          <w:rFonts w:ascii="Nunito Sans" w:hAnsi="Nunito Sans"/>
        </w:rPr>
        <w:t xml:space="preserve">: </w:t>
      </w:r>
    </w:p>
    <w:p w14:paraId="2DA82A18" w14:textId="77777777" w:rsidR="00892B26" w:rsidRPr="00ED02D1" w:rsidRDefault="00D04F86" w:rsidP="64E43D03">
      <w:pPr>
        <w:rPr>
          <w:rFonts w:ascii="Nunito Sans" w:eastAsia="Aptos" w:hAnsi="Nunito Sans"/>
          <w:i/>
          <w:iCs/>
        </w:rPr>
      </w:pPr>
      <w:r w:rsidRPr="64E43D03">
        <w:rPr>
          <w:rFonts w:ascii="Nunito Sans" w:hAnsi="Nunito Sans"/>
          <w:b/>
          <w:bCs/>
        </w:rPr>
        <w:t>Fortell:</w:t>
      </w:r>
      <w:r w:rsidRPr="64E43D03">
        <w:rPr>
          <w:rFonts w:ascii="Nunito Sans" w:hAnsi="Nunito Sans"/>
        </w:rPr>
        <w:t xml:space="preserve"> </w:t>
      </w:r>
      <w:r w:rsidR="007724D2" w:rsidRPr="64E43D03">
        <w:rPr>
          <w:rFonts w:ascii="Nunito Sans" w:eastAsia="Aptos" w:hAnsi="Nunito Sans"/>
          <w:i/>
          <w:iCs/>
        </w:rPr>
        <w:t xml:space="preserve">Vi hører til i en historie, der mange har levd før oss og mange kommer etter oss. Noen har delt evangeliet videre, slik at det kom til Norge, til Rogaland, og til hver enkelt av oss. </w:t>
      </w:r>
    </w:p>
    <w:p w14:paraId="3110F206" w14:textId="0113A9A9" w:rsidR="007724D2" w:rsidRPr="00053DE4" w:rsidRDefault="00E83FFD" w:rsidP="64E43D03">
      <w:pPr>
        <w:rPr>
          <w:rFonts w:ascii="Nunito Sans" w:eastAsia="Aptos" w:hAnsi="Nunito Sans"/>
        </w:rPr>
      </w:pPr>
      <w:r w:rsidRPr="64E43D03">
        <w:rPr>
          <w:rFonts w:ascii="Nunito Sans" w:eastAsia="Aptos" w:hAnsi="Nunito Sans"/>
        </w:rPr>
        <w:t xml:space="preserve">Konfirmantene deles inn i grupper på 4-6, og skal sammen lage en </w:t>
      </w:r>
      <w:r w:rsidR="00A209C7" w:rsidRPr="64E43D03">
        <w:rPr>
          <w:rFonts w:ascii="Nunito Sans" w:eastAsia="Aptos" w:hAnsi="Nunito Sans"/>
        </w:rPr>
        <w:t>historisk lenke</w:t>
      </w:r>
      <w:r w:rsidR="2B1C9E11" w:rsidRPr="64E43D03">
        <w:rPr>
          <w:rFonts w:ascii="Nunito Sans" w:eastAsia="Aptos" w:hAnsi="Nunito Sans"/>
        </w:rPr>
        <w:t xml:space="preserve"> i gruppa</w:t>
      </w:r>
      <w:r w:rsidR="00A209C7" w:rsidRPr="64E43D03">
        <w:rPr>
          <w:rFonts w:ascii="Nunito Sans" w:eastAsia="Aptos" w:hAnsi="Nunito Sans"/>
        </w:rPr>
        <w:t xml:space="preserve">. </w:t>
      </w:r>
      <w:r w:rsidR="003F2BD1" w:rsidRPr="64E43D03">
        <w:rPr>
          <w:rFonts w:ascii="Nunito Sans" w:eastAsia="Aptos" w:hAnsi="Nunito Sans"/>
        </w:rPr>
        <w:t xml:space="preserve">Hver </w:t>
      </w:r>
      <w:r w:rsidR="00A209C7" w:rsidRPr="64E43D03">
        <w:rPr>
          <w:rFonts w:ascii="Nunito Sans" w:eastAsia="Aptos" w:hAnsi="Nunito Sans"/>
        </w:rPr>
        <w:t>gruppe får et antall papirstrimler, som de får utdelt eller klipper ut selv. Så skal de begyn</w:t>
      </w:r>
      <w:r w:rsidR="00990BC9" w:rsidRPr="64E43D03">
        <w:rPr>
          <w:rFonts w:ascii="Nunito Sans" w:eastAsia="Aptos" w:hAnsi="Nunito Sans"/>
        </w:rPr>
        <w:t>ne helt fra starten med Jesus som det første leddet i lenka. De skal så lag</w:t>
      </w:r>
      <w:r w:rsidR="00FE0F56" w:rsidRPr="64E43D03">
        <w:rPr>
          <w:rFonts w:ascii="Nunito Sans" w:eastAsia="Aptos" w:hAnsi="Nunito Sans"/>
        </w:rPr>
        <w:t xml:space="preserve">e </w:t>
      </w:r>
      <w:r w:rsidR="00990BC9" w:rsidRPr="64E43D03">
        <w:rPr>
          <w:rFonts w:ascii="Nunito Sans" w:eastAsia="Aptos" w:hAnsi="Nunito Sans"/>
        </w:rPr>
        <w:t xml:space="preserve">nye ledd med navn på bibelske og </w:t>
      </w:r>
      <w:r w:rsidR="003E732D" w:rsidRPr="64E43D03">
        <w:rPr>
          <w:rFonts w:ascii="Nunito Sans" w:eastAsia="Aptos" w:hAnsi="Nunito Sans"/>
        </w:rPr>
        <w:t>kirke</w:t>
      </w:r>
      <w:r w:rsidR="13381326" w:rsidRPr="64E43D03">
        <w:rPr>
          <w:rFonts w:ascii="Nunito Sans" w:eastAsia="Aptos" w:hAnsi="Nunito Sans"/>
        </w:rPr>
        <w:t>h</w:t>
      </w:r>
      <w:r w:rsidR="00990BC9" w:rsidRPr="64E43D03">
        <w:rPr>
          <w:rFonts w:ascii="Nunito Sans" w:eastAsia="Aptos" w:hAnsi="Nunito Sans"/>
        </w:rPr>
        <w:t>istoriske personer</w:t>
      </w:r>
      <w:r w:rsidR="003B719F" w:rsidRPr="64E43D03">
        <w:rPr>
          <w:rFonts w:ascii="Nunito Sans" w:eastAsia="Aptos" w:hAnsi="Nunito Sans"/>
        </w:rPr>
        <w:t xml:space="preserve">, som levde </w:t>
      </w:r>
      <w:r w:rsidR="003E732D" w:rsidRPr="64E43D03">
        <w:rPr>
          <w:rFonts w:ascii="Nunito Sans" w:eastAsia="Aptos" w:hAnsi="Nunito Sans"/>
        </w:rPr>
        <w:t xml:space="preserve">samtidig med eller etter </w:t>
      </w:r>
      <w:r w:rsidR="003B719F" w:rsidRPr="64E43D03">
        <w:rPr>
          <w:rFonts w:ascii="Nunito Sans" w:eastAsia="Aptos" w:hAnsi="Nunito Sans"/>
        </w:rPr>
        <w:t xml:space="preserve">Jesus. </w:t>
      </w:r>
      <w:r w:rsidR="003E732D" w:rsidRPr="64E43D03">
        <w:rPr>
          <w:rFonts w:ascii="Nunito Sans" w:eastAsia="Aptos" w:hAnsi="Nunito Sans"/>
        </w:rPr>
        <w:lastRenderedPageBreak/>
        <w:t xml:space="preserve">Det </w:t>
      </w:r>
      <w:r w:rsidR="007860B4" w:rsidRPr="64E43D03">
        <w:rPr>
          <w:rFonts w:ascii="Nunito Sans" w:eastAsia="Aptos" w:hAnsi="Nunito Sans"/>
        </w:rPr>
        <w:t xml:space="preserve">kan f.eks være </w:t>
      </w:r>
      <w:r w:rsidR="003B719F" w:rsidRPr="64E43D03">
        <w:rPr>
          <w:rFonts w:ascii="Nunito Sans" w:eastAsia="Aptos" w:hAnsi="Nunito Sans"/>
        </w:rPr>
        <w:t xml:space="preserve">Peter, Maria, Paulus, Olav den hellige, Martin Luther, Hans Nielsen Hauge, </w:t>
      </w:r>
      <w:r w:rsidR="00FE0F56" w:rsidRPr="64E43D03">
        <w:rPr>
          <w:rFonts w:ascii="Nunito Sans" w:eastAsia="Aptos" w:hAnsi="Nunito Sans"/>
        </w:rPr>
        <w:t>Moder Teresa</w:t>
      </w:r>
      <w:r w:rsidR="00EE6541" w:rsidRPr="64E43D03">
        <w:rPr>
          <w:rFonts w:ascii="Nunito Sans" w:eastAsia="Aptos" w:hAnsi="Nunito Sans"/>
        </w:rPr>
        <w:t xml:space="preserve">, </w:t>
      </w:r>
      <w:r w:rsidR="00D5041E" w:rsidRPr="64E43D03">
        <w:rPr>
          <w:rFonts w:ascii="Nunito Sans" w:eastAsia="Aptos" w:hAnsi="Nunito Sans"/>
        </w:rPr>
        <w:t xml:space="preserve">paver osv. Når de ikke kommer på flere historiske personer, skal hver </w:t>
      </w:r>
      <w:r w:rsidR="00CF0674" w:rsidRPr="64E43D03">
        <w:rPr>
          <w:rFonts w:ascii="Nunito Sans" w:eastAsia="Aptos" w:hAnsi="Nunito Sans"/>
        </w:rPr>
        <w:t xml:space="preserve">konfirmant fylle </w:t>
      </w:r>
      <w:r w:rsidR="00F51411" w:rsidRPr="64E43D03">
        <w:rPr>
          <w:rFonts w:ascii="Nunito Sans" w:eastAsia="Aptos" w:hAnsi="Nunito Sans"/>
        </w:rPr>
        <w:t xml:space="preserve">på med navn på personer som </w:t>
      </w:r>
      <w:r w:rsidR="003F2BD1" w:rsidRPr="64E43D03">
        <w:rPr>
          <w:rFonts w:ascii="Nunito Sans" w:eastAsia="Aptos" w:hAnsi="Nunito Sans"/>
        </w:rPr>
        <w:t>betyr noe for dem</w:t>
      </w:r>
      <w:r w:rsidR="00EE6541" w:rsidRPr="64E43D03">
        <w:rPr>
          <w:rFonts w:ascii="Nunito Sans" w:eastAsia="Aptos" w:hAnsi="Nunito Sans"/>
        </w:rPr>
        <w:t xml:space="preserve">: </w:t>
      </w:r>
      <w:r w:rsidR="003F2BD1" w:rsidRPr="64E43D03">
        <w:rPr>
          <w:rFonts w:ascii="Nunito Sans" w:eastAsia="Aptos" w:hAnsi="Nunito Sans"/>
        </w:rPr>
        <w:t>foreldre, familie</w:t>
      </w:r>
      <w:r w:rsidR="00600747" w:rsidRPr="64E43D03">
        <w:rPr>
          <w:rFonts w:ascii="Nunito Sans" w:eastAsia="Aptos" w:hAnsi="Nunito Sans"/>
        </w:rPr>
        <w:t>,</w:t>
      </w:r>
      <w:r w:rsidR="003F2BD1" w:rsidRPr="64E43D03">
        <w:rPr>
          <w:rFonts w:ascii="Nunito Sans" w:eastAsia="Aptos" w:hAnsi="Nunito Sans"/>
        </w:rPr>
        <w:t xml:space="preserve"> </w:t>
      </w:r>
      <w:r w:rsidR="00EE6541" w:rsidRPr="64E43D03">
        <w:rPr>
          <w:rFonts w:ascii="Nunito Sans" w:eastAsia="Aptos" w:hAnsi="Nunito Sans"/>
        </w:rPr>
        <w:t xml:space="preserve">faddere, </w:t>
      </w:r>
      <w:r w:rsidR="003F2BD1" w:rsidRPr="64E43D03">
        <w:rPr>
          <w:rFonts w:ascii="Nunito Sans" w:eastAsia="Aptos" w:hAnsi="Nunito Sans"/>
        </w:rPr>
        <w:t>venner</w:t>
      </w:r>
      <w:r w:rsidR="00600747" w:rsidRPr="64E43D03">
        <w:rPr>
          <w:rFonts w:ascii="Nunito Sans" w:eastAsia="Aptos" w:hAnsi="Nunito Sans"/>
        </w:rPr>
        <w:t xml:space="preserve">, </w:t>
      </w:r>
      <w:r w:rsidR="00053DE4" w:rsidRPr="64E43D03">
        <w:rPr>
          <w:rFonts w:ascii="Nunito Sans" w:eastAsia="Aptos" w:hAnsi="Nunito Sans"/>
        </w:rPr>
        <w:t xml:space="preserve">andre </w:t>
      </w:r>
      <w:r w:rsidR="00600747" w:rsidRPr="64E43D03">
        <w:rPr>
          <w:rFonts w:ascii="Nunito Sans" w:eastAsia="Aptos" w:hAnsi="Nunito Sans"/>
        </w:rPr>
        <w:t>som har betydd</w:t>
      </w:r>
      <w:r w:rsidR="00053DE4" w:rsidRPr="64E43D03">
        <w:rPr>
          <w:rFonts w:ascii="Nunito Sans" w:eastAsia="Aptos" w:hAnsi="Nunito Sans"/>
        </w:rPr>
        <w:t>/betyr</w:t>
      </w:r>
      <w:r w:rsidR="00600747" w:rsidRPr="64E43D03">
        <w:rPr>
          <w:rFonts w:ascii="Nunito Sans" w:eastAsia="Aptos" w:hAnsi="Nunito Sans"/>
        </w:rPr>
        <w:t xml:space="preserve"> noe for dem.</w:t>
      </w:r>
      <w:r w:rsidR="008B0305" w:rsidRPr="64E43D03">
        <w:rPr>
          <w:rFonts w:ascii="Nunito Sans" w:eastAsia="Aptos" w:hAnsi="Nunito Sans"/>
        </w:rPr>
        <w:t xml:space="preserve"> Til slutt skal konfirmantenes navn kobles til lenken.</w:t>
      </w:r>
      <w:r w:rsidR="00600747" w:rsidRPr="64E43D03">
        <w:rPr>
          <w:rFonts w:ascii="Nunito Sans" w:eastAsia="Aptos" w:hAnsi="Nunito Sans"/>
        </w:rPr>
        <w:t xml:space="preserve"> </w:t>
      </w:r>
      <w:r w:rsidR="00F51411" w:rsidRPr="64E43D03">
        <w:rPr>
          <w:rFonts w:ascii="Nunito Sans" w:eastAsia="Aptos" w:hAnsi="Nunito Sans"/>
        </w:rPr>
        <w:t xml:space="preserve">Slik kan de </w:t>
      </w:r>
      <w:r w:rsidR="003F2BD1" w:rsidRPr="64E43D03">
        <w:rPr>
          <w:rFonts w:ascii="Nunito Sans" w:eastAsia="Aptos" w:hAnsi="Nunito Sans"/>
        </w:rPr>
        <w:t xml:space="preserve">knytte sin egen historie inn i den store historien. </w:t>
      </w:r>
    </w:p>
    <w:p w14:paraId="2ACF35FB" w14:textId="77777777" w:rsidR="003517AF" w:rsidRDefault="003517AF" w:rsidP="00176930">
      <w:pPr>
        <w:rPr>
          <w:rFonts w:ascii="Nunito Sans" w:hAnsi="Nunito Sans"/>
          <w:b/>
        </w:rPr>
      </w:pPr>
    </w:p>
    <w:p w14:paraId="3B16873A" w14:textId="0462D169" w:rsidR="00176930" w:rsidRPr="00ED02D1" w:rsidRDefault="00176930" w:rsidP="00176930">
      <w:pPr>
        <w:rPr>
          <w:rFonts w:ascii="Nunito Sans" w:hAnsi="Nunito Sans"/>
          <w:b/>
        </w:rPr>
      </w:pPr>
      <w:r w:rsidRPr="00ED02D1">
        <w:rPr>
          <w:rFonts w:ascii="Nunito Sans" w:hAnsi="Nunito Sans"/>
          <w:b/>
        </w:rPr>
        <w:t xml:space="preserve">DEL </w:t>
      </w:r>
      <w:r w:rsidR="0002391A" w:rsidRPr="00ED02D1">
        <w:rPr>
          <w:rFonts w:ascii="Nunito Sans" w:hAnsi="Nunito Sans"/>
          <w:b/>
        </w:rPr>
        <w:t>3</w:t>
      </w:r>
      <w:r w:rsidRPr="00ED02D1">
        <w:rPr>
          <w:rFonts w:ascii="Nunito Sans" w:hAnsi="Nunito Sans"/>
          <w:b/>
        </w:rPr>
        <w:t xml:space="preserve">: </w:t>
      </w:r>
      <w:r w:rsidR="00D21A76" w:rsidRPr="00ED02D1">
        <w:rPr>
          <w:rFonts w:ascii="Nunito Sans" w:hAnsi="Nunito Sans"/>
          <w:b/>
        </w:rPr>
        <w:t xml:space="preserve">FRAMTID: </w:t>
      </w:r>
      <w:r w:rsidR="00043B62" w:rsidRPr="00ED02D1">
        <w:rPr>
          <w:rFonts w:ascii="Nunito Sans" w:hAnsi="Nunito Sans"/>
          <w:b/>
        </w:rPr>
        <w:t>Konfirmantenes kirke</w:t>
      </w:r>
      <w:r w:rsidRPr="00ED02D1">
        <w:rPr>
          <w:rFonts w:ascii="Nunito Sans" w:hAnsi="Nunito Sans"/>
          <w:b/>
        </w:rPr>
        <w:t xml:space="preserve"> </w:t>
      </w:r>
    </w:p>
    <w:p w14:paraId="7E02A9D3" w14:textId="6A9089BD" w:rsidR="00C05B80" w:rsidRPr="00ED02D1" w:rsidRDefault="00AA5134" w:rsidP="00A76C33">
      <w:pPr>
        <w:rPr>
          <w:rFonts w:ascii="Nunito Sans" w:hAnsi="Nunito Sans"/>
        </w:rPr>
      </w:pPr>
      <w:r w:rsidRPr="64E43D03">
        <w:rPr>
          <w:rFonts w:ascii="Nunito Sans" w:hAnsi="Nunito Sans"/>
        </w:rPr>
        <w:t xml:space="preserve">Denne delen handler om </w:t>
      </w:r>
      <w:r w:rsidR="000E645D" w:rsidRPr="64E43D03">
        <w:rPr>
          <w:rFonts w:ascii="Nunito Sans" w:hAnsi="Nunito Sans"/>
        </w:rPr>
        <w:t xml:space="preserve">at konfirmantene er viktige medskapere og premissleverandører for fremtidens kirke. </w:t>
      </w:r>
      <w:r w:rsidR="00B549D2" w:rsidRPr="64E43D03">
        <w:rPr>
          <w:rFonts w:ascii="Nunito Sans" w:hAnsi="Nunito Sans"/>
        </w:rPr>
        <w:t>Hv</w:t>
      </w:r>
      <w:r w:rsidR="005D41F4" w:rsidRPr="64E43D03">
        <w:rPr>
          <w:rFonts w:ascii="Nunito Sans" w:hAnsi="Nunito Sans"/>
        </w:rPr>
        <w:t xml:space="preserve">ilke ønsker har </w:t>
      </w:r>
      <w:r w:rsidR="00B549D2" w:rsidRPr="64E43D03">
        <w:rPr>
          <w:rFonts w:ascii="Nunito Sans" w:hAnsi="Nunito Sans"/>
        </w:rPr>
        <w:t xml:space="preserve">konfirmantene for kirken </w:t>
      </w:r>
      <w:r w:rsidR="00261B54" w:rsidRPr="64E43D03">
        <w:rPr>
          <w:rFonts w:ascii="Nunito Sans" w:hAnsi="Nunito Sans"/>
        </w:rPr>
        <w:t>framover</w:t>
      </w:r>
      <w:r w:rsidR="00B549D2" w:rsidRPr="64E43D03">
        <w:rPr>
          <w:rFonts w:ascii="Nunito Sans" w:hAnsi="Nunito Sans"/>
        </w:rPr>
        <w:t>?</w:t>
      </w:r>
      <w:r w:rsidR="00C94E45" w:rsidRPr="64E43D03">
        <w:rPr>
          <w:rFonts w:ascii="Nunito Sans" w:hAnsi="Nunito Sans"/>
        </w:rPr>
        <w:t xml:space="preserve"> </w:t>
      </w:r>
    </w:p>
    <w:p w14:paraId="50468D15" w14:textId="77777777" w:rsidR="007E0E9E" w:rsidRDefault="007E0E9E" w:rsidP="00A76C33">
      <w:pPr>
        <w:rPr>
          <w:rFonts w:ascii="Nunito Sans" w:hAnsi="Nunito Sans"/>
          <w:b/>
          <w:bCs/>
        </w:rPr>
      </w:pPr>
    </w:p>
    <w:p w14:paraId="0E485B4C" w14:textId="756F7774" w:rsidR="00565270" w:rsidRPr="00ED02D1" w:rsidRDefault="00EB7911" w:rsidP="00A76C33">
      <w:pPr>
        <w:rPr>
          <w:rFonts w:ascii="Nunito Sans" w:hAnsi="Nunito Sans"/>
          <w:b/>
          <w:bCs/>
        </w:rPr>
      </w:pPr>
      <w:r w:rsidRPr="00ED02D1">
        <w:rPr>
          <w:rFonts w:ascii="Nunito Sans" w:hAnsi="Nunito Sans"/>
          <w:b/>
          <w:bCs/>
        </w:rPr>
        <w:t>Forslag til</w:t>
      </w:r>
      <w:r w:rsidR="00C94E45" w:rsidRPr="00ED02D1">
        <w:rPr>
          <w:rFonts w:ascii="Nunito Sans" w:hAnsi="Nunito Sans"/>
          <w:b/>
          <w:bCs/>
        </w:rPr>
        <w:t xml:space="preserve"> aktiviteter:</w:t>
      </w:r>
    </w:p>
    <w:p w14:paraId="022C3967" w14:textId="0046848D" w:rsidR="000C4A24" w:rsidRPr="000C4A24" w:rsidRDefault="634CD303" w:rsidP="64E43D03">
      <w:pPr>
        <w:rPr>
          <w:rFonts w:ascii="Nunito Sans" w:hAnsi="Nunito Sans"/>
        </w:rPr>
      </w:pPr>
      <w:r w:rsidRPr="64E43D03">
        <w:rPr>
          <w:rFonts w:ascii="Nunito Sans" w:hAnsi="Nunito Sans"/>
          <w:b/>
          <w:bCs/>
        </w:rPr>
        <w:t>Verdivalg</w:t>
      </w:r>
      <w:r w:rsidR="00285CAE" w:rsidRPr="64E43D03">
        <w:rPr>
          <w:rFonts w:ascii="Nunito Sans" w:hAnsi="Nunito Sans"/>
          <w:b/>
          <w:bCs/>
        </w:rPr>
        <w:t>:</w:t>
      </w:r>
      <w:r w:rsidR="00741CC5" w:rsidRPr="64E43D03">
        <w:rPr>
          <w:rFonts w:ascii="Nunito Sans" w:hAnsi="Nunito Sans"/>
          <w:b/>
          <w:bCs/>
        </w:rPr>
        <w:t xml:space="preserve"> </w:t>
      </w:r>
    </w:p>
    <w:p w14:paraId="1FF1F1E3" w14:textId="00E5F474" w:rsidR="000C4A24" w:rsidRPr="000C4A24" w:rsidRDefault="000C4A24" w:rsidP="64E43D03">
      <w:pPr>
        <w:rPr>
          <w:rFonts w:ascii="Nunito Sans" w:hAnsi="Nunito Sans"/>
          <w:i/>
          <w:iCs/>
        </w:rPr>
      </w:pPr>
      <w:r w:rsidRPr="64E43D03">
        <w:rPr>
          <w:rFonts w:ascii="Nunito Sans" w:hAnsi="Nunito Sans"/>
        </w:rPr>
        <w:t>Bakgrunn</w:t>
      </w:r>
      <w:r w:rsidRPr="64E43D03">
        <w:rPr>
          <w:rFonts w:ascii="Nunito Sans" w:hAnsi="Nunito Sans"/>
          <w:b/>
          <w:bCs/>
        </w:rPr>
        <w:t>:</w:t>
      </w:r>
      <w:r w:rsidRPr="64E43D03">
        <w:rPr>
          <w:rFonts w:ascii="Nunito Sans" w:hAnsi="Nunito Sans"/>
        </w:rPr>
        <w:t xml:space="preserve"> </w:t>
      </w:r>
      <w:r w:rsidR="009A43E3" w:rsidRPr="64E43D03">
        <w:rPr>
          <w:rFonts w:ascii="Nunito Sans" w:hAnsi="Nunito Sans"/>
          <w:i/>
          <w:iCs/>
        </w:rPr>
        <w:t>K</w:t>
      </w:r>
      <w:r w:rsidRPr="64E43D03">
        <w:rPr>
          <w:rFonts w:ascii="Nunito Sans" w:hAnsi="Nunito Sans"/>
          <w:i/>
          <w:iCs/>
        </w:rPr>
        <w:t>ristne verdie</w:t>
      </w:r>
      <w:r w:rsidR="009A43E3" w:rsidRPr="64E43D03">
        <w:rPr>
          <w:rFonts w:ascii="Nunito Sans" w:hAnsi="Nunito Sans"/>
          <w:i/>
          <w:iCs/>
        </w:rPr>
        <w:t>r har</w:t>
      </w:r>
      <w:r w:rsidRPr="64E43D03">
        <w:rPr>
          <w:rFonts w:ascii="Nunito Sans" w:hAnsi="Nunito Sans"/>
          <w:i/>
          <w:iCs/>
        </w:rPr>
        <w:t xml:space="preserve"> gjennom historien formet og preget samfunnet vårt. Kristenretten </w:t>
      </w:r>
      <w:r w:rsidR="00C21245" w:rsidRPr="64E43D03">
        <w:rPr>
          <w:rFonts w:ascii="Nunito Sans" w:hAnsi="Nunito Sans"/>
          <w:i/>
          <w:iCs/>
        </w:rPr>
        <w:t xml:space="preserve">fra 1024 </w:t>
      </w:r>
      <w:r w:rsidRPr="64E43D03">
        <w:rPr>
          <w:rFonts w:ascii="Nunito Sans" w:hAnsi="Nunito Sans"/>
          <w:i/>
          <w:iCs/>
        </w:rPr>
        <w:t xml:space="preserve">gav treller, kvinner og barn bedre rettsvern, og demokratiske prinsipper ble en del av samfunnet. </w:t>
      </w:r>
    </w:p>
    <w:p w14:paraId="1FD95BCC" w14:textId="650662AF" w:rsidR="000C4A24" w:rsidRPr="00682349" w:rsidRDefault="000C4A24" w:rsidP="64E43D03">
      <w:pPr>
        <w:rPr>
          <w:rFonts w:ascii="Nunito Sans" w:hAnsi="Nunito Sans"/>
          <w:i/>
          <w:iCs/>
        </w:rPr>
      </w:pPr>
      <w:r w:rsidRPr="64E43D03">
        <w:rPr>
          <w:rFonts w:ascii="Nunito Sans" w:hAnsi="Nunito Sans"/>
          <w:i/>
          <w:iCs/>
        </w:rPr>
        <w:t>I Bibelen Salme 85,11 løftes fire sentrale ord frem: Miskunn og sannhet, rettferd og fred. Dette gav grunnlaget for viktige verdier som ble en sentral del av kristenretten. Hva betyr disse ordene, og hvilke verdiord er viktige i dag?</w:t>
      </w:r>
    </w:p>
    <w:p w14:paraId="4CA954ED" w14:textId="77777777" w:rsidR="006759DD" w:rsidRDefault="00682349" w:rsidP="64E43D03">
      <w:pPr>
        <w:rPr>
          <w:rFonts w:ascii="Nunito Sans" w:hAnsi="Nunito Sans"/>
        </w:rPr>
      </w:pPr>
      <w:r w:rsidRPr="64E43D03">
        <w:rPr>
          <w:rFonts w:ascii="Nunito Sans" w:hAnsi="Nunito Sans"/>
        </w:rPr>
        <w:t xml:space="preserve">Oppgave: </w:t>
      </w:r>
      <w:r w:rsidR="00126C79" w:rsidRPr="64E43D03">
        <w:rPr>
          <w:rFonts w:ascii="Nunito Sans" w:hAnsi="Nunito Sans"/>
        </w:rPr>
        <w:t>Heng opp lapper med ulike verdiord</w:t>
      </w:r>
      <w:r w:rsidR="47C0A6BC" w:rsidRPr="64E43D03">
        <w:rPr>
          <w:rFonts w:ascii="Nunito Sans" w:hAnsi="Nunito Sans"/>
        </w:rPr>
        <w:t xml:space="preserve"> f. eks: 1. Sannhet 2. Rettferdighet 3. Fred 4. Omsorg/barmhjertighet/miskunn 5. Frihet 6. Tilgivelse. </w:t>
      </w:r>
    </w:p>
    <w:p w14:paraId="5D4AD51A" w14:textId="77777777" w:rsidR="006759DD" w:rsidRDefault="67958867" w:rsidP="64E43D03">
      <w:pPr>
        <w:rPr>
          <w:rFonts w:ascii="Nunito Sans" w:hAnsi="Nunito Sans"/>
        </w:rPr>
      </w:pPr>
      <w:r w:rsidRPr="64E43D03">
        <w:rPr>
          <w:rFonts w:ascii="Nunito Sans" w:hAnsi="Nunito Sans"/>
        </w:rPr>
        <w:t>Første valg: Spør konfirmantene: Hvilket verdiord er viktigst for deg</w:t>
      </w:r>
      <w:r w:rsidR="6916367C" w:rsidRPr="64E43D03">
        <w:rPr>
          <w:rFonts w:ascii="Nunito Sans" w:hAnsi="Nunito Sans"/>
        </w:rPr>
        <w:t>?</w:t>
      </w:r>
      <w:r w:rsidRPr="64E43D03">
        <w:rPr>
          <w:rFonts w:ascii="Nunito Sans" w:hAnsi="Nunito Sans"/>
        </w:rPr>
        <w:t xml:space="preserve"> </w:t>
      </w:r>
      <w:r w:rsidR="66F45232" w:rsidRPr="64E43D03">
        <w:rPr>
          <w:rFonts w:ascii="Nunito Sans" w:hAnsi="Nunito Sans"/>
        </w:rPr>
        <w:t xml:space="preserve">Konfirmantene </w:t>
      </w:r>
      <w:r w:rsidR="01725047" w:rsidRPr="64E43D03">
        <w:rPr>
          <w:rFonts w:ascii="Nunito Sans" w:hAnsi="Nunito Sans"/>
        </w:rPr>
        <w:t>velger</w:t>
      </w:r>
      <w:r w:rsidR="00B6606C" w:rsidRPr="64E43D03">
        <w:rPr>
          <w:rFonts w:ascii="Nunito Sans" w:hAnsi="Nunito Sans"/>
        </w:rPr>
        <w:t xml:space="preserve"> ett verdiord og gå</w:t>
      </w:r>
      <w:r w:rsidR="7BC95042" w:rsidRPr="64E43D03">
        <w:rPr>
          <w:rFonts w:ascii="Nunito Sans" w:hAnsi="Nunito Sans"/>
        </w:rPr>
        <w:t>r</w:t>
      </w:r>
      <w:r w:rsidR="00B6606C" w:rsidRPr="64E43D03">
        <w:rPr>
          <w:rFonts w:ascii="Nunito Sans" w:hAnsi="Nunito Sans"/>
        </w:rPr>
        <w:t xml:space="preserve"> til det </w:t>
      </w:r>
      <w:r w:rsidR="001755B0" w:rsidRPr="64E43D03">
        <w:rPr>
          <w:rFonts w:ascii="Nunito Sans" w:hAnsi="Nunito Sans"/>
        </w:rPr>
        <w:t>stedet</w:t>
      </w:r>
      <w:r w:rsidR="00B6606C" w:rsidRPr="64E43D03">
        <w:rPr>
          <w:rFonts w:ascii="Nunito Sans" w:hAnsi="Nunito Sans"/>
        </w:rPr>
        <w:t xml:space="preserve"> hvor ordet de velger er hengt opp. </w:t>
      </w:r>
      <w:r w:rsidR="7A583FBA" w:rsidRPr="64E43D03">
        <w:rPr>
          <w:rFonts w:ascii="Nunito Sans" w:hAnsi="Nunito Sans"/>
        </w:rPr>
        <w:t xml:space="preserve">De som </w:t>
      </w:r>
      <w:r w:rsidR="5F75E604" w:rsidRPr="64E43D03">
        <w:rPr>
          <w:rFonts w:ascii="Nunito Sans" w:hAnsi="Nunito Sans"/>
        </w:rPr>
        <w:t>har valgt</w:t>
      </w:r>
      <w:r w:rsidR="7A583FBA" w:rsidRPr="64E43D03">
        <w:rPr>
          <w:rFonts w:ascii="Nunito Sans" w:hAnsi="Nunito Sans"/>
        </w:rPr>
        <w:t xml:space="preserve"> samme ord samles i grupper og snakker sammen om hvorfor de har valgt dette. </w:t>
      </w:r>
    </w:p>
    <w:p w14:paraId="7DD3709E" w14:textId="339459EE" w:rsidR="006759DD" w:rsidRDefault="65AA5D10" w:rsidP="64E43D03">
      <w:pPr>
        <w:rPr>
          <w:rFonts w:ascii="Nunito Sans" w:hAnsi="Nunito Sans"/>
        </w:rPr>
      </w:pPr>
      <w:r w:rsidRPr="64E43D03">
        <w:rPr>
          <w:rFonts w:ascii="Nunito Sans" w:hAnsi="Nunito Sans"/>
        </w:rPr>
        <w:t>Heng opp nye lapper med f.</w:t>
      </w:r>
      <w:r w:rsidR="5891E15F" w:rsidRPr="64E43D03">
        <w:rPr>
          <w:rFonts w:ascii="Nunito Sans" w:hAnsi="Nunito Sans"/>
        </w:rPr>
        <w:t xml:space="preserve"> </w:t>
      </w:r>
      <w:r w:rsidRPr="64E43D03">
        <w:rPr>
          <w:rFonts w:ascii="Nunito Sans" w:hAnsi="Nunito Sans"/>
        </w:rPr>
        <w:t xml:space="preserve">eks: 1. Være et sted å møtes 2. Hjelpe andre 3. Fortelle om Jesus 4. Be for andre. </w:t>
      </w:r>
    </w:p>
    <w:p w14:paraId="68576953" w14:textId="7D19D6C9" w:rsidR="64E43D03" w:rsidRPr="00045855" w:rsidRDefault="65AA5D10" w:rsidP="64E43D03">
      <w:pPr>
        <w:rPr>
          <w:rFonts w:ascii="Nunito Sans" w:hAnsi="Nunito Sans"/>
        </w:rPr>
      </w:pPr>
      <w:r w:rsidRPr="64E43D03">
        <w:rPr>
          <w:rFonts w:ascii="Nunito Sans" w:hAnsi="Nunito Sans"/>
        </w:rPr>
        <w:t xml:space="preserve">Andre valg: Hva er det viktigste kirken kan gjøre/være framover? </w:t>
      </w:r>
      <w:r w:rsidR="0768D473" w:rsidRPr="64E43D03">
        <w:rPr>
          <w:rFonts w:ascii="Nunito Sans" w:hAnsi="Nunito Sans"/>
        </w:rPr>
        <w:t xml:space="preserve">Konfirmantene velger. </w:t>
      </w:r>
      <w:r w:rsidR="559F9CA6" w:rsidRPr="64E43D03">
        <w:rPr>
          <w:rFonts w:ascii="Nunito Sans" w:hAnsi="Nunito Sans"/>
        </w:rPr>
        <w:t>Samtale i grupper.</w:t>
      </w:r>
      <w:r w:rsidR="4EA2A89A" w:rsidRPr="64E43D03">
        <w:rPr>
          <w:rFonts w:ascii="Nunito Sans" w:hAnsi="Nunito Sans"/>
        </w:rPr>
        <w:t xml:space="preserve"> </w:t>
      </w:r>
    </w:p>
    <w:p w14:paraId="226E0C70" w14:textId="77777777" w:rsidR="007E0E9E" w:rsidRDefault="007E0E9E" w:rsidP="64E43D03">
      <w:pPr>
        <w:rPr>
          <w:rFonts w:ascii="Nunito Sans" w:hAnsi="Nunito Sans"/>
          <w:b/>
          <w:bCs/>
        </w:rPr>
      </w:pPr>
    </w:p>
    <w:p w14:paraId="15956914" w14:textId="3D9F46DB" w:rsidR="00936988" w:rsidRPr="00ED02D1" w:rsidRDefault="002C3AC4" w:rsidP="64E43D03">
      <w:pPr>
        <w:rPr>
          <w:rFonts w:ascii="Nunito Sans" w:hAnsi="Nunito Sans"/>
        </w:rPr>
      </w:pPr>
      <w:r w:rsidRPr="64E43D03">
        <w:rPr>
          <w:rFonts w:ascii="Nunito Sans" w:hAnsi="Nunito Sans"/>
          <w:b/>
          <w:bCs/>
        </w:rPr>
        <w:t>Framtidsreportasje:</w:t>
      </w:r>
      <w:r w:rsidRPr="64E43D03">
        <w:rPr>
          <w:rFonts w:ascii="Nunito Sans" w:hAnsi="Nunito Sans"/>
        </w:rPr>
        <w:t xml:space="preserve"> </w:t>
      </w:r>
    </w:p>
    <w:p w14:paraId="1228E821" w14:textId="2A3AAFC5" w:rsidR="00936988" w:rsidRPr="00ED02D1" w:rsidRDefault="002C3AC4" w:rsidP="64E43D03">
      <w:pPr>
        <w:rPr>
          <w:rFonts w:ascii="Nunito Sans" w:hAnsi="Nunito Sans"/>
        </w:rPr>
      </w:pPr>
      <w:r w:rsidRPr="64E43D03">
        <w:rPr>
          <w:rFonts w:ascii="Nunito Sans" w:hAnsi="Nunito Sans"/>
        </w:rPr>
        <w:t>Konfirmantene lager en kort reportasje om hvordan fremtidens kirke</w:t>
      </w:r>
      <w:r w:rsidR="001955C7" w:rsidRPr="64E43D03">
        <w:rPr>
          <w:rFonts w:ascii="Nunito Sans" w:hAnsi="Nunito Sans"/>
        </w:rPr>
        <w:t xml:space="preserve"> </w:t>
      </w:r>
      <w:r w:rsidR="352045AF" w:rsidRPr="64E43D03">
        <w:rPr>
          <w:rFonts w:ascii="Nunito Sans" w:hAnsi="Nunito Sans"/>
        </w:rPr>
        <w:t>ser ut</w:t>
      </w:r>
      <w:r w:rsidR="001955C7" w:rsidRPr="64E43D03">
        <w:rPr>
          <w:rFonts w:ascii="Nunito Sans" w:hAnsi="Nunito Sans"/>
        </w:rPr>
        <w:t xml:space="preserve"> for dem</w:t>
      </w:r>
      <w:r w:rsidRPr="64E43D03">
        <w:rPr>
          <w:rFonts w:ascii="Nunito Sans" w:hAnsi="Nunito Sans"/>
        </w:rPr>
        <w:t xml:space="preserve">. </w:t>
      </w:r>
      <w:r w:rsidR="00C414EB" w:rsidRPr="64E43D03">
        <w:rPr>
          <w:rFonts w:ascii="Nunito Sans" w:eastAsia="Calibri" w:hAnsi="Nunito Sans" w:cs="Calibri"/>
        </w:rPr>
        <w:t xml:space="preserve">Det kan være en reportasje i et magasin, en artikkel i avis med overskrifter, tekst og bilder, eller som et </w:t>
      </w:r>
      <w:r w:rsidR="006759DD" w:rsidRPr="00045855">
        <w:rPr>
          <w:rFonts w:ascii="Nunito Sans" w:eastAsia="Calibri" w:hAnsi="Nunito Sans" w:cs="Calibri"/>
        </w:rPr>
        <w:t>video</w:t>
      </w:r>
      <w:r w:rsidR="00C414EB" w:rsidRPr="64E43D03">
        <w:rPr>
          <w:rFonts w:ascii="Nunito Sans" w:eastAsia="Calibri" w:hAnsi="Nunito Sans" w:cs="Calibri"/>
        </w:rPr>
        <w:t xml:space="preserve">-intervju med hverandre. </w:t>
      </w:r>
      <w:r w:rsidR="00C414EB" w:rsidRPr="64E43D03">
        <w:rPr>
          <w:rFonts w:ascii="Nunito Sans" w:hAnsi="Nunito Sans"/>
        </w:rPr>
        <w:t>Dette kan gjøres i grupper, hvor en viser fram resultatet i plenum etterpå.</w:t>
      </w:r>
      <w:r w:rsidRPr="64E43D03">
        <w:rPr>
          <w:rFonts w:ascii="Nunito Sans" w:hAnsi="Nunito Sans"/>
        </w:rPr>
        <w:t xml:space="preserve"> </w:t>
      </w:r>
    </w:p>
    <w:p w14:paraId="615D2416" w14:textId="4FD9344E" w:rsidR="64E43D03" w:rsidRDefault="64E43D03" w:rsidP="64E43D03">
      <w:pPr>
        <w:rPr>
          <w:rFonts w:ascii="Nunito Sans" w:hAnsi="Nunito Sans"/>
          <w:b/>
          <w:bCs/>
        </w:rPr>
      </w:pPr>
    </w:p>
    <w:p w14:paraId="51A55881" w14:textId="4BC1939B" w:rsidR="00C414EB" w:rsidRPr="000220F1" w:rsidRDefault="00C414EB" w:rsidP="64E43D03">
      <w:pPr>
        <w:rPr>
          <w:rFonts w:ascii="Nunito Sans" w:hAnsi="Nunito Sans"/>
        </w:rPr>
      </w:pPr>
      <w:r w:rsidRPr="64E43D03">
        <w:rPr>
          <w:rFonts w:ascii="Nunito Sans" w:hAnsi="Nunito Sans"/>
          <w:b/>
          <w:bCs/>
        </w:rPr>
        <w:lastRenderedPageBreak/>
        <w:t>Kirkevandring:</w:t>
      </w:r>
      <w:r w:rsidRPr="64E43D03">
        <w:rPr>
          <w:rFonts w:ascii="Nunito Sans" w:hAnsi="Nunito Sans"/>
        </w:rPr>
        <w:t xml:space="preserve"> </w:t>
      </w:r>
    </w:p>
    <w:p w14:paraId="68EB7686" w14:textId="2D5C7D25" w:rsidR="00C414EB" w:rsidRPr="000220F1" w:rsidRDefault="005D6AEA" w:rsidP="64E43D03">
      <w:pPr>
        <w:rPr>
          <w:rFonts w:ascii="Nunito Sans" w:hAnsi="Nunito Sans"/>
        </w:rPr>
      </w:pPr>
      <w:r w:rsidRPr="64E43D03">
        <w:rPr>
          <w:rFonts w:ascii="Nunito Sans" w:hAnsi="Nunito Sans"/>
        </w:rPr>
        <w:t>Konfirmantene</w:t>
      </w:r>
      <w:r w:rsidR="00C414EB" w:rsidRPr="64E43D03">
        <w:rPr>
          <w:rFonts w:ascii="Nunito Sans" w:hAnsi="Nunito Sans"/>
        </w:rPr>
        <w:t xml:space="preserve"> vandrer rundt i kirkerommet og observerer. De noterer ned, tegner eller tar bilder av det de ser. Eventuelt lage en «klipp og lim»-montasje av en kirke ut fra bilder de finner på nettet – arkitektur og interiør. </w:t>
      </w:r>
      <w:r w:rsidRPr="64E43D03">
        <w:rPr>
          <w:rFonts w:ascii="Nunito Sans" w:hAnsi="Nunito Sans"/>
        </w:rPr>
        <w:t>Hvordan ser deres drømmekirke ut</w:t>
      </w:r>
      <w:r w:rsidR="00756857" w:rsidRPr="64E43D03">
        <w:rPr>
          <w:rFonts w:ascii="Nunito Sans" w:hAnsi="Nunito Sans"/>
        </w:rPr>
        <w:t xml:space="preserve">? </w:t>
      </w:r>
      <w:r w:rsidRPr="64E43D03">
        <w:rPr>
          <w:rFonts w:ascii="Nunito Sans" w:hAnsi="Nunito Sans"/>
        </w:rPr>
        <w:t xml:space="preserve">Hva er viktig for </w:t>
      </w:r>
      <w:r w:rsidR="00756857" w:rsidRPr="64E43D03">
        <w:rPr>
          <w:rFonts w:ascii="Nunito Sans" w:hAnsi="Nunito Sans"/>
        </w:rPr>
        <w:t xml:space="preserve">konfirmantene i en fremtidig kirke? </w:t>
      </w:r>
      <w:r w:rsidR="00C414EB" w:rsidRPr="64E43D03">
        <w:rPr>
          <w:rFonts w:ascii="Nunito Sans" w:hAnsi="Nunito Sans"/>
        </w:rPr>
        <w:t xml:space="preserve">En ressurs til denne aktiviteten er f. eks boka </w:t>
      </w:r>
      <w:r w:rsidR="00C414EB" w:rsidRPr="64E43D03">
        <w:rPr>
          <w:rFonts w:ascii="Nunito Sans" w:hAnsi="Nunito Sans"/>
          <w:i/>
          <w:iCs/>
        </w:rPr>
        <w:t>Sansen for det hellige</w:t>
      </w:r>
      <w:r w:rsidR="00C414EB" w:rsidRPr="64E43D03">
        <w:rPr>
          <w:rFonts w:ascii="Nunito Sans" w:hAnsi="Nunito Sans"/>
        </w:rPr>
        <w:t xml:space="preserve">, som finnes på alle menighetskontor. </w:t>
      </w:r>
    </w:p>
    <w:p w14:paraId="7D7D8A22" w14:textId="77777777" w:rsidR="007E0E9E" w:rsidRDefault="007E0E9E" w:rsidP="64E43D03">
      <w:pPr>
        <w:rPr>
          <w:rFonts w:ascii="Nunito Sans" w:hAnsi="Nunito Sans"/>
          <w:b/>
          <w:bCs/>
        </w:rPr>
      </w:pPr>
    </w:p>
    <w:p w14:paraId="0AFBFB22" w14:textId="02AB3785" w:rsidR="001B08A1" w:rsidRPr="00477680" w:rsidRDefault="00DB5578" w:rsidP="64E43D03">
      <w:pPr>
        <w:rPr>
          <w:rFonts w:ascii="Nunito Sans" w:hAnsi="Nunito Sans"/>
          <w:b/>
          <w:bCs/>
        </w:rPr>
      </w:pPr>
      <w:r w:rsidRPr="64E43D03">
        <w:rPr>
          <w:rFonts w:ascii="Nunito Sans" w:hAnsi="Nunito Sans"/>
          <w:b/>
          <w:bCs/>
        </w:rPr>
        <w:t>Tegne en</w:t>
      </w:r>
      <w:r w:rsidR="009A3A0A" w:rsidRPr="64E43D03">
        <w:rPr>
          <w:rFonts w:ascii="Nunito Sans" w:hAnsi="Nunito Sans"/>
          <w:b/>
          <w:bCs/>
        </w:rPr>
        <w:t xml:space="preserve"> drømme</w:t>
      </w:r>
      <w:r w:rsidRPr="64E43D03">
        <w:rPr>
          <w:rFonts w:ascii="Nunito Sans" w:hAnsi="Nunito Sans"/>
          <w:b/>
          <w:bCs/>
        </w:rPr>
        <w:t>kirke</w:t>
      </w:r>
      <w:r w:rsidR="00615EBF" w:rsidRPr="64E43D03">
        <w:rPr>
          <w:rFonts w:ascii="Nunito Sans" w:hAnsi="Nunito Sans"/>
          <w:b/>
          <w:bCs/>
        </w:rPr>
        <w:t>:</w:t>
      </w:r>
      <w:r w:rsidR="00615EBF" w:rsidRPr="64E43D03">
        <w:rPr>
          <w:rFonts w:ascii="Nunito Sans" w:hAnsi="Nunito Sans"/>
        </w:rPr>
        <w:t xml:space="preserve"> </w:t>
      </w:r>
    </w:p>
    <w:p w14:paraId="64C3DAF2" w14:textId="07979AC2" w:rsidR="001B08A1" w:rsidRPr="00477680" w:rsidRDefault="0957B43E" w:rsidP="64E43D03">
      <w:pPr>
        <w:rPr>
          <w:rFonts w:ascii="Nunito Sans" w:hAnsi="Nunito Sans"/>
          <w:highlight w:val="yellow"/>
        </w:rPr>
      </w:pPr>
      <w:r w:rsidRPr="64E43D03">
        <w:rPr>
          <w:rFonts w:ascii="Nunito Sans" w:hAnsi="Nunito Sans"/>
        </w:rPr>
        <w:t xml:space="preserve">Konfirmantene </w:t>
      </w:r>
      <w:r w:rsidR="608F2365" w:rsidRPr="64E43D03">
        <w:rPr>
          <w:rFonts w:ascii="Nunito Sans" w:hAnsi="Nunito Sans"/>
        </w:rPr>
        <w:t xml:space="preserve">deles inn i </w:t>
      </w:r>
      <w:r w:rsidR="6A4EB0CC" w:rsidRPr="64E43D03">
        <w:rPr>
          <w:rFonts w:ascii="Nunito Sans" w:hAnsi="Nunito Sans"/>
        </w:rPr>
        <w:t xml:space="preserve">mindre </w:t>
      </w:r>
      <w:r w:rsidR="608F2365" w:rsidRPr="64E43D03">
        <w:rPr>
          <w:rFonts w:ascii="Nunito Sans" w:hAnsi="Nunito Sans"/>
        </w:rPr>
        <w:t>grupper</w:t>
      </w:r>
      <w:r w:rsidRPr="64E43D03">
        <w:rPr>
          <w:rFonts w:ascii="Nunito Sans" w:hAnsi="Nunito Sans"/>
        </w:rPr>
        <w:t>. Et stort tegneark (gjerne fra en rull med papir) l</w:t>
      </w:r>
      <w:r w:rsidR="009B241D" w:rsidRPr="64E43D03">
        <w:rPr>
          <w:rFonts w:ascii="Nunito Sans" w:hAnsi="Nunito Sans"/>
        </w:rPr>
        <w:t>egges</w:t>
      </w:r>
      <w:r w:rsidRPr="64E43D03">
        <w:rPr>
          <w:rFonts w:ascii="Nunito Sans" w:hAnsi="Nunito Sans"/>
        </w:rPr>
        <w:t xml:space="preserve"> på </w:t>
      </w:r>
      <w:r w:rsidR="00CE69E2" w:rsidRPr="64E43D03">
        <w:rPr>
          <w:rFonts w:ascii="Nunito Sans" w:hAnsi="Nunito Sans"/>
        </w:rPr>
        <w:t xml:space="preserve">hvert </w:t>
      </w:r>
      <w:r w:rsidR="15443A81" w:rsidRPr="64E43D03">
        <w:rPr>
          <w:rFonts w:ascii="Nunito Sans" w:hAnsi="Nunito Sans"/>
        </w:rPr>
        <w:t>gruppe</w:t>
      </w:r>
      <w:r w:rsidRPr="64E43D03">
        <w:rPr>
          <w:rFonts w:ascii="Nunito Sans" w:hAnsi="Nunito Sans"/>
        </w:rPr>
        <w:t>bord</w:t>
      </w:r>
      <w:r w:rsidR="00A54318" w:rsidRPr="64E43D03">
        <w:rPr>
          <w:rFonts w:ascii="Nunito Sans" w:hAnsi="Nunito Sans"/>
        </w:rPr>
        <w:t xml:space="preserve"> eller </w:t>
      </w:r>
      <w:r w:rsidR="00CE69E2" w:rsidRPr="64E43D03">
        <w:rPr>
          <w:rFonts w:ascii="Nunito Sans" w:hAnsi="Nunito Sans"/>
        </w:rPr>
        <w:t xml:space="preserve">på </w:t>
      </w:r>
      <w:r w:rsidR="00A54318" w:rsidRPr="64E43D03">
        <w:rPr>
          <w:rFonts w:ascii="Nunito Sans" w:hAnsi="Nunito Sans"/>
        </w:rPr>
        <w:t>gulvet</w:t>
      </w:r>
      <w:r w:rsidR="00313F5B" w:rsidRPr="64E43D03">
        <w:rPr>
          <w:rFonts w:ascii="Nunito Sans" w:hAnsi="Nunito Sans"/>
        </w:rPr>
        <w:t xml:space="preserve">. </w:t>
      </w:r>
      <w:r w:rsidR="00A54318" w:rsidRPr="64E43D03">
        <w:rPr>
          <w:rFonts w:ascii="Nunito Sans" w:hAnsi="Nunito Sans"/>
        </w:rPr>
        <w:t xml:space="preserve">Konfirmantene skal tegne </w:t>
      </w:r>
      <w:r w:rsidR="002707E1" w:rsidRPr="64E43D03">
        <w:rPr>
          <w:rFonts w:ascii="Nunito Sans" w:hAnsi="Nunito Sans"/>
        </w:rPr>
        <w:t>ting</w:t>
      </w:r>
      <w:r w:rsidR="00B26A88" w:rsidRPr="64E43D03">
        <w:rPr>
          <w:rFonts w:ascii="Nunito Sans" w:hAnsi="Nunito Sans"/>
        </w:rPr>
        <w:t>/gjenstander</w:t>
      </w:r>
      <w:r w:rsidR="002707E1" w:rsidRPr="64E43D03">
        <w:rPr>
          <w:rFonts w:ascii="Nunito Sans" w:hAnsi="Nunito Sans"/>
        </w:rPr>
        <w:t xml:space="preserve"> de ønsker å ha </w:t>
      </w:r>
      <w:r w:rsidR="001B08A1" w:rsidRPr="64E43D03">
        <w:rPr>
          <w:rFonts w:ascii="Nunito Sans" w:hAnsi="Nunito Sans"/>
        </w:rPr>
        <w:t>i sin drømmekirke</w:t>
      </w:r>
      <w:r w:rsidR="002707E1" w:rsidRPr="64E43D03">
        <w:rPr>
          <w:rFonts w:ascii="Nunito Sans" w:hAnsi="Nunito Sans"/>
        </w:rPr>
        <w:t xml:space="preserve">, eller skrive et </w:t>
      </w:r>
      <w:r w:rsidR="008D2F76" w:rsidRPr="64E43D03">
        <w:rPr>
          <w:rFonts w:ascii="Nunito Sans" w:hAnsi="Nunito Sans"/>
        </w:rPr>
        <w:t xml:space="preserve">ord de synes er viktig </w:t>
      </w:r>
      <w:r w:rsidR="0076423F" w:rsidRPr="64E43D03">
        <w:rPr>
          <w:rFonts w:ascii="Nunito Sans" w:hAnsi="Nunito Sans"/>
        </w:rPr>
        <w:t>i</w:t>
      </w:r>
      <w:r w:rsidR="008D2F76" w:rsidRPr="64E43D03">
        <w:rPr>
          <w:rFonts w:ascii="Nunito Sans" w:hAnsi="Nunito Sans"/>
        </w:rPr>
        <w:t xml:space="preserve"> kirk</w:t>
      </w:r>
      <w:r w:rsidR="004165CB" w:rsidRPr="64E43D03">
        <w:rPr>
          <w:rFonts w:ascii="Nunito Sans" w:hAnsi="Nunito Sans"/>
        </w:rPr>
        <w:t>ebygg</w:t>
      </w:r>
      <w:r w:rsidR="00D21C8D" w:rsidRPr="64E43D03">
        <w:rPr>
          <w:rFonts w:ascii="Nunito Sans" w:hAnsi="Nunito Sans"/>
        </w:rPr>
        <w:t>et</w:t>
      </w:r>
      <w:r w:rsidR="008D2F76" w:rsidRPr="64E43D03">
        <w:rPr>
          <w:rFonts w:ascii="Nunito Sans" w:hAnsi="Nunito Sans"/>
        </w:rPr>
        <w:t xml:space="preserve">. </w:t>
      </w:r>
      <w:r w:rsidR="00CC5DB3" w:rsidRPr="64E43D03">
        <w:rPr>
          <w:rFonts w:ascii="Nunito Sans" w:hAnsi="Nunito Sans"/>
        </w:rPr>
        <w:t xml:space="preserve">Når alle er ferdig, klipper de ut sin tegning eller sitt ord, og </w:t>
      </w:r>
      <w:r w:rsidR="000D7997" w:rsidRPr="64E43D03">
        <w:rPr>
          <w:rFonts w:ascii="Nunito Sans" w:hAnsi="Nunito Sans"/>
        </w:rPr>
        <w:t>limer det i</w:t>
      </w:r>
      <w:r w:rsidR="5ED80B1A" w:rsidRPr="64E43D03">
        <w:rPr>
          <w:rFonts w:ascii="Nunito Sans" w:hAnsi="Nunito Sans"/>
        </w:rPr>
        <w:t>nn</w:t>
      </w:r>
      <w:r w:rsidR="000D7997" w:rsidRPr="64E43D03">
        <w:rPr>
          <w:rFonts w:ascii="Nunito Sans" w:hAnsi="Nunito Sans"/>
        </w:rPr>
        <w:t xml:space="preserve"> en stor drømmekirke, som er</w:t>
      </w:r>
      <w:r w:rsidR="00DE49D3" w:rsidRPr="64E43D03">
        <w:rPr>
          <w:rFonts w:ascii="Nunito Sans" w:hAnsi="Nunito Sans"/>
        </w:rPr>
        <w:t xml:space="preserve"> tegnet</w:t>
      </w:r>
      <w:r w:rsidR="000D7997" w:rsidRPr="64E43D03">
        <w:rPr>
          <w:rFonts w:ascii="Nunito Sans" w:hAnsi="Nunito Sans"/>
        </w:rPr>
        <w:t xml:space="preserve"> på forhånd (bare som et enkelt omriss av en kirke). Så går den som leder undervisningen igjennom ordene og ser på tegningene</w:t>
      </w:r>
      <w:r w:rsidR="00AD2151" w:rsidRPr="64E43D03">
        <w:rPr>
          <w:rFonts w:ascii="Nunito Sans" w:hAnsi="Nunito Sans"/>
        </w:rPr>
        <w:t xml:space="preserve"> sammen med konfirmantene</w:t>
      </w:r>
      <w:r w:rsidR="000D7997" w:rsidRPr="64E43D03">
        <w:rPr>
          <w:rFonts w:ascii="Nunito Sans" w:hAnsi="Nunito Sans"/>
        </w:rPr>
        <w:t xml:space="preserve">. </w:t>
      </w:r>
    </w:p>
    <w:p w14:paraId="0CE5004B" w14:textId="77777777" w:rsidR="00864E1C" w:rsidRPr="00ED02D1" w:rsidRDefault="00864E1C" w:rsidP="00864E1C">
      <w:pPr>
        <w:rPr>
          <w:rFonts w:ascii="Nunito Sans" w:hAnsi="Nunito Sans"/>
        </w:rPr>
      </w:pPr>
    </w:p>
    <w:p w14:paraId="2371A07E" w14:textId="77777777" w:rsidR="001B08A1" w:rsidRPr="00ED02D1" w:rsidRDefault="001B08A1" w:rsidP="001B08A1">
      <w:pPr>
        <w:pStyle w:val="Listeavsnitt"/>
        <w:rPr>
          <w:rFonts w:ascii="Nunito Sans" w:hAnsi="Nunito Sans"/>
        </w:rPr>
      </w:pPr>
    </w:p>
    <w:p w14:paraId="15A3A374" w14:textId="75B502AF" w:rsidR="00F15F3E" w:rsidRPr="00ED02D1" w:rsidRDefault="00F15F3E" w:rsidP="431D3B28">
      <w:pPr>
        <w:pStyle w:val="Listeavsnitt"/>
        <w:rPr>
          <w:rFonts w:ascii="Nunito Sans" w:hAnsi="Nunito Sans"/>
        </w:rPr>
      </w:pPr>
    </w:p>
    <w:p w14:paraId="66781292" w14:textId="37130637" w:rsidR="008B1C64" w:rsidRPr="00ED02D1" w:rsidRDefault="00F15F3E" w:rsidP="00F15F3E">
      <w:pPr>
        <w:pStyle w:val="Listeavsnitt"/>
        <w:tabs>
          <w:tab w:val="left" w:pos="7770"/>
        </w:tabs>
        <w:rPr>
          <w:rFonts w:ascii="Nunito Sans" w:hAnsi="Nunito Sans"/>
          <w:b/>
          <w:bCs/>
        </w:rPr>
      </w:pPr>
      <w:r w:rsidRPr="00ED02D1">
        <w:rPr>
          <w:rFonts w:ascii="Nunito Sans" w:hAnsi="Nunito Sans"/>
          <w:b/>
          <w:bCs/>
        </w:rPr>
        <w:tab/>
        <w:t xml:space="preserve"> </w:t>
      </w:r>
    </w:p>
    <w:p w14:paraId="1FF0A2BA" w14:textId="77777777" w:rsidR="003347C7" w:rsidRPr="00ED02D1" w:rsidRDefault="003347C7">
      <w:pPr>
        <w:rPr>
          <w:rFonts w:ascii="Nunito Sans" w:hAnsi="Nunito Sans"/>
        </w:rPr>
      </w:pPr>
    </w:p>
    <w:sectPr w:rsidR="003347C7" w:rsidRPr="00ED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E5E"/>
    <w:multiLevelType w:val="hybridMultilevel"/>
    <w:tmpl w:val="A1002B4C"/>
    <w:lvl w:ilvl="0" w:tplc="573CEAC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8F09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8F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3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C6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CC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0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C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4D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40A6"/>
    <w:multiLevelType w:val="hybridMultilevel"/>
    <w:tmpl w:val="C70A8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DAFBA"/>
    <w:multiLevelType w:val="hybridMultilevel"/>
    <w:tmpl w:val="466CFB22"/>
    <w:lvl w:ilvl="0" w:tplc="F08CBB5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EEAB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E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00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A6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65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C2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C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6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F0C4D"/>
    <w:multiLevelType w:val="multilevel"/>
    <w:tmpl w:val="2D6C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D2438"/>
    <w:multiLevelType w:val="hybridMultilevel"/>
    <w:tmpl w:val="481A6E52"/>
    <w:lvl w:ilvl="0" w:tplc="F08CBB5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09D1"/>
    <w:multiLevelType w:val="hybridMultilevel"/>
    <w:tmpl w:val="6C7E76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C57C4"/>
    <w:multiLevelType w:val="hybridMultilevel"/>
    <w:tmpl w:val="B6B26B32"/>
    <w:lvl w:ilvl="0" w:tplc="FBB29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553527">
    <w:abstractNumId w:val="1"/>
  </w:num>
  <w:num w:numId="2" w16cid:durableId="2038657007">
    <w:abstractNumId w:val="5"/>
  </w:num>
  <w:num w:numId="3" w16cid:durableId="532504151">
    <w:abstractNumId w:val="2"/>
  </w:num>
  <w:num w:numId="4" w16cid:durableId="216475991">
    <w:abstractNumId w:val="6"/>
  </w:num>
  <w:num w:numId="5" w16cid:durableId="1338188721">
    <w:abstractNumId w:val="4"/>
  </w:num>
  <w:num w:numId="6" w16cid:durableId="2098089785">
    <w:abstractNumId w:val="3"/>
  </w:num>
  <w:num w:numId="7" w16cid:durableId="433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33"/>
    <w:rsid w:val="00003504"/>
    <w:rsid w:val="0000709B"/>
    <w:rsid w:val="00015E69"/>
    <w:rsid w:val="0002391A"/>
    <w:rsid w:val="00024AB0"/>
    <w:rsid w:val="00030B4B"/>
    <w:rsid w:val="00031A5A"/>
    <w:rsid w:val="00041E8A"/>
    <w:rsid w:val="00043B62"/>
    <w:rsid w:val="00045855"/>
    <w:rsid w:val="000479D5"/>
    <w:rsid w:val="00053DE4"/>
    <w:rsid w:val="000575E4"/>
    <w:rsid w:val="0006236E"/>
    <w:rsid w:val="00071083"/>
    <w:rsid w:val="00072D32"/>
    <w:rsid w:val="00082302"/>
    <w:rsid w:val="00090CCB"/>
    <w:rsid w:val="000929AE"/>
    <w:rsid w:val="00093042"/>
    <w:rsid w:val="000A32F9"/>
    <w:rsid w:val="000A4C38"/>
    <w:rsid w:val="000A7289"/>
    <w:rsid w:val="000B341C"/>
    <w:rsid w:val="000B5910"/>
    <w:rsid w:val="000C4A24"/>
    <w:rsid w:val="000C7EA0"/>
    <w:rsid w:val="000D23F3"/>
    <w:rsid w:val="000D2D28"/>
    <w:rsid w:val="000D56EF"/>
    <w:rsid w:val="000D7919"/>
    <w:rsid w:val="000D7997"/>
    <w:rsid w:val="000E51AB"/>
    <w:rsid w:val="000E645D"/>
    <w:rsid w:val="000E6735"/>
    <w:rsid w:val="000F1172"/>
    <w:rsid w:val="00100204"/>
    <w:rsid w:val="001151A4"/>
    <w:rsid w:val="00115466"/>
    <w:rsid w:val="00126C79"/>
    <w:rsid w:val="00132EE6"/>
    <w:rsid w:val="00142A19"/>
    <w:rsid w:val="00167EDC"/>
    <w:rsid w:val="001755B0"/>
    <w:rsid w:val="00176930"/>
    <w:rsid w:val="0017749F"/>
    <w:rsid w:val="00182A7A"/>
    <w:rsid w:val="0018691D"/>
    <w:rsid w:val="00193AC6"/>
    <w:rsid w:val="001947D9"/>
    <w:rsid w:val="001955C7"/>
    <w:rsid w:val="00197F4F"/>
    <w:rsid w:val="001A0D96"/>
    <w:rsid w:val="001B08A1"/>
    <w:rsid w:val="001B2950"/>
    <w:rsid w:val="001B43DB"/>
    <w:rsid w:val="001C68C1"/>
    <w:rsid w:val="001D425A"/>
    <w:rsid w:val="001F2023"/>
    <w:rsid w:val="001F5954"/>
    <w:rsid w:val="00200C1F"/>
    <w:rsid w:val="00205224"/>
    <w:rsid w:val="0021168E"/>
    <w:rsid w:val="00212097"/>
    <w:rsid w:val="002136C7"/>
    <w:rsid w:val="002260CE"/>
    <w:rsid w:val="00241E0F"/>
    <w:rsid w:val="0025182D"/>
    <w:rsid w:val="0025334D"/>
    <w:rsid w:val="00254CB5"/>
    <w:rsid w:val="0026174B"/>
    <w:rsid w:val="00261B54"/>
    <w:rsid w:val="00265ED3"/>
    <w:rsid w:val="002707E1"/>
    <w:rsid w:val="00271ABF"/>
    <w:rsid w:val="00273237"/>
    <w:rsid w:val="00285CAE"/>
    <w:rsid w:val="00290AC5"/>
    <w:rsid w:val="0029582E"/>
    <w:rsid w:val="002979ED"/>
    <w:rsid w:val="002B3487"/>
    <w:rsid w:val="002B4E76"/>
    <w:rsid w:val="002C054A"/>
    <w:rsid w:val="002C3AC4"/>
    <w:rsid w:val="002C4D10"/>
    <w:rsid w:val="002C5C70"/>
    <w:rsid w:val="002D01D5"/>
    <w:rsid w:val="002D07CE"/>
    <w:rsid w:val="002E351F"/>
    <w:rsid w:val="002E473E"/>
    <w:rsid w:val="002F6BAE"/>
    <w:rsid w:val="00313F5B"/>
    <w:rsid w:val="003151A4"/>
    <w:rsid w:val="00321F2A"/>
    <w:rsid w:val="003347C7"/>
    <w:rsid w:val="00347F99"/>
    <w:rsid w:val="003517AF"/>
    <w:rsid w:val="003541A4"/>
    <w:rsid w:val="00356A51"/>
    <w:rsid w:val="00357052"/>
    <w:rsid w:val="003751C2"/>
    <w:rsid w:val="0038364B"/>
    <w:rsid w:val="00387A75"/>
    <w:rsid w:val="00396E79"/>
    <w:rsid w:val="00397F71"/>
    <w:rsid w:val="003A2DAC"/>
    <w:rsid w:val="003B5F5E"/>
    <w:rsid w:val="003B719F"/>
    <w:rsid w:val="003C343B"/>
    <w:rsid w:val="003C4096"/>
    <w:rsid w:val="003D68D2"/>
    <w:rsid w:val="003E421E"/>
    <w:rsid w:val="003E6052"/>
    <w:rsid w:val="003E732D"/>
    <w:rsid w:val="003F12B6"/>
    <w:rsid w:val="003F2BD1"/>
    <w:rsid w:val="003F34C2"/>
    <w:rsid w:val="00401392"/>
    <w:rsid w:val="0041318F"/>
    <w:rsid w:val="004165CB"/>
    <w:rsid w:val="00423B4A"/>
    <w:rsid w:val="00437135"/>
    <w:rsid w:val="00437B8B"/>
    <w:rsid w:val="00477680"/>
    <w:rsid w:val="00477C7F"/>
    <w:rsid w:val="00480BB1"/>
    <w:rsid w:val="00480C0A"/>
    <w:rsid w:val="004B66A6"/>
    <w:rsid w:val="004C1028"/>
    <w:rsid w:val="004D1F64"/>
    <w:rsid w:val="004F047A"/>
    <w:rsid w:val="004F0661"/>
    <w:rsid w:val="004F7764"/>
    <w:rsid w:val="00507838"/>
    <w:rsid w:val="00507CE7"/>
    <w:rsid w:val="00513E30"/>
    <w:rsid w:val="005155D6"/>
    <w:rsid w:val="00521BBC"/>
    <w:rsid w:val="00527948"/>
    <w:rsid w:val="0053456A"/>
    <w:rsid w:val="00553229"/>
    <w:rsid w:val="00555EDA"/>
    <w:rsid w:val="00563625"/>
    <w:rsid w:val="00563730"/>
    <w:rsid w:val="00565270"/>
    <w:rsid w:val="00565749"/>
    <w:rsid w:val="0059194F"/>
    <w:rsid w:val="00591FA0"/>
    <w:rsid w:val="00595060"/>
    <w:rsid w:val="00596C4C"/>
    <w:rsid w:val="005A1B07"/>
    <w:rsid w:val="005A1F0E"/>
    <w:rsid w:val="005A3127"/>
    <w:rsid w:val="005B157B"/>
    <w:rsid w:val="005B2355"/>
    <w:rsid w:val="005B59C0"/>
    <w:rsid w:val="005C5C32"/>
    <w:rsid w:val="005D396B"/>
    <w:rsid w:val="005D41F4"/>
    <w:rsid w:val="005D6AEA"/>
    <w:rsid w:val="005E31D5"/>
    <w:rsid w:val="005E3A53"/>
    <w:rsid w:val="005E3DBD"/>
    <w:rsid w:val="005E6DDD"/>
    <w:rsid w:val="005F05A3"/>
    <w:rsid w:val="005F24D3"/>
    <w:rsid w:val="005F74EF"/>
    <w:rsid w:val="00600747"/>
    <w:rsid w:val="006044B1"/>
    <w:rsid w:val="00613387"/>
    <w:rsid w:val="00615EBF"/>
    <w:rsid w:val="00631B1F"/>
    <w:rsid w:val="0063444B"/>
    <w:rsid w:val="00661624"/>
    <w:rsid w:val="0066366C"/>
    <w:rsid w:val="00664F02"/>
    <w:rsid w:val="00672738"/>
    <w:rsid w:val="00672F4B"/>
    <w:rsid w:val="006759DD"/>
    <w:rsid w:val="00682349"/>
    <w:rsid w:val="00692F74"/>
    <w:rsid w:val="006A3C14"/>
    <w:rsid w:val="006C1A38"/>
    <w:rsid w:val="006C3EEB"/>
    <w:rsid w:val="006E15F7"/>
    <w:rsid w:val="006E72CB"/>
    <w:rsid w:val="006F3F7F"/>
    <w:rsid w:val="006F5275"/>
    <w:rsid w:val="00706D1A"/>
    <w:rsid w:val="00707566"/>
    <w:rsid w:val="00712BA4"/>
    <w:rsid w:val="007211BA"/>
    <w:rsid w:val="007214CC"/>
    <w:rsid w:val="00721537"/>
    <w:rsid w:val="00724641"/>
    <w:rsid w:val="00727ABF"/>
    <w:rsid w:val="00732644"/>
    <w:rsid w:val="00741CC5"/>
    <w:rsid w:val="00746C25"/>
    <w:rsid w:val="00754C90"/>
    <w:rsid w:val="00756857"/>
    <w:rsid w:val="00760723"/>
    <w:rsid w:val="00764031"/>
    <w:rsid w:val="007641A8"/>
    <w:rsid w:val="0076423F"/>
    <w:rsid w:val="007678DA"/>
    <w:rsid w:val="00772231"/>
    <w:rsid w:val="007724D2"/>
    <w:rsid w:val="00781581"/>
    <w:rsid w:val="007860B4"/>
    <w:rsid w:val="007868F7"/>
    <w:rsid w:val="00792FE7"/>
    <w:rsid w:val="00797CA3"/>
    <w:rsid w:val="007A555E"/>
    <w:rsid w:val="007B0CE4"/>
    <w:rsid w:val="007B63BB"/>
    <w:rsid w:val="007E0D56"/>
    <w:rsid w:val="007E0E9E"/>
    <w:rsid w:val="00800A0F"/>
    <w:rsid w:val="00823234"/>
    <w:rsid w:val="00826C77"/>
    <w:rsid w:val="008436C0"/>
    <w:rsid w:val="00847A64"/>
    <w:rsid w:val="00851B31"/>
    <w:rsid w:val="00857B14"/>
    <w:rsid w:val="00864E1C"/>
    <w:rsid w:val="008717C5"/>
    <w:rsid w:val="00875F46"/>
    <w:rsid w:val="008902CC"/>
    <w:rsid w:val="00892AEE"/>
    <w:rsid w:val="00892B26"/>
    <w:rsid w:val="008A24C9"/>
    <w:rsid w:val="008A48CC"/>
    <w:rsid w:val="008A4A49"/>
    <w:rsid w:val="008A62E5"/>
    <w:rsid w:val="008A6F5C"/>
    <w:rsid w:val="008A7E7A"/>
    <w:rsid w:val="008B0305"/>
    <w:rsid w:val="008B0B65"/>
    <w:rsid w:val="008B1C64"/>
    <w:rsid w:val="008B36C1"/>
    <w:rsid w:val="008B7917"/>
    <w:rsid w:val="008C3E2A"/>
    <w:rsid w:val="008D2F76"/>
    <w:rsid w:val="008D4480"/>
    <w:rsid w:val="008E71BF"/>
    <w:rsid w:val="008F0F90"/>
    <w:rsid w:val="008F1AAD"/>
    <w:rsid w:val="00900FFD"/>
    <w:rsid w:val="00902300"/>
    <w:rsid w:val="00920E7F"/>
    <w:rsid w:val="009268A2"/>
    <w:rsid w:val="00932C81"/>
    <w:rsid w:val="009366B0"/>
    <w:rsid w:val="00936988"/>
    <w:rsid w:val="00942392"/>
    <w:rsid w:val="00951113"/>
    <w:rsid w:val="00954175"/>
    <w:rsid w:val="00956822"/>
    <w:rsid w:val="0095795D"/>
    <w:rsid w:val="0096483F"/>
    <w:rsid w:val="00970F24"/>
    <w:rsid w:val="0097AE3A"/>
    <w:rsid w:val="00980103"/>
    <w:rsid w:val="00981A1C"/>
    <w:rsid w:val="00990BC9"/>
    <w:rsid w:val="00995B19"/>
    <w:rsid w:val="00996590"/>
    <w:rsid w:val="009A2D15"/>
    <w:rsid w:val="009A30EC"/>
    <w:rsid w:val="009A3A0A"/>
    <w:rsid w:val="009A3A21"/>
    <w:rsid w:val="009A43E3"/>
    <w:rsid w:val="009B241D"/>
    <w:rsid w:val="009B3992"/>
    <w:rsid w:val="009B3F10"/>
    <w:rsid w:val="009B6BD6"/>
    <w:rsid w:val="009E378A"/>
    <w:rsid w:val="009F3E1E"/>
    <w:rsid w:val="00A00B0B"/>
    <w:rsid w:val="00A03223"/>
    <w:rsid w:val="00A03F8B"/>
    <w:rsid w:val="00A0523D"/>
    <w:rsid w:val="00A10DF3"/>
    <w:rsid w:val="00A11F39"/>
    <w:rsid w:val="00A1768E"/>
    <w:rsid w:val="00A209C7"/>
    <w:rsid w:val="00A41FBC"/>
    <w:rsid w:val="00A50E14"/>
    <w:rsid w:val="00A51B0C"/>
    <w:rsid w:val="00A54318"/>
    <w:rsid w:val="00A57430"/>
    <w:rsid w:val="00A63F25"/>
    <w:rsid w:val="00A671F1"/>
    <w:rsid w:val="00A7280D"/>
    <w:rsid w:val="00A75151"/>
    <w:rsid w:val="00A76525"/>
    <w:rsid w:val="00A76C33"/>
    <w:rsid w:val="00A8020C"/>
    <w:rsid w:val="00A94B7D"/>
    <w:rsid w:val="00AA0D6E"/>
    <w:rsid w:val="00AA5134"/>
    <w:rsid w:val="00AA731E"/>
    <w:rsid w:val="00AB2AFF"/>
    <w:rsid w:val="00AC169C"/>
    <w:rsid w:val="00AC5EEF"/>
    <w:rsid w:val="00AD2151"/>
    <w:rsid w:val="00AD635F"/>
    <w:rsid w:val="00AF3E16"/>
    <w:rsid w:val="00AF7FF4"/>
    <w:rsid w:val="00B04F44"/>
    <w:rsid w:val="00B06C33"/>
    <w:rsid w:val="00B10F8A"/>
    <w:rsid w:val="00B15B67"/>
    <w:rsid w:val="00B255AB"/>
    <w:rsid w:val="00B26A88"/>
    <w:rsid w:val="00B34E63"/>
    <w:rsid w:val="00B37944"/>
    <w:rsid w:val="00B549D2"/>
    <w:rsid w:val="00B65E2F"/>
    <w:rsid w:val="00B6606C"/>
    <w:rsid w:val="00B746BD"/>
    <w:rsid w:val="00B763E1"/>
    <w:rsid w:val="00B87FED"/>
    <w:rsid w:val="00B9188C"/>
    <w:rsid w:val="00BA7A31"/>
    <w:rsid w:val="00BB259B"/>
    <w:rsid w:val="00BB49CE"/>
    <w:rsid w:val="00BD7352"/>
    <w:rsid w:val="00BE124B"/>
    <w:rsid w:val="00BE263B"/>
    <w:rsid w:val="00BE75DD"/>
    <w:rsid w:val="00C05B80"/>
    <w:rsid w:val="00C1515C"/>
    <w:rsid w:val="00C21245"/>
    <w:rsid w:val="00C232B3"/>
    <w:rsid w:val="00C33E33"/>
    <w:rsid w:val="00C35301"/>
    <w:rsid w:val="00C414EB"/>
    <w:rsid w:val="00C41CE1"/>
    <w:rsid w:val="00C4621E"/>
    <w:rsid w:val="00C522AB"/>
    <w:rsid w:val="00C5616D"/>
    <w:rsid w:val="00C5727A"/>
    <w:rsid w:val="00C649AA"/>
    <w:rsid w:val="00C71462"/>
    <w:rsid w:val="00C835F5"/>
    <w:rsid w:val="00C846E4"/>
    <w:rsid w:val="00C85446"/>
    <w:rsid w:val="00C85D5F"/>
    <w:rsid w:val="00C94E45"/>
    <w:rsid w:val="00C95EF0"/>
    <w:rsid w:val="00CB39B4"/>
    <w:rsid w:val="00CB68E0"/>
    <w:rsid w:val="00CC3825"/>
    <w:rsid w:val="00CC4217"/>
    <w:rsid w:val="00CC5DB3"/>
    <w:rsid w:val="00CD0BC8"/>
    <w:rsid w:val="00CD0DA2"/>
    <w:rsid w:val="00CD21F3"/>
    <w:rsid w:val="00CD70CB"/>
    <w:rsid w:val="00CE69E2"/>
    <w:rsid w:val="00CE6AE7"/>
    <w:rsid w:val="00CF0674"/>
    <w:rsid w:val="00CF22C1"/>
    <w:rsid w:val="00D01A62"/>
    <w:rsid w:val="00D04F86"/>
    <w:rsid w:val="00D056F0"/>
    <w:rsid w:val="00D1108E"/>
    <w:rsid w:val="00D17C8F"/>
    <w:rsid w:val="00D21A76"/>
    <w:rsid w:val="00D21C8D"/>
    <w:rsid w:val="00D36349"/>
    <w:rsid w:val="00D46A82"/>
    <w:rsid w:val="00D47CE0"/>
    <w:rsid w:val="00D5041E"/>
    <w:rsid w:val="00D55E5F"/>
    <w:rsid w:val="00D607CB"/>
    <w:rsid w:val="00D61CE6"/>
    <w:rsid w:val="00D64366"/>
    <w:rsid w:val="00D66088"/>
    <w:rsid w:val="00D73402"/>
    <w:rsid w:val="00D754CD"/>
    <w:rsid w:val="00D75836"/>
    <w:rsid w:val="00D8002F"/>
    <w:rsid w:val="00D87813"/>
    <w:rsid w:val="00D944CE"/>
    <w:rsid w:val="00D94542"/>
    <w:rsid w:val="00D95048"/>
    <w:rsid w:val="00DA5671"/>
    <w:rsid w:val="00DA7E79"/>
    <w:rsid w:val="00DB0C3A"/>
    <w:rsid w:val="00DB350F"/>
    <w:rsid w:val="00DB5578"/>
    <w:rsid w:val="00DB653A"/>
    <w:rsid w:val="00DD19AB"/>
    <w:rsid w:val="00DD2188"/>
    <w:rsid w:val="00DD5A13"/>
    <w:rsid w:val="00DE3667"/>
    <w:rsid w:val="00DE49D3"/>
    <w:rsid w:val="00DF0B70"/>
    <w:rsid w:val="00DF29C0"/>
    <w:rsid w:val="00DF4B40"/>
    <w:rsid w:val="00DF76AD"/>
    <w:rsid w:val="00E001D8"/>
    <w:rsid w:val="00E3415C"/>
    <w:rsid w:val="00E3669D"/>
    <w:rsid w:val="00E42F89"/>
    <w:rsid w:val="00E64259"/>
    <w:rsid w:val="00E65E34"/>
    <w:rsid w:val="00E676CD"/>
    <w:rsid w:val="00E83FFD"/>
    <w:rsid w:val="00E85D4A"/>
    <w:rsid w:val="00E9464A"/>
    <w:rsid w:val="00EA57F1"/>
    <w:rsid w:val="00EB760C"/>
    <w:rsid w:val="00EB7911"/>
    <w:rsid w:val="00ED02D1"/>
    <w:rsid w:val="00ED5A29"/>
    <w:rsid w:val="00EE4AB1"/>
    <w:rsid w:val="00EE5565"/>
    <w:rsid w:val="00EE6541"/>
    <w:rsid w:val="00EF4C08"/>
    <w:rsid w:val="00EF74C3"/>
    <w:rsid w:val="00F027F5"/>
    <w:rsid w:val="00F06B7F"/>
    <w:rsid w:val="00F110AE"/>
    <w:rsid w:val="00F15F3E"/>
    <w:rsid w:val="00F22C87"/>
    <w:rsid w:val="00F33CA6"/>
    <w:rsid w:val="00F51411"/>
    <w:rsid w:val="00F5401D"/>
    <w:rsid w:val="00F61DC4"/>
    <w:rsid w:val="00F63458"/>
    <w:rsid w:val="00F70804"/>
    <w:rsid w:val="00F7697F"/>
    <w:rsid w:val="00F90500"/>
    <w:rsid w:val="00F908D9"/>
    <w:rsid w:val="00F91B4E"/>
    <w:rsid w:val="00F9609C"/>
    <w:rsid w:val="00FB10DF"/>
    <w:rsid w:val="00FB62C0"/>
    <w:rsid w:val="00FE0F56"/>
    <w:rsid w:val="00FE46E9"/>
    <w:rsid w:val="00FE7A5F"/>
    <w:rsid w:val="00FE7EE0"/>
    <w:rsid w:val="01725047"/>
    <w:rsid w:val="05C69721"/>
    <w:rsid w:val="0768D473"/>
    <w:rsid w:val="078CCB87"/>
    <w:rsid w:val="088CAC0F"/>
    <w:rsid w:val="0957B43E"/>
    <w:rsid w:val="096EF1B8"/>
    <w:rsid w:val="097CE967"/>
    <w:rsid w:val="09EA6453"/>
    <w:rsid w:val="0F4D3FB7"/>
    <w:rsid w:val="0F68C4BA"/>
    <w:rsid w:val="0FC225A3"/>
    <w:rsid w:val="13381326"/>
    <w:rsid w:val="14D16092"/>
    <w:rsid w:val="15443A81"/>
    <w:rsid w:val="184F8536"/>
    <w:rsid w:val="186C7AB3"/>
    <w:rsid w:val="18D22C44"/>
    <w:rsid w:val="1D18A034"/>
    <w:rsid w:val="1F819806"/>
    <w:rsid w:val="21D80408"/>
    <w:rsid w:val="22983B05"/>
    <w:rsid w:val="22CBD95C"/>
    <w:rsid w:val="26C5574D"/>
    <w:rsid w:val="281A1188"/>
    <w:rsid w:val="29EDAA90"/>
    <w:rsid w:val="2AC2BD4F"/>
    <w:rsid w:val="2B1C9E11"/>
    <w:rsid w:val="2B72C33D"/>
    <w:rsid w:val="2E52A598"/>
    <w:rsid w:val="2E6BBA06"/>
    <w:rsid w:val="329DD6CF"/>
    <w:rsid w:val="335EFA83"/>
    <w:rsid w:val="352045AF"/>
    <w:rsid w:val="3A0F6B3F"/>
    <w:rsid w:val="3A1BBBFE"/>
    <w:rsid w:val="3B87AC90"/>
    <w:rsid w:val="3CAB823E"/>
    <w:rsid w:val="3CC13484"/>
    <w:rsid w:val="3D5D3031"/>
    <w:rsid w:val="3E0FE68B"/>
    <w:rsid w:val="3E16AF70"/>
    <w:rsid w:val="3EE3501A"/>
    <w:rsid w:val="40AB033E"/>
    <w:rsid w:val="41A871C8"/>
    <w:rsid w:val="425E993E"/>
    <w:rsid w:val="431D3B28"/>
    <w:rsid w:val="432072DC"/>
    <w:rsid w:val="4438B402"/>
    <w:rsid w:val="44EDF08F"/>
    <w:rsid w:val="46B21C07"/>
    <w:rsid w:val="46C850D4"/>
    <w:rsid w:val="47C0A6BC"/>
    <w:rsid w:val="49126C7F"/>
    <w:rsid w:val="4960D9E9"/>
    <w:rsid w:val="4EA2A89A"/>
    <w:rsid w:val="4EA98C7B"/>
    <w:rsid w:val="52F6B205"/>
    <w:rsid w:val="559BDB95"/>
    <w:rsid w:val="559F9CA6"/>
    <w:rsid w:val="55C927A4"/>
    <w:rsid w:val="560EAB4C"/>
    <w:rsid w:val="5718D432"/>
    <w:rsid w:val="57AAA380"/>
    <w:rsid w:val="5891E15F"/>
    <w:rsid w:val="5C808C01"/>
    <w:rsid w:val="5CBB8D88"/>
    <w:rsid w:val="5ED80B1A"/>
    <w:rsid w:val="5EE7D56D"/>
    <w:rsid w:val="5F4D430C"/>
    <w:rsid w:val="5F75E604"/>
    <w:rsid w:val="5FC70638"/>
    <w:rsid w:val="608F2365"/>
    <w:rsid w:val="61668F5D"/>
    <w:rsid w:val="6304F049"/>
    <w:rsid w:val="634CD303"/>
    <w:rsid w:val="63EECDF3"/>
    <w:rsid w:val="64E43D03"/>
    <w:rsid w:val="65AA5D10"/>
    <w:rsid w:val="66F45232"/>
    <w:rsid w:val="67958867"/>
    <w:rsid w:val="68C91559"/>
    <w:rsid w:val="6916367C"/>
    <w:rsid w:val="6A4EB0CC"/>
    <w:rsid w:val="6A7975B5"/>
    <w:rsid w:val="6C371965"/>
    <w:rsid w:val="6D8F0E22"/>
    <w:rsid w:val="6E90233E"/>
    <w:rsid w:val="73515CFD"/>
    <w:rsid w:val="75BE836C"/>
    <w:rsid w:val="7708446C"/>
    <w:rsid w:val="78E16A27"/>
    <w:rsid w:val="79A92EE3"/>
    <w:rsid w:val="79B5CF9D"/>
    <w:rsid w:val="7A583FBA"/>
    <w:rsid w:val="7ACC6FD5"/>
    <w:rsid w:val="7B18A46B"/>
    <w:rsid w:val="7BC95042"/>
    <w:rsid w:val="7BE938D3"/>
    <w:rsid w:val="7D7EE5B6"/>
    <w:rsid w:val="7DBCC641"/>
    <w:rsid w:val="7DF976A2"/>
    <w:rsid w:val="7F259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3C93"/>
  <w15:chartTrackingRefBased/>
  <w15:docId w15:val="{6D3D498C-957A-413D-86CC-DC8C90E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3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769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769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640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6403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12B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0878178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irken.no/nb-NO/bispedommer/stavanger/jubileum%202025/gjestebu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irken.no/nb-NO/bispedommer/stavanger/jubileum%202025/jubileumsressurser%20til%20menighetene/jubileumsboken%20fra%20evighet%20til%20evigh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  <SharedWithUsers xmlns="8766e4da-07f7-493b-808e-65cb581f27d6">
      <UserInfo>
        <DisplayName>Tove Marie Sortland</DisplayName>
        <AccountId>29</AccountId>
        <AccountType/>
      </UserInfo>
      <UserInfo>
        <DisplayName>Ragnhild Halle</DisplayName>
        <AccountId>32</AccountId>
        <AccountType/>
      </UserInfo>
      <UserInfo>
        <DisplayName>Gunn Heidi Dybdahl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5" ma:contentTypeDescription="Opprett et nytt dokument." ma:contentTypeScope="" ma:versionID="19ee4826b880c405fe1f1271249a5541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4b156bfce950792bd788505f08eeabac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cb4d66-a868-49bb-89af-d2816c9bb154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EBC2A-4EC6-4C0B-8D6C-E0AE0C868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C9D53-E5C3-42CF-BC2B-BF78BBAF0A5B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customXml/itemProps3.xml><?xml version="1.0" encoding="utf-8"?>
<ds:datastoreItem xmlns:ds="http://schemas.openxmlformats.org/officeDocument/2006/customXml" ds:itemID="{156769E9-991E-4F99-828E-0545AC4B4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329a-6b3d-4f68-b4ae-ccb7e63be0fc"/>
    <ds:schemaRef ds:uri="8766e4da-07f7-493b-808e-65cb581f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1100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Heidi Dybdahl</dc:creator>
  <cp:keywords/>
  <dc:description/>
  <cp:lastModifiedBy>Gunn Heidi Dybdahl</cp:lastModifiedBy>
  <cp:revision>412</cp:revision>
  <dcterms:created xsi:type="dcterms:W3CDTF">2024-04-16T17:32:00Z</dcterms:created>
  <dcterms:modified xsi:type="dcterms:W3CDTF">2024-09-17T06:31:00Z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</Properties>
</file>