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4FAEEBF8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44C49645" w14:textId="4D6D1370" w:rsidR="00DB6425" w:rsidRDefault="00DB64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MØTEBOK FOR EIDSBERG MENIGHETSRÅD </w:t>
      </w:r>
    </w:p>
    <w:p w14:paraId="58A1BCF7" w14:textId="3F4D5AD1" w:rsidR="00DB6425" w:rsidRDefault="00D93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Tid: 25. februar 2025</w:t>
      </w:r>
      <w:r w:rsidR="007E074D">
        <w:rPr>
          <w:b/>
          <w:bCs/>
          <w:sz w:val="24"/>
          <w:szCs w:val="24"/>
        </w:rPr>
        <w:t xml:space="preserve"> kl. 18.30</w:t>
      </w:r>
    </w:p>
    <w:p w14:paraId="2B72987B" w14:textId="1BCF3FCA" w:rsidR="00D93A8E" w:rsidRPr="00762797" w:rsidRDefault="00D93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Sted: Eidsberg kirkestue</w:t>
      </w:r>
    </w:p>
    <w:p w14:paraId="0F64B31C" w14:textId="709E8A2C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D93A8E">
        <w:rPr>
          <w:sz w:val="24"/>
          <w:szCs w:val="24"/>
        </w:rPr>
        <w:t>stede: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Bjørn Solberg</w:t>
      </w:r>
      <w:r w:rsidR="0069692C">
        <w:rPr>
          <w:sz w:val="24"/>
          <w:szCs w:val="24"/>
        </w:rPr>
        <w:t xml:space="preserve"> og</w:t>
      </w:r>
      <w:r w:rsidR="0069692C" w:rsidRPr="0069692C">
        <w:rPr>
          <w:sz w:val="24"/>
          <w:szCs w:val="24"/>
        </w:rPr>
        <w:t xml:space="preserve"> </w:t>
      </w:r>
      <w:r w:rsidR="0069692C">
        <w:rPr>
          <w:sz w:val="24"/>
          <w:szCs w:val="24"/>
        </w:rPr>
        <w:t>Åshild Moen Arnesen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426B1880" w:rsidR="00725BA3" w:rsidRPr="0005644E" w:rsidRDefault="00725BA3" w:rsidP="00725BA3">
      <w:pPr>
        <w:rPr>
          <w:b/>
          <w:bCs/>
        </w:rPr>
      </w:pPr>
      <w:r w:rsidRPr="0005644E">
        <w:rPr>
          <w:b/>
          <w:bCs/>
        </w:rPr>
        <w:t xml:space="preserve">Sak </w:t>
      </w:r>
      <w:r w:rsidR="00174FB7">
        <w:rPr>
          <w:b/>
          <w:bCs/>
        </w:rPr>
        <w:t>0</w:t>
      </w:r>
      <w:r w:rsidR="0018244F">
        <w:rPr>
          <w:b/>
          <w:bCs/>
        </w:rPr>
        <w:t>9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0BA3B23B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BA4C4B">
        <w:rPr>
          <w:u w:val="single"/>
        </w:rPr>
        <w:t>V</w:t>
      </w:r>
      <w:r w:rsidRPr="00EB6AAC">
        <w:rPr>
          <w:u w:val="single"/>
        </w:rPr>
        <w:t>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6F7D767D" w14:textId="77777777" w:rsidR="001827E7" w:rsidRDefault="00E253BF" w:rsidP="004D101D">
      <w:r w:rsidRPr="0005644E">
        <w:rPr>
          <w:b/>
          <w:bCs/>
        </w:rPr>
        <w:t xml:space="preserve">Sak </w:t>
      </w:r>
      <w:r w:rsidR="0018244F">
        <w:rPr>
          <w:b/>
          <w:bCs/>
        </w:rPr>
        <w:t>10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ab/>
      </w:r>
      <w:r>
        <w:tab/>
      </w:r>
      <w:r w:rsidRPr="00460DFD">
        <w:rPr>
          <w:b/>
          <w:bCs/>
        </w:rPr>
        <w:t>a) Fra sognepresten</w:t>
      </w:r>
      <w:r w:rsidR="009E46BE" w:rsidRPr="00460DFD">
        <w:rPr>
          <w:b/>
          <w:bCs/>
        </w:rPr>
        <w:t>:</w:t>
      </w:r>
      <w:r w:rsidR="009E46BE">
        <w:t xml:space="preserve"> </w:t>
      </w:r>
    </w:p>
    <w:p w14:paraId="7EF570BA" w14:textId="4DFEC5B1" w:rsidR="00791FDB" w:rsidRDefault="00D11D0F" w:rsidP="001827E7">
      <w:pPr>
        <w:pStyle w:val="Listeavsnitt"/>
        <w:numPr>
          <w:ilvl w:val="3"/>
          <w:numId w:val="19"/>
        </w:numPr>
      </w:pPr>
      <w:r>
        <w:t>Det har vært oppstart av kveldsmesser</w:t>
      </w:r>
      <w:r w:rsidR="00DF5168">
        <w:t>. Ønsket er at kveldsmessene skal skille seg fra 11-gudstjenesten. Det er kommet noen innspill fra gudstjeneste-, musikk – og kulturutvalget (GMK</w:t>
      </w:r>
      <w:r w:rsidR="000A4ED1">
        <w:t>U</w:t>
      </w:r>
      <w:r w:rsidR="00DF5168">
        <w:t>), og det skal testes ut flere</w:t>
      </w:r>
      <w:r w:rsidR="005A2EE0">
        <w:t xml:space="preserve"> ting</w:t>
      </w:r>
      <w:r w:rsidR="000A4ED1">
        <w:t xml:space="preserve"> i disse gudstjenestene</w:t>
      </w:r>
      <w:r w:rsidR="005A2EE0">
        <w:t xml:space="preserve">. </w:t>
      </w:r>
      <w:r w:rsidR="008F1282">
        <w:t>MR er hjertelig velkomne til å gi innspill på hvordan MR opplever å være der. Var veldig populært for konfirmantene å dukke opp</w:t>
      </w:r>
      <w:r w:rsidR="007423BF">
        <w:t xml:space="preserve"> på gudstjeneste</w:t>
      </w:r>
      <w:r w:rsidR="008F1282">
        <w:t xml:space="preserve"> kl. 19 i stedet for kl. 11. </w:t>
      </w:r>
    </w:p>
    <w:p w14:paraId="7E088DF6" w14:textId="3E965748" w:rsidR="00791FDB" w:rsidRDefault="00791FDB" w:rsidP="001827E7">
      <w:pPr>
        <w:pStyle w:val="Listeavsnitt"/>
        <w:numPr>
          <w:ilvl w:val="3"/>
          <w:numId w:val="19"/>
        </w:numPr>
      </w:pPr>
      <w:r>
        <w:t xml:space="preserve">Bibeldagen ble feiret på Filadelfia </w:t>
      </w:r>
      <w:r w:rsidR="002429E9">
        <w:t>søndag 16. februar</w:t>
      </w:r>
      <w:r>
        <w:t>. Stor oppslutning om en økumenisk gudstjeneste som ikke</w:t>
      </w:r>
      <w:r w:rsidR="002429E9">
        <w:t xml:space="preserve"> var i en av våre kirker</w:t>
      </w:r>
      <w:r>
        <w:t xml:space="preserve">. </w:t>
      </w:r>
      <w:r w:rsidR="009926C5">
        <w:t xml:space="preserve">Soknepresten tar gjerne imot tilbakemeldinger om </w:t>
      </w:r>
      <w:r w:rsidR="00C51137">
        <w:t>denne samlingen.</w:t>
      </w:r>
    </w:p>
    <w:p w14:paraId="4BB568BE" w14:textId="3E1379AD" w:rsidR="00C51137" w:rsidRDefault="00C51137" w:rsidP="001827E7">
      <w:pPr>
        <w:pStyle w:val="Listeavsnitt"/>
        <w:numPr>
          <w:ilvl w:val="3"/>
          <w:numId w:val="19"/>
        </w:numPr>
      </w:pPr>
      <w:r>
        <w:t xml:space="preserve">21. juni er det «Sommerdager i Mysen», </w:t>
      </w:r>
      <w:r w:rsidR="002429E9">
        <w:t>med blant annet</w:t>
      </w:r>
      <w:r>
        <w:t xml:space="preserve"> Smuglytt i Mysen sentrum og markedsboder. Da inviterer Dnk i Eidsberg</w:t>
      </w:r>
      <w:r w:rsidR="00DD7FEC">
        <w:t xml:space="preserve">, </w:t>
      </w:r>
      <w:r>
        <w:t>Filadelfiakirken, Metodistkirken og Kraftverket til allsang i paviljongen. Det</w:t>
      </w:r>
      <w:r w:rsidR="00DD7FEC">
        <w:t xml:space="preserve"> skal</w:t>
      </w:r>
      <w:r>
        <w:t xml:space="preserve"> synges salmer ute kl. 12.00.</w:t>
      </w:r>
    </w:p>
    <w:p w14:paraId="0BB73F74" w14:textId="7119588F" w:rsidR="00592078" w:rsidRDefault="00DD7FEC" w:rsidP="001827E7">
      <w:pPr>
        <w:pStyle w:val="Listeavsnitt"/>
        <w:numPr>
          <w:ilvl w:val="3"/>
          <w:numId w:val="19"/>
        </w:numPr>
      </w:pPr>
      <w:r>
        <w:t>Soknepresten har jobbet</w:t>
      </w:r>
      <w:r w:rsidR="00592078">
        <w:t xml:space="preserve"> med gudstjenestelista for høsten</w:t>
      </w:r>
      <w:r>
        <w:t>, og fått innspill fra teamet</w:t>
      </w:r>
      <w:r w:rsidR="00592078">
        <w:t xml:space="preserve">. </w:t>
      </w:r>
    </w:p>
    <w:p w14:paraId="7DF34DE5" w14:textId="625EC279" w:rsidR="000E71EB" w:rsidRDefault="000E71EB" w:rsidP="001827E7">
      <w:pPr>
        <w:pStyle w:val="Listeavsnitt"/>
        <w:numPr>
          <w:ilvl w:val="3"/>
          <w:numId w:val="19"/>
        </w:numPr>
      </w:pPr>
      <w:r>
        <w:t>Tradisjonelt sett sitter</w:t>
      </w:r>
      <w:r w:rsidR="00B83F66">
        <w:t xml:space="preserve"> soknepresten i</w:t>
      </w:r>
      <w:r>
        <w:t xml:space="preserve"> GMK</w:t>
      </w:r>
      <w:r w:rsidR="00DD7FEC">
        <w:t>U</w:t>
      </w:r>
      <w:r>
        <w:t>-utvalget</w:t>
      </w:r>
      <w:r w:rsidR="00B83F66">
        <w:t>, men det</w:t>
      </w:r>
      <w:r w:rsidR="00BA361E">
        <w:t xml:space="preserve"> går også an at</w:t>
      </w:r>
      <w:r w:rsidR="00B83F66">
        <w:t xml:space="preserve"> kapellanen kan sitte</w:t>
      </w:r>
      <w:r w:rsidR="00A003A9">
        <w:t xml:space="preserve"> der</w:t>
      </w:r>
      <w:r w:rsidR="00B83F66">
        <w:t xml:space="preserve">. </w:t>
      </w:r>
      <w:r w:rsidR="00BA361E">
        <w:t>Det blir</w:t>
      </w:r>
      <w:r w:rsidR="00A003A9">
        <w:t xml:space="preserve"> </w:t>
      </w:r>
      <w:r w:rsidR="00BA361E">
        <w:t xml:space="preserve">slik </w:t>
      </w:r>
      <w:r w:rsidR="00A003A9">
        <w:t>fremover.</w:t>
      </w:r>
    </w:p>
    <w:p w14:paraId="4B91AFD3" w14:textId="77777777" w:rsidR="002D3EF9" w:rsidRPr="00460DFD" w:rsidRDefault="00E253BF" w:rsidP="00EA494C">
      <w:pPr>
        <w:ind w:left="1416"/>
        <w:rPr>
          <w:b/>
          <w:bCs/>
        </w:rPr>
      </w:pPr>
      <w:r w:rsidRPr="00460DFD">
        <w:rPr>
          <w:b/>
          <w:bCs/>
        </w:rPr>
        <w:t>b) Fra daglig leder</w:t>
      </w:r>
      <w:r w:rsidR="009E46BE" w:rsidRPr="00460DFD">
        <w:rPr>
          <w:b/>
          <w:bCs/>
        </w:rPr>
        <w:t>:</w:t>
      </w:r>
    </w:p>
    <w:p w14:paraId="2C2178E7" w14:textId="2927480A" w:rsidR="002D3EF9" w:rsidRDefault="009E46BE" w:rsidP="002D3EF9">
      <w:pPr>
        <w:pStyle w:val="Listeavsnitt"/>
        <w:numPr>
          <w:ilvl w:val="0"/>
          <w:numId w:val="20"/>
        </w:numPr>
      </w:pPr>
      <w:r>
        <w:lastRenderedPageBreak/>
        <w:t>Kime</w:t>
      </w:r>
      <w:r w:rsidR="00A003A9">
        <w:t xml:space="preserve"> nr 1/25 er sendt</w:t>
      </w:r>
      <w:r>
        <w:t xml:space="preserve"> til trykk</w:t>
      </w:r>
    </w:p>
    <w:p w14:paraId="639DC548" w14:textId="117AD65C" w:rsidR="002D3EF9" w:rsidRDefault="00A003A9" w:rsidP="002D3EF9">
      <w:pPr>
        <w:pStyle w:val="Listeavsnitt"/>
        <w:numPr>
          <w:ilvl w:val="0"/>
          <w:numId w:val="20"/>
        </w:numPr>
      </w:pPr>
      <w:r>
        <w:t xml:space="preserve">Det ble arrangert </w:t>
      </w:r>
      <w:r w:rsidR="002D3EF9">
        <w:t>D</w:t>
      </w:r>
      <w:r w:rsidR="009E46BE">
        <w:t>rop in-vigsler</w:t>
      </w:r>
      <w:r w:rsidR="008924FD">
        <w:t xml:space="preserve"> i Askim 14. februar</w:t>
      </w:r>
      <w:r w:rsidR="009E46BE">
        <w:t xml:space="preserve">, </w:t>
      </w:r>
      <w:r>
        <w:t>sju par ble gift.</w:t>
      </w:r>
    </w:p>
    <w:p w14:paraId="19C53FD2" w14:textId="77777777" w:rsidR="002D3EF9" w:rsidRDefault="00A71B82" w:rsidP="002D3EF9">
      <w:pPr>
        <w:pStyle w:val="Listeavsnitt"/>
        <w:numPr>
          <w:ilvl w:val="0"/>
          <w:numId w:val="20"/>
        </w:numPr>
      </w:pPr>
      <w:r w:rsidRPr="00A71B82">
        <w:t>I år som i fjor er det mulighet for å bidra for alle på dugnader på tre av kirkegårdene i Eidsberg. Tor 24. april: Eidsberg kirkegård fra 17-19. Tirsdag 29. april: Mysen kirkegård fra kl 17-19. Tirsdag 6. mai: Hærland kirkegård fra kl 17-19.00.</w:t>
      </w:r>
    </w:p>
    <w:p w14:paraId="11264E50" w14:textId="69F1E830" w:rsidR="002D3EF9" w:rsidRDefault="00340045" w:rsidP="002D3EF9">
      <w:pPr>
        <w:pStyle w:val="Listeavsnitt"/>
        <w:numPr>
          <w:ilvl w:val="0"/>
          <w:numId w:val="20"/>
        </w:numPr>
      </w:pPr>
      <w:r>
        <w:t>De ansatte har deltatt på teamutvikling</w:t>
      </w:r>
      <w:r w:rsidR="00791FDB">
        <w:t xml:space="preserve"> med</w:t>
      </w:r>
      <w:r>
        <w:t xml:space="preserve"> prest og terapeut</w:t>
      </w:r>
      <w:r w:rsidR="00791FDB">
        <w:t xml:space="preserve"> Ellen Langlete</w:t>
      </w:r>
      <w:r w:rsidR="00592078">
        <w:t xml:space="preserve">. </w:t>
      </w:r>
    </w:p>
    <w:p w14:paraId="0E052C42" w14:textId="75F56345" w:rsidR="002D3EF9" w:rsidRDefault="003B264F" w:rsidP="002D3EF9">
      <w:pPr>
        <w:pStyle w:val="Listeavsnitt"/>
        <w:numPr>
          <w:ilvl w:val="0"/>
          <w:numId w:val="20"/>
        </w:numPr>
      </w:pPr>
      <w:r>
        <w:t xml:space="preserve">Det har blitt arrangert </w:t>
      </w:r>
      <w:r w:rsidR="00592078">
        <w:t>Babysang på Edwin Ruuds</w:t>
      </w:r>
      <w:r>
        <w:t xml:space="preserve"> ved diakon Solveig, veldig godt mottatt</w:t>
      </w:r>
      <w:r w:rsidR="00637B15">
        <w:t xml:space="preserve">. </w:t>
      </w:r>
    </w:p>
    <w:p w14:paraId="35988790" w14:textId="26B95E92" w:rsidR="00460DFD" w:rsidRDefault="00637B15" w:rsidP="002D3EF9">
      <w:pPr>
        <w:pStyle w:val="Listeavsnitt"/>
        <w:numPr>
          <w:ilvl w:val="0"/>
          <w:numId w:val="20"/>
        </w:numPr>
      </w:pPr>
      <w:r>
        <w:t>Mandag</w:t>
      </w:r>
      <w:r w:rsidR="003A7A42">
        <w:t xml:space="preserve"> 24. februar</w:t>
      </w:r>
      <w:r>
        <w:t xml:space="preserve"> var</w:t>
      </w:r>
      <w:r w:rsidR="003A7A42">
        <w:t xml:space="preserve"> det full fart på Mysen Menighetshus Betania,</w:t>
      </w:r>
      <w:r>
        <w:t xml:space="preserve"> </w:t>
      </w:r>
      <w:r w:rsidR="003A7A42">
        <w:t xml:space="preserve">med </w:t>
      </w:r>
      <w:r w:rsidR="002D3EF9">
        <w:t>Trivselstreff, knøttekor og MMM, omkring 150-160 personer innom.</w:t>
      </w:r>
      <w:r w:rsidR="002538B2">
        <w:t xml:space="preserve"> Veldig flott.</w:t>
      </w:r>
    </w:p>
    <w:p w14:paraId="653CC266" w14:textId="779BF87B" w:rsidR="00457DF9" w:rsidRPr="00460DFD" w:rsidRDefault="00E253BF" w:rsidP="00460DFD">
      <w:pPr>
        <w:pStyle w:val="Listeavsnitt"/>
        <w:ind w:left="2190"/>
        <w:rPr>
          <w:b/>
          <w:bCs/>
        </w:rPr>
      </w:pPr>
      <w:r w:rsidRPr="00460DFD">
        <w:rPr>
          <w:b/>
          <w:bCs/>
        </w:rPr>
        <w:t>c) Fra fellesrådet</w:t>
      </w:r>
      <w:r w:rsidR="002D3EF9" w:rsidRPr="00460DFD">
        <w:rPr>
          <w:b/>
          <w:bCs/>
        </w:rPr>
        <w:t xml:space="preserve">: </w:t>
      </w:r>
    </w:p>
    <w:p w14:paraId="226C0372" w14:textId="6F5530DA" w:rsidR="00457DF9" w:rsidRDefault="002538B2" w:rsidP="002D3EF9">
      <w:pPr>
        <w:pStyle w:val="Listeavsnitt"/>
        <w:numPr>
          <w:ilvl w:val="0"/>
          <w:numId w:val="20"/>
        </w:numPr>
      </w:pPr>
      <w:r>
        <w:t>Det er et m</w:t>
      </w:r>
      <w:r w:rsidR="002D3EF9">
        <w:t xml:space="preserve">indreforbruk i FR. </w:t>
      </w:r>
      <w:r w:rsidR="00457DF9">
        <w:t xml:space="preserve">Nå har vi penger på fond, selv om det er blitt brukt over en million på å planlegge et nytt kontor. </w:t>
      </w:r>
    </w:p>
    <w:p w14:paraId="528D2676" w14:textId="2D85447A" w:rsidR="003B486E" w:rsidRDefault="00457DF9" w:rsidP="002D3EF9">
      <w:pPr>
        <w:pStyle w:val="Listeavsnitt"/>
        <w:numPr>
          <w:ilvl w:val="0"/>
          <w:numId w:val="20"/>
        </w:numPr>
      </w:pPr>
      <w:r>
        <w:t>Det</w:t>
      </w:r>
      <w:r w:rsidR="002538B2">
        <w:t xml:space="preserve"> er blitt </w:t>
      </w:r>
      <w:r>
        <w:t xml:space="preserve">søkt om kommunal lånegaranti. Svaret på det var at </w:t>
      </w:r>
      <w:r w:rsidR="00481D31">
        <w:t xml:space="preserve">kommunen skal se om det finnes lokaler allerede, og FR skal se om de kan få ned utgiftene, og så skal saken opp igjen </w:t>
      </w:r>
      <w:r w:rsidR="00347F10">
        <w:t>opp i</w:t>
      </w:r>
      <w:r w:rsidR="00481D31">
        <w:t xml:space="preserve"> </w:t>
      </w:r>
      <w:r w:rsidR="00460DFD">
        <w:t>kommunestyret. Det er sendt et brev til kommunestyret fra kirkevergen som svar på dette</w:t>
      </w:r>
      <w:r w:rsidR="003B486E">
        <w:t xml:space="preserve"> – det er vanskelig å spare penger på nedskalering, for det er visse krav som må oppfylles. Hvis kommunen finner noen lokaler, så er det ikke sikkert disse oppfyller kravene som IØKF har. </w:t>
      </w:r>
      <w:r w:rsidR="00E253BF">
        <w:br/>
      </w:r>
      <w:r w:rsidR="00E253BF" w:rsidRPr="003B486E">
        <w:rPr>
          <w:b/>
          <w:bCs/>
        </w:rPr>
        <w:t>d) Fra leder</w:t>
      </w:r>
      <w:r w:rsidR="003B486E" w:rsidRPr="003B486E">
        <w:rPr>
          <w:b/>
          <w:bCs/>
        </w:rPr>
        <w:t>:</w:t>
      </w:r>
    </w:p>
    <w:p w14:paraId="271584A4" w14:textId="77777777" w:rsidR="00E65CF2" w:rsidRDefault="00B66193" w:rsidP="002D3EF9">
      <w:pPr>
        <w:pStyle w:val="Listeavsnitt"/>
        <w:numPr>
          <w:ilvl w:val="0"/>
          <w:numId w:val="20"/>
        </w:numPr>
      </w:pPr>
      <w:r>
        <w:t xml:space="preserve">Morsomt at det er så driv i klosterhagekomiteen. Mange gode ideer og tanker, og det er kommet ny tegning fra Ingeborg Langeland på prosjektet. </w:t>
      </w:r>
      <w:r w:rsidR="00E65CF2">
        <w:t xml:space="preserve">Kirketjenerne skal være med å grave sti omkring uke 12. </w:t>
      </w:r>
    </w:p>
    <w:p w14:paraId="5118728F" w14:textId="77777777" w:rsidR="00E54127" w:rsidRDefault="00D73386" w:rsidP="002D3EF9">
      <w:pPr>
        <w:pStyle w:val="Listeavsnitt"/>
        <w:numPr>
          <w:ilvl w:val="0"/>
          <w:numId w:val="20"/>
        </w:numPr>
      </w:pPr>
      <w:r>
        <w:t>MR-leder og daglig leder skal møtes på s</w:t>
      </w:r>
      <w:r w:rsidR="00E65CF2">
        <w:t>amling for valgte ledere for hele bispedømmet</w:t>
      </w:r>
      <w:r>
        <w:t xml:space="preserve"> for Borg</w:t>
      </w:r>
      <w:r w:rsidR="00E65CF2">
        <w:t xml:space="preserve"> </w:t>
      </w:r>
      <w:r w:rsidR="00E64B19">
        <w:t>15</w:t>
      </w:r>
      <w:r w:rsidR="00E65CF2">
        <w:t>. mars</w:t>
      </w:r>
      <w:r>
        <w:t xml:space="preserve"> i Oslo.</w:t>
      </w:r>
    </w:p>
    <w:p w14:paraId="10082D8E" w14:textId="2F8D0C2A" w:rsidR="00E00AD2" w:rsidRPr="008924FD" w:rsidRDefault="0050620F" w:rsidP="00E54127">
      <w:pPr>
        <w:pStyle w:val="Listeavsnitt"/>
        <w:ind w:left="2190"/>
      </w:pPr>
      <w:r w:rsidRPr="002D3EF9">
        <w:rPr>
          <w:color w:val="FF0000"/>
        </w:rPr>
        <w:br/>
      </w:r>
      <w:r w:rsidR="003B486E">
        <w:rPr>
          <w:u w:val="single"/>
        </w:rPr>
        <w:t>Vedtak</w:t>
      </w:r>
      <w:r w:rsidRPr="002D3EF9">
        <w:rPr>
          <w:u w:val="single"/>
        </w:rPr>
        <w:t>:</w:t>
      </w:r>
      <w:r w:rsidR="003B486E">
        <w:t xml:space="preserve"> </w:t>
      </w:r>
      <w:r w:rsidRPr="0050620F">
        <w:t>Tas til orientering</w:t>
      </w:r>
      <w:r w:rsidR="0005644E">
        <w:br/>
      </w:r>
    </w:p>
    <w:p w14:paraId="0C0CD6E3" w14:textId="59B95F3D" w:rsidR="0018244F" w:rsidRDefault="00E1659B" w:rsidP="0018244F">
      <w:r w:rsidRPr="0005644E">
        <w:rPr>
          <w:b/>
          <w:bCs/>
        </w:rPr>
        <w:tab/>
        <w:t xml:space="preserve">Sak </w:t>
      </w:r>
      <w:r w:rsidR="0018244F">
        <w:rPr>
          <w:b/>
          <w:bCs/>
        </w:rPr>
        <w:t>11</w:t>
      </w:r>
      <w:r w:rsidR="00174FB7">
        <w:rPr>
          <w:b/>
          <w:bCs/>
        </w:rPr>
        <w:t>/25</w:t>
      </w:r>
      <w:r w:rsidRPr="0005644E">
        <w:rPr>
          <w:b/>
          <w:bCs/>
        </w:rPr>
        <w:tab/>
      </w:r>
      <w:r w:rsidR="0018244F">
        <w:rPr>
          <w:b/>
          <w:bCs/>
          <w:u w:val="single"/>
        </w:rPr>
        <w:t>Økonomi</w:t>
      </w:r>
      <w:r w:rsidRPr="0005644E">
        <w:rPr>
          <w:b/>
          <w:bCs/>
        </w:rPr>
        <w:t>.</w:t>
      </w:r>
      <w:r w:rsidR="000320FF">
        <w:br/>
      </w:r>
      <w:r>
        <w:tab/>
      </w:r>
      <w:r>
        <w:tab/>
      </w:r>
      <w:r>
        <w:tab/>
      </w:r>
      <w:r w:rsidR="0018244F">
        <w:t>a) Regnskap 2024 legges frem i møtet.</w:t>
      </w:r>
      <w:r w:rsidR="0018244F">
        <w:br/>
      </w:r>
      <w:r w:rsidR="0018244F">
        <w:tab/>
      </w:r>
      <w:r w:rsidR="0018244F">
        <w:tab/>
      </w:r>
      <w:r w:rsidR="0018244F">
        <w:tab/>
      </w:r>
      <w:r w:rsidR="004D00CF">
        <w:rPr>
          <w:u w:val="single"/>
        </w:rPr>
        <w:t>V</w:t>
      </w:r>
      <w:r w:rsidR="0018244F" w:rsidRPr="0049429D">
        <w:rPr>
          <w:u w:val="single"/>
        </w:rPr>
        <w:t>edtak</w:t>
      </w:r>
      <w:r w:rsidR="0018244F">
        <w:t>:</w:t>
      </w:r>
      <w:r w:rsidR="0018244F">
        <w:tab/>
        <w:t xml:space="preserve"> Godkjennes.</w:t>
      </w:r>
    </w:p>
    <w:p w14:paraId="03711B38" w14:textId="6520C707" w:rsidR="0018244F" w:rsidRDefault="0018244F" w:rsidP="0018244F">
      <w:r>
        <w:tab/>
      </w:r>
      <w:r>
        <w:tab/>
      </w:r>
      <w:r>
        <w:tab/>
        <w:t>b) Forslag til budsjett 2025 legges frem i møtet</w:t>
      </w:r>
      <w:r>
        <w:br/>
      </w:r>
      <w:r>
        <w:tab/>
      </w:r>
      <w:r>
        <w:tab/>
      </w:r>
      <w:r>
        <w:tab/>
      </w:r>
      <w:r w:rsidR="00F47948">
        <w:rPr>
          <w:u w:val="single"/>
        </w:rPr>
        <w:t>V</w:t>
      </w:r>
      <w:r w:rsidRPr="0049429D">
        <w:rPr>
          <w:u w:val="single"/>
        </w:rPr>
        <w:t>edtak</w:t>
      </w:r>
      <w:r>
        <w:t>:</w:t>
      </w:r>
      <w:r>
        <w:tab/>
      </w:r>
      <w:r w:rsidR="00F47948">
        <w:t xml:space="preserve"> Tas til orientering.</w:t>
      </w:r>
      <w:r w:rsidR="0049429D">
        <w:br/>
      </w:r>
    </w:p>
    <w:p w14:paraId="14075CA1" w14:textId="72244145" w:rsidR="0018244F" w:rsidRPr="0049429D" w:rsidRDefault="0005644E" w:rsidP="0018244F">
      <w:pPr>
        <w:rPr>
          <w:i/>
          <w:iCs/>
        </w:rPr>
      </w:pPr>
      <w:r>
        <w:tab/>
      </w:r>
      <w:r w:rsidR="00E1659B" w:rsidRPr="0005644E">
        <w:rPr>
          <w:b/>
          <w:bCs/>
        </w:rPr>
        <w:t xml:space="preserve">Sak </w:t>
      </w:r>
      <w:r w:rsidR="0018244F">
        <w:rPr>
          <w:b/>
          <w:bCs/>
        </w:rPr>
        <w:t>12</w:t>
      </w:r>
      <w:r w:rsidR="00174FB7">
        <w:rPr>
          <w:b/>
          <w:bCs/>
        </w:rPr>
        <w:t>/25</w:t>
      </w:r>
      <w:r w:rsidR="00E1659B" w:rsidRPr="0005644E">
        <w:rPr>
          <w:b/>
          <w:bCs/>
        </w:rPr>
        <w:tab/>
      </w:r>
      <w:r w:rsidR="00195086">
        <w:rPr>
          <w:b/>
          <w:bCs/>
          <w:u w:val="single"/>
        </w:rPr>
        <w:t>Misjonsprosjektet vårt</w:t>
      </w:r>
      <w:r w:rsidR="00E1659B" w:rsidRPr="00E1659B">
        <w:rPr>
          <w:u w:val="single"/>
        </w:rPr>
        <w:t>.</w:t>
      </w:r>
      <w:r w:rsidR="009D6EE1">
        <w:rPr>
          <w:u w:val="single"/>
        </w:rPr>
        <w:br/>
      </w:r>
      <w:r w:rsidR="009D6EE1">
        <w:tab/>
      </w:r>
      <w:r w:rsidR="009D6EE1">
        <w:tab/>
      </w:r>
      <w:r w:rsidR="009D6EE1">
        <w:tab/>
      </w:r>
      <w:r w:rsidR="00EB4A88">
        <w:t>Vedtak fra forrige menighetsrådsmøte:</w:t>
      </w:r>
      <w:r w:rsidR="0018244F">
        <w:br/>
      </w:r>
      <w:r w:rsidR="0018244F">
        <w:tab/>
      </w:r>
      <w:r w:rsidR="0018244F">
        <w:tab/>
      </w:r>
      <w:r w:rsidR="0018244F">
        <w:tab/>
        <w:t>«</w:t>
      </w:r>
      <w:r w:rsidR="0018244F" w:rsidRPr="0049429D">
        <w:rPr>
          <w:i/>
          <w:iCs/>
        </w:rPr>
        <w:t xml:space="preserve">Eidsberg menighetsråd ønsker å inngå en ny misjonsavtale med NMS, </w:t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  <w:t xml:space="preserve">og sokneprest og menighetsrådets leder tar kontakt med NMS for å </w:t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</w:r>
      <w:r w:rsidR="0018244F" w:rsidRPr="0049429D">
        <w:rPr>
          <w:i/>
          <w:iCs/>
        </w:rPr>
        <w:tab/>
        <w:t>konkretisere dette. De legger fram et forslag på neste MR-møte.»</w:t>
      </w:r>
    </w:p>
    <w:p w14:paraId="21365725" w14:textId="0F5F13D1" w:rsidR="00B577B3" w:rsidRDefault="00B577B3" w:rsidP="00EB4A88">
      <w:pPr>
        <w:ind w:left="1416" w:firstLine="704"/>
      </w:pPr>
      <w:r w:rsidRPr="0049429D">
        <w:t xml:space="preserve">MR-leder har vært i kontakt med NMS, som ønsker å inngå ny avtale med </w:t>
      </w:r>
      <w:r w:rsidRPr="0049429D">
        <w:tab/>
        <w:t xml:space="preserve">Eidsberg. Midt-Østen er en region NMS har arbeid i, så om vi inngår ny avtale, </w:t>
      </w:r>
      <w:r w:rsidRPr="0049429D">
        <w:lastRenderedPageBreak/>
        <w:t>er den formelt knyttet til Midt-Østen, men det er ikke noe problem å knytte vårt prosjekt mer spesifikt til Anafora. NMS sender en medarbeider til vår misjonsfest 9. mars, og den nye avtalen kan underskrives der.</w:t>
      </w:r>
      <w:r w:rsidR="00660B7D">
        <w:t xml:space="preserve"> Helga, Rasmus og Lise bidrar med å gjøre forberedelser til misjonsfesten 9. mars. </w:t>
      </w:r>
    </w:p>
    <w:p w14:paraId="40027E58" w14:textId="73D68FE7" w:rsidR="003A5EE4" w:rsidRDefault="0049429D" w:rsidP="00C566BE">
      <w:r>
        <w:tab/>
      </w:r>
      <w:r>
        <w:tab/>
      </w:r>
      <w:r w:rsidR="003A5EE4">
        <w:t xml:space="preserve"> </w:t>
      </w:r>
    </w:p>
    <w:p w14:paraId="5E76F6D3" w14:textId="77777777" w:rsidR="009C797A" w:rsidRDefault="00220E14" w:rsidP="00330461">
      <w:pPr>
        <w:ind w:left="1416"/>
      </w:pPr>
      <w:r>
        <w:t xml:space="preserve">Det kom spørsmål </w:t>
      </w:r>
      <w:r w:rsidR="00330461">
        <w:t>i møtet om</w:t>
      </w:r>
      <w:r>
        <w:t xml:space="preserve"> det b</w:t>
      </w:r>
      <w:r w:rsidR="00BB620A">
        <w:t>ør defineres tydelig hvilke prosjekter vi gir penger til</w:t>
      </w:r>
      <w:r w:rsidR="00330461">
        <w:t xml:space="preserve">. </w:t>
      </w:r>
      <w:r w:rsidR="00E92323">
        <w:t xml:space="preserve">Det kan velges Midt-Østen som området, og så </w:t>
      </w:r>
      <w:r w:rsidR="00D77F5A">
        <w:t xml:space="preserve">distribuerer NMS midlene. Eller vi kan velge </w:t>
      </w:r>
      <w:r w:rsidR="00571601">
        <w:t>Anafora, hvor NMS støtter to prosjekter</w:t>
      </w:r>
      <w:r w:rsidR="009C797A">
        <w:t>. Disse to prosjektene er</w:t>
      </w:r>
      <w:r w:rsidR="00D77F5A">
        <w:t xml:space="preserve">: </w:t>
      </w:r>
    </w:p>
    <w:p w14:paraId="1E1CCF61" w14:textId="524C9182" w:rsidR="009C797A" w:rsidRDefault="00D77F5A" w:rsidP="00330461">
      <w:pPr>
        <w:ind w:left="1416"/>
      </w:pPr>
      <w:r>
        <w:t xml:space="preserve">1. </w:t>
      </w:r>
      <w:r w:rsidR="007D5B6E">
        <w:t>T</w:t>
      </w:r>
      <w:r>
        <w:t>raumebehandling for kvinner</w:t>
      </w:r>
      <w:r w:rsidR="007D5B6E">
        <w:t xml:space="preserve"> og </w:t>
      </w:r>
      <w:r w:rsidR="009C797A">
        <w:t xml:space="preserve">tilbud om </w:t>
      </w:r>
      <w:r w:rsidR="007D5B6E">
        <w:t>utdanning innenfor traumebehandling</w:t>
      </w:r>
      <w:r>
        <w:t xml:space="preserve"> </w:t>
      </w:r>
    </w:p>
    <w:p w14:paraId="43E066EF" w14:textId="0E64A371" w:rsidR="00C566BE" w:rsidRDefault="00D77F5A" w:rsidP="00330461">
      <w:pPr>
        <w:ind w:left="1416"/>
      </w:pPr>
      <w:r>
        <w:t xml:space="preserve">2. </w:t>
      </w:r>
      <w:r w:rsidR="009C797A">
        <w:t>«</w:t>
      </w:r>
      <w:r>
        <w:t>Second chance</w:t>
      </w:r>
      <w:r w:rsidR="009C797A">
        <w:t>»:</w:t>
      </w:r>
      <w:r>
        <w:t xml:space="preserve"> et prosjekt hvor Anafora </w:t>
      </w:r>
      <w:r w:rsidR="00571601">
        <w:t xml:space="preserve">om sommeren </w:t>
      </w:r>
      <w:r>
        <w:t>fylles</w:t>
      </w:r>
      <w:r w:rsidR="001D6DEF">
        <w:t xml:space="preserve"> </w:t>
      </w:r>
      <w:r w:rsidR="00580C9C">
        <w:t>opp</w:t>
      </w:r>
      <w:r>
        <w:t xml:space="preserve"> med skolebarn som ha</w:t>
      </w:r>
      <w:r w:rsidR="001D6DEF">
        <w:t>r droppet ut av skolen</w:t>
      </w:r>
      <w:r w:rsidR="00580C9C">
        <w:t xml:space="preserve">. Her kan de </w:t>
      </w:r>
      <w:r w:rsidR="001D6DEF">
        <w:t xml:space="preserve">ta igjen det de har tapt slik at de kan </w:t>
      </w:r>
      <w:r w:rsidR="00423AA6">
        <w:t>få en ny sjanse</w:t>
      </w:r>
      <w:r w:rsidR="001D6DEF">
        <w:t xml:space="preserve">. </w:t>
      </w:r>
    </w:p>
    <w:p w14:paraId="75B0FCEF" w14:textId="5D4C429C" w:rsidR="00C566BE" w:rsidRDefault="00C566BE" w:rsidP="00423AA6">
      <w:pPr>
        <w:ind w:left="708"/>
      </w:pPr>
      <w:r>
        <w:t>Det kom fram flere forslag til hvordan misjonsprosjektet kan bli mer synlig i menigheten.</w:t>
      </w:r>
      <w:r w:rsidR="00E83373">
        <w:t xml:space="preserve"> </w:t>
      </w:r>
      <w:r>
        <w:t>Kunngjøre om det er spesielle nyheter</w:t>
      </w:r>
      <w:r w:rsidR="00AB56F0">
        <w:t xml:space="preserve"> i kunngjøringene fra misjonsprosjektet</w:t>
      </w:r>
      <w:r>
        <w:t xml:space="preserve"> som er av interesse for menigheten</w:t>
      </w:r>
    </w:p>
    <w:p w14:paraId="21E45F6D" w14:textId="77777777" w:rsidR="00C566BE" w:rsidRDefault="00C566BE" w:rsidP="00C566BE">
      <w:pPr>
        <w:pStyle w:val="Listeavsnitt"/>
        <w:numPr>
          <w:ilvl w:val="0"/>
          <w:numId w:val="21"/>
        </w:numPr>
      </w:pPr>
      <w:r>
        <w:t xml:space="preserve">Løfte fram Anafora i forbønnen </w:t>
      </w:r>
    </w:p>
    <w:p w14:paraId="512DA327" w14:textId="5C931D85" w:rsidR="00C566BE" w:rsidRDefault="00C566BE" w:rsidP="00C566BE">
      <w:pPr>
        <w:pStyle w:val="Listeavsnitt"/>
        <w:numPr>
          <w:ilvl w:val="0"/>
          <w:numId w:val="21"/>
        </w:numPr>
      </w:pPr>
      <w:r>
        <w:t>Plakat i våpenhuse</w:t>
      </w:r>
      <w:r w:rsidR="005F71AB">
        <w:t>ne</w:t>
      </w:r>
      <w:r>
        <w:t xml:space="preserve"> om misjonsprosjektet </w:t>
      </w:r>
    </w:p>
    <w:p w14:paraId="68D80CED" w14:textId="0C685D90" w:rsidR="00C566BE" w:rsidRDefault="00C566BE" w:rsidP="0018244F">
      <w:pPr>
        <w:pStyle w:val="Listeavsnitt"/>
        <w:numPr>
          <w:ilvl w:val="0"/>
          <w:numId w:val="21"/>
        </w:numPr>
      </w:pPr>
      <w:r>
        <w:t>Sørge for nok ofringer til prosjektet</w:t>
      </w:r>
      <w:r w:rsidR="00F70E02">
        <w:t xml:space="preserve"> gjennom året</w:t>
      </w:r>
      <w:r>
        <w:t xml:space="preserve"> </w:t>
      </w:r>
    </w:p>
    <w:p w14:paraId="1EB48636" w14:textId="58D466BD" w:rsidR="00AB56F0" w:rsidRDefault="00AB56F0" w:rsidP="0018244F">
      <w:pPr>
        <w:pStyle w:val="Listeavsnitt"/>
        <w:numPr>
          <w:ilvl w:val="0"/>
          <w:numId w:val="21"/>
        </w:numPr>
      </w:pPr>
      <w:r>
        <w:t>Bruke Facebook og våre informasjonskanaler til å spre informasjon</w:t>
      </w:r>
      <w:r w:rsidR="00B94EF7">
        <w:t xml:space="preserve"> om prosjektet</w:t>
      </w:r>
    </w:p>
    <w:p w14:paraId="32D98387" w14:textId="70095CB7" w:rsidR="00DB5AE9" w:rsidRDefault="00DB5AE9" w:rsidP="0018244F">
      <w:pPr>
        <w:pStyle w:val="Listeavsnitt"/>
        <w:numPr>
          <w:ilvl w:val="0"/>
          <w:numId w:val="21"/>
        </w:numPr>
      </w:pPr>
      <w:r>
        <w:t>Ha iotakorsmeditasjon</w:t>
      </w:r>
      <w:r w:rsidR="00B94EF7">
        <w:t xml:space="preserve"> (som stammer fra Anafora)</w:t>
      </w:r>
      <w:r>
        <w:t xml:space="preserve"> </w:t>
      </w:r>
      <w:r w:rsidR="00B94EF7">
        <w:t>i menigheten</w:t>
      </w:r>
    </w:p>
    <w:p w14:paraId="1BDCACE6" w14:textId="4329697A" w:rsidR="007C40BA" w:rsidRDefault="007C40BA" w:rsidP="00423AA6">
      <w:pPr>
        <w:pStyle w:val="Listeavsnitt"/>
        <w:numPr>
          <w:ilvl w:val="0"/>
          <w:numId w:val="21"/>
        </w:numPr>
      </w:pPr>
      <w:r>
        <w:t xml:space="preserve">Soknepresten har mye kunnskap og erfaring fra Anafora-området </w:t>
      </w:r>
      <w:r w:rsidR="00E83373">
        <w:t xml:space="preserve">og kan formidle dette i ulike sammenhenger. </w:t>
      </w:r>
    </w:p>
    <w:p w14:paraId="3A6276F6" w14:textId="5858A536" w:rsidR="00423AA6" w:rsidRDefault="00423AA6" w:rsidP="00B94EF7">
      <w:pPr>
        <w:ind w:left="360"/>
      </w:pPr>
      <w:r>
        <w:t xml:space="preserve">Det ble også sagt at det opprinnelige beløpsforslaget er for lavt (12.000,-) og </w:t>
      </w:r>
      <w:r w:rsidR="005F71AB">
        <w:t>beløpet</w:t>
      </w:r>
      <w:r>
        <w:t xml:space="preserve"> ble økt. </w:t>
      </w:r>
    </w:p>
    <w:p w14:paraId="373C5F29" w14:textId="497CB7E6" w:rsidR="00B577B3" w:rsidRDefault="00B577B3" w:rsidP="0018244F">
      <w:r>
        <w:tab/>
      </w:r>
      <w:r>
        <w:tab/>
      </w:r>
      <w:r>
        <w:tab/>
      </w:r>
      <w:r w:rsidR="00B205E7">
        <w:rPr>
          <w:u w:val="single"/>
        </w:rPr>
        <w:t>V</w:t>
      </w:r>
      <w:r>
        <w:rPr>
          <w:u w:val="single"/>
        </w:rPr>
        <w:t>edtak:</w:t>
      </w:r>
      <w:r w:rsidR="00246DB0">
        <w:t xml:space="preserve"> </w:t>
      </w:r>
      <w:r w:rsidR="0049429D">
        <w:t xml:space="preserve">1. Eidsberg menighet inngår en 4-årig misjonsavtale </w:t>
      </w:r>
      <w:r w:rsidR="0049429D">
        <w:tab/>
      </w:r>
      <w:r w:rsidR="0049429D">
        <w:tab/>
      </w:r>
      <w:r w:rsidR="0049429D">
        <w:tab/>
      </w:r>
      <w:r w:rsidR="0049429D">
        <w:tab/>
      </w:r>
      <w:r w:rsidR="0049429D">
        <w:tab/>
      </w:r>
      <w:r w:rsidR="0049429D">
        <w:tab/>
        <w:t xml:space="preserve">     med NMS om å støtte arbeidet i Midt-Østen med </w:t>
      </w:r>
      <w:r w:rsidR="0049429D">
        <w:tab/>
      </w:r>
      <w:r w:rsidR="0049429D">
        <w:tab/>
      </w:r>
      <w:r w:rsidR="0049429D">
        <w:tab/>
      </w:r>
      <w:r w:rsidR="0049429D">
        <w:tab/>
      </w:r>
      <w:r w:rsidR="0049429D">
        <w:tab/>
      </w:r>
      <w:r w:rsidR="0049429D">
        <w:tab/>
        <w:t xml:space="preserve">    </w:t>
      </w:r>
      <w:r w:rsidR="00C02655">
        <w:t xml:space="preserve"> </w:t>
      </w:r>
      <w:r w:rsidR="0049429D">
        <w:t xml:space="preserve">fokus på </w:t>
      </w:r>
      <w:r w:rsidR="00493AC1">
        <w:t xml:space="preserve">prosjektene i </w:t>
      </w:r>
      <w:r w:rsidR="0049429D">
        <w:t>Anafora.</w:t>
      </w:r>
    </w:p>
    <w:p w14:paraId="343C89C5" w14:textId="30999FD2" w:rsidR="0049429D" w:rsidRPr="0049429D" w:rsidRDefault="0049429D" w:rsidP="00E448AA">
      <w:pPr>
        <w:ind w:left="2830"/>
      </w:pPr>
      <w:r>
        <w:t xml:space="preserve">2. Menigheten </w:t>
      </w:r>
      <w:r w:rsidR="00E448AA">
        <w:t xml:space="preserve">har som målsetning om å bidra med minimum 25.000 kroner i året til dette prosjektet. </w:t>
      </w:r>
    </w:p>
    <w:p w14:paraId="59304244" w14:textId="77777777" w:rsidR="0018244F" w:rsidRDefault="0018244F" w:rsidP="0018244F"/>
    <w:p w14:paraId="6148F458" w14:textId="166A7DD1" w:rsidR="0062162A" w:rsidRDefault="00E1659B" w:rsidP="00FC3E7D">
      <w:pPr>
        <w:ind w:left="2124" w:hanging="1414"/>
      </w:pPr>
      <w:r w:rsidRPr="0005644E">
        <w:rPr>
          <w:b/>
          <w:bCs/>
        </w:rPr>
        <w:t xml:space="preserve">Sak </w:t>
      </w:r>
      <w:r w:rsidR="00B577B3">
        <w:rPr>
          <w:b/>
          <w:bCs/>
        </w:rPr>
        <w:t>13/</w:t>
      </w:r>
      <w:r w:rsidRPr="0005644E">
        <w:rPr>
          <w:b/>
          <w:bCs/>
        </w:rPr>
        <w:t>2</w:t>
      </w:r>
      <w:r w:rsidR="00C17EA1">
        <w:rPr>
          <w:b/>
          <w:bCs/>
        </w:rPr>
        <w:t>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601881">
        <w:rPr>
          <w:b/>
          <w:bCs/>
          <w:u w:val="single"/>
        </w:rPr>
        <w:t>Gudstjenestelista for høsthalvåret.</w:t>
      </w:r>
      <w:r w:rsidR="00601881">
        <w:rPr>
          <w:b/>
          <w:bCs/>
          <w:u w:val="single"/>
        </w:rPr>
        <w:br/>
      </w:r>
      <w:r w:rsidR="00B94EF7">
        <w:t xml:space="preserve">Soknepresten la fram </w:t>
      </w:r>
      <w:r w:rsidR="00FC3E7D">
        <w:t>gudstjenestelista som</w:t>
      </w:r>
      <w:r w:rsidR="00601881">
        <w:t xml:space="preserve"> har vært behandlet i gudstjeneste- og musikkutvalget</w:t>
      </w:r>
      <w:r w:rsidR="00FC3E7D">
        <w:t>, og teamet har fått mulighet til å komme med innspill.</w:t>
      </w:r>
    </w:p>
    <w:p w14:paraId="36766C9C" w14:textId="6C8CEB18" w:rsidR="00193DDD" w:rsidRPr="00193DDD" w:rsidRDefault="00193DDD" w:rsidP="00601881">
      <w:r>
        <w:tab/>
      </w:r>
      <w:r>
        <w:tab/>
      </w:r>
      <w:r>
        <w:tab/>
      </w:r>
      <w:r w:rsidR="00EB55C6">
        <w:rPr>
          <w:u w:val="single"/>
        </w:rPr>
        <w:t>Vedtak</w:t>
      </w:r>
      <w:r>
        <w:rPr>
          <w:u w:val="single"/>
        </w:rPr>
        <w:t>:</w:t>
      </w:r>
      <w:r>
        <w:tab/>
      </w:r>
      <w:r w:rsidR="00F1464A">
        <w:t xml:space="preserve"> MR gir tilslutning til </w:t>
      </w:r>
      <w:r w:rsidR="00E77F42">
        <w:t>gudstjenestelista</w:t>
      </w:r>
      <w:r w:rsidR="00F1464A">
        <w:t xml:space="preserve"> slik den foreligger</w:t>
      </w:r>
      <w:r w:rsidR="00EB55C6">
        <w:t xml:space="preserve">. </w:t>
      </w:r>
    </w:p>
    <w:p w14:paraId="097222BE" w14:textId="08306101" w:rsidR="00E253BF" w:rsidRDefault="009D6EE1">
      <w:r>
        <w:tab/>
      </w:r>
      <w:r>
        <w:tab/>
      </w:r>
      <w:r>
        <w:tab/>
      </w:r>
    </w:p>
    <w:p w14:paraId="2A5EDE5E" w14:textId="655545F7" w:rsidR="00A163C5" w:rsidRDefault="00E1659B" w:rsidP="00A163C5">
      <w:pPr>
        <w:ind w:left="2124" w:hanging="1414"/>
      </w:pPr>
      <w:r w:rsidRPr="0005644E">
        <w:rPr>
          <w:b/>
          <w:bCs/>
        </w:rPr>
        <w:t xml:space="preserve">Sak </w:t>
      </w:r>
      <w:r w:rsidR="00C53246">
        <w:rPr>
          <w:b/>
          <w:bCs/>
        </w:rPr>
        <w:t>14/</w:t>
      </w:r>
      <w:r w:rsidR="0062162A">
        <w:rPr>
          <w:b/>
          <w:bCs/>
        </w:rPr>
        <w:t>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62162A">
        <w:rPr>
          <w:b/>
          <w:bCs/>
          <w:u w:val="single"/>
        </w:rPr>
        <w:t>Årsmøtet 23.03.25</w:t>
      </w:r>
      <w:r>
        <w:t>.</w:t>
      </w:r>
      <w:r w:rsidR="001B5BC7">
        <w:br/>
      </w:r>
      <w:r w:rsidR="00A31414">
        <w:t xml:space="preserve">Leders forslag til </w:t>
      </w:r>
      <w:r w:rsidR="00307C34">
        <w:t>generell del</w:t>
      </w:r>
      <w:r w:rsidR="00CE7BB9">
        <w:t xml:space="preserve"> ble</w:t>
      </w:r>
      <w:r w:rsidR="00307C34">
        <w:t xml:space="preserve"> send</w:t>
      </w:r>
      <w:r w:rsidR="00CE7BB9">
        <w:t>t</w:t>
      </w:r>
      <w:r w:rsidR="00307C34">
        <w:t xml:space="preserve"> ut før møtet.</w:t>
      </w:r>
      <w:r w:rsidR="000B449E">
        <w:t xml:space="preserve"> Det kom forslag å legge til</w:t>
      </w:r>
      <w:r w:rsidR="00FC3E7D">
        <w:t xml:space="preserve"> i teksten at </w:t>
      </w:r>
      <w:r w:rsidR="000B449E">
        <w:t>å øke dåpsoppslutning</w:t>
      </w:r>
      <w:r w:rsidR="00D66443">
        <w:t>en</w:t>
      </w:r>
      <w:r w:rsidR="000B449E">
        <w:t xml:space="preserve"> og</w:t>
      </w:r>
      <w:r w:rsidR="000F3B65">
        <w:t xml:space="preserve"> å øke</w:t>
      </w:r>
      <w:r w:rsidR="000B449E">
        <w:t xml:space="preserve"> mengden innsamlede midler </w:t>
      </w:r>
      <w:r w:rsidR="00FC3E7D">
        <w:t>kan være</w:t>
      </w:r>
      <w:r w:rsidR="00A163C5">
        <w:t xml:space="preserve"> utfordringer for menigheten inn i 2025.</w:t>
      </w:r>
      <w:r w:rsidR="00BD645B">
        <w:t xml:space="preserve"> Bør det nevnes </w:t>
      </w:r>
      <w:r w:rsidR="00964D87">
        <w:t xml:space="preserve">i </w:t>
      </w:r>
      <w:r w:rsidR="00964D87">
        <w:lastRenderedPageBreak/>
        <w:t xml:space="preserve">årsberetningen </w:t>
      </w:r>
      <w:r w:rsidR="00BD645B">
        <w:t xml:space="preserve">at Eidsberg menighet ikke er samarbeidspartner for G2 lenger? </w:t>
      </w:r>
    </w:p>
    <w:p w14:paraId="051AFF47" w14:textId="05B275D3" w:rsidR="0005345A" w:rsidRPr="0005345A" w:rsidRDefault="0005345A" w:rsidP="0062162A">
      <w:r>
        <w:tab/>
      </w:r>
      <w:r>
        <w:tab/>
      </w:r>
      <w:r>
        <w:tab/>
      </w:r>
      <w:r w:rsidR="00E77F42">
        <w:rPr>
          <w:u w:val="single"/>
        </w:rPr>
        <w:t>V</w:t>
      </w:r>
      <w:r>
        <w:rPr>
          <w:u w:val="single"/>
        </w:rPr>
        <w:t>edtak:</w:t>
      </w:r>
      <w:r w:rsidR="00E77F42">
        <w:t xml:space="preserve"> </w:t>
      </w:r>
      <w:r>
        <w:t>Tas til orientering.</w:t>
      </w:r>
    </w:p>
    <w:p w14:paraId="1BC596E7" w14:textId="791AA463" w:rsidR="00E1659B" w:rsidRDefault="00C47DD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B8CF5" w14:textId="3EED4081" w:rsidR="00CA3C06" w:rsidRDefault="002B6101" w:rsidP="00FC3E7D">
      <w:pPr>
        <w:ind w:left="2120" w:hanging="1410"/>
      </w:pPr>
      <w:r w:rsidRPr="0005644E">
        <w:rPr>
          <w:b/>
          <w:bCs/>
        </w:rPr>
        <w:t xml:space="preserve">Sak </w:t>
      </w:r>
      <w:r w:rsidR="00307C34">
        <w:rPr>
          <w:b/>
          <w:bCs/>
        </w:rPr>
        <w:t>15</w:t>
      </w:r>
      <w:r w:rsidR="0005345A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05345A">
        <w:rPr>
          <w:b/>
          <w:bCs/>
          <w:u w:val="single"/>
        </w:rPr>
        <w:t>Hva gjør vi med kr 750 000?</w:t>
      </w:r>
      <w:r>
        <w:rPr>
          <w:u w:val="single"/>
        </w:rPr>
        <w:br/>
      </w:r>
      <w:r>
        <w:tab/>
      </w:r>
      <w:r w:rsidR="0005345A">
        <w:t xml:space="preserve">I desember2024 ble Eidsberg menighet tildelt kr 750 000 fra det som i sin tid </w:t>
      </w:r>
      <w:r w:rsidR="00616428">
        <w:tab/>
      </w:r>
      <w:r w:rsidR="0005345A">
        <w:t xml:space="preserve">het «Eidsberg hjelpelegat». </w:t>
      </w:r>
      <w:r w:rsidR="00616428">
        <w:t>Pengene bør i hovedsak brukes på barn og unge,</w:t>
      </w:r>
      <w:r w:rsidR="00FC3E7D">
        <w:tab/>
      </w:r>
      <w:r w:rsidR="00616428">
        <w:t>og den høye andelen lavinntektsfamilier bør være et moment i vår</w:t>
      </w:r>
      <w:r w:rsidR="00FC3E7D">
        <w:t xml:space="preserve"> </w:t>
      </w:r>
      <w:r w:rsidR="00616428">
        <w:t>planlegging.</w:t>
      </w:r>
    </w:p>
    <w:p w14:paraId="00FA7493" w14:textId="6D468490" w:rsidR="0005644E" w:rsidRDefault="00307C34" w:rsidP="00BA0B29">
      <w:r>
        <w:tab/>
      </w:r>
      <w:r>
        <w:tab/>
      </w:r>
      <w:r>
        <w:tab/>
        <w:t>Rådet rakk ikke å drøfte denne saken på forrige møte</w:t>
      </w:r>
      <w:r w:rsidR="00BA0B29">
        <w:t xml:space="preserve">, og vi har ikke noe </w:t>
      </w:r>
      <w:r w:rsidR="00BA0B29">
        <w:tab/>
      </w:r>
      <w:r w:rsidR="00BA0B29">
        <w:tab/>
      </w:r>
      <w:r w:rsidR="00BA0B29">
        <w:tab/>
        <w:t xml:space="preserve">tidspress om å bruke dem. Men samtidig er det mye vi kan ha lyst til å bruke </w:t>
      </w:r>
      <w:r w:rsidR="00BA0B29">
        <w:tab/>
      </w:r>
      <w:r w:rsidR="00BA0B29">
        <w:tab/>
      </w:r>
      <w:r w:rsidR="00BA0B29">
        <w:tab/>
        <w:t xml:space="preserve">disse midlene til. </w:t>
      </w:r>
      <w:r>
        <w:t xml:space="preserve">Vi </w:t>
      </w:r>
      <w:r w:rsidR="00BA0B29">
        <w:t xml:space="preserve">bør derfor på dette møtet </w:t>
      </w:r>
      <w:r>
        <w:t xml:space="preserve">bestemme hvordan vi arbeider </w:t>
      </w:r>
      <w:r w:rsidR="00BA0B29">
        <w:tab/>
      </w:r>
      <w:r w:rsidR="00BA0B29">
        <w:tab/>
      </w:r>
      <w:r w:rsidR="00BA0B29">
        <w:tab/>
      </w:r>
      <w:r>
        <w:t xml:space="preserve">videre. </w:t>
      </w:r>
      <w:r w:rsidR="00BA0B29">
        <w:t xml:space="preserve">Jeg vil anbefale at vi etablerer et utvalg bestående av noen ansatte og </w:t>
      </w:r>
      <w:r w:rsidR="00BA0B29">
        <w:tab/>
      </w:r>
      <w:r w:rsidR="00BA0B29">
        <w:tab/>
      </w:r>
      <w:r w:rsidR="00BA0B29">
        <w:tab/>
        <w:t xml:space="preserve">noen fra menighetsrådet som får i oppdrag å komme med konkrete forslag til </w:t>
      </w:r>
      <w:r w:rsidR="00BA0B29">
        <w:tab/>
      </w:r>
      <w:r w:rsidR="00BA0B29">
        <w:tab/>
      </w:r>
      <w:r w:rsidR="00BA0B29">
        <w:tab/>
        <w:t>hvordan disse midlene skal brukes</w:t>
      </w:r>
      <w:r w:rsidR="00F06A91">
        <w:t xml:space="preserve">. </w:t>
      </w:r>
    </w:p>
    <w:p w14:paraId="6F26D0F5" w14:textId="136A00C8" w:rsidR="00F06A91" w:rsidRDefault="00F06A91" w:rsidP="00FC3E7D">
      <w:pPr>
        <w:ind w:left="2120"/>
      </w:pPr>
      <w:r>
        <w:t>Det bør opprettes et utvalg som i vår skal jobbe</w:t>
      </w:r>
      <w:r w:rsidR="0023075A">
        <w:t xml:space="preserve"> </w:t>
      </w:r>
      <w:r>
        <w:t>med hvordan disse midlene skal brukes. Det kom forslag</w:t>
      </w:r>
      <w:r w:rsidR="008F6268">
        <w:t>/meldte seg</w:t>
      </w:r>
      <w:r>
        <w:t xml:space="preserve"> på hvem som skal sitte i dette utvalget</w:t>
      </w:r>
      <w:r w:rsidR="008F6268">
        <w:t>: Bjørn</w:t>
      </w:r>
      <w:r w:rsidR="00B05BEC">
        <w:t xml:space="preserve">, Espen og Synnøve meldte seg fra MR. </w:t>
      </w:r>
      <w:r w:rsidR="00E42840">
        <w:t xml:space="preserve">Sokneprest og daglig leder finner ut hvem fra staben som skal sitte i arbeidsgruppen. </w:t>
      </w:r>
    </w:p>
    <w:p w14:paraId="041DA43F" w14:textId="654434F7" w:rsidR="00BA0B29" w:rsidRDefault="0023075A" w:rsidP="003D39AA">
      <w:pPr>
        <w:ind w:left="2120"/>
      </w:pPr>
      <w:r>
        <w:rPr>
          <w:u w:val="single"/>
        </w:rPr>
        <w:t>V</w:t>
      </w:r>
      <w:r w:rsidR="00BA0B29">
        <w:rPr>
          <w:u w:val="single"/>
        </w:rPr>
        <w:t>edtak</w:t>
      </w:r>
      <w:r>
        <w:rPr>
          <w:u w:val="single"/>
        </w:rPr>
        <w:t xml:space="preserve">: </w:t>
      </w:r>
      <w:r w:rsidR="00E42840">
        <w:t>Det nedsettes et utvalg bestående av tre fra rådet</w:t>
      </w:r>
      <w:r w:rsidR="003D39AA">
        <w:t>. Det er</w:t>
      </w:r>
      <w:r w:rsidR="00E42840">
        <w:t xml:space="preserve"> Bjørn, Espen og Synnøve</w:t>
      </w:r>
      <w:r w:rsidR="003D39AA">
        <w:t xml:space="preserve">. Det skal også utvelges to </w:t>
      </w:r>
      <w:r w:rsidR="00E42840">
        <w:t>ansatte</w:t>
      </w:r>
      <w:r w:rsidR="003D39AA">
        <w:t xml:space="preserve"> som skal sitte i arbeidsgruppen. Sokneprest og daglig leder gis</w:t>
      </w:r>
      <w:r w:rsidR="00FD6B0D">
        <w:t xml:space="preserve"> oppgaven å finne disse. Arbeidsgruppen skal </w:t>
      </w:r>
      <w:r w:rsidR="00E42840">
        <w:t xml:space="preserve">komme med forslag til MR hvordan midlene skal disponeres. </w:t>
      </w:r>
    </w:p>
    <w:p w14:paraId="6BE813E5" w14:textId="77777777" w:rsidR="00BA0B29" w:rsidRPr="00BA0B29" w:rsidRDefault="00BA0B29" w:rsidP="00BA0B29"/>
    <w:p w14:paraId="649F7885" w14:textId="076F992E" w:rsidR="00BA0B29" w:rsidRDefault="0005644E" w:rsidP="00FD6B0D">
      <w:pPr>
        <w:ind w:left="2120" w:hanging="1410"/>
      </w:pPr>
      <w:r w:rsidRPr="0005644E">
        <w:rPr>
          <w:b/>
          <w:bCs/>
        </w:rPr>
        <w:t xml:space="preserve">Sak </w:t>
      </w:r>
      <w:r w:rsidR="00BA0B29">
        <w:rPr>
          <w:b/>
          <w:bCs/>
        </w:rPr>
        <w:t>16</w:t>
      </w:r>
      <w:r w:rsidRPr="0005644E">
        <w:rPr>
          <w:b/>
          <w:bCs/>
        </w:rPr>
        <w:t>/2</w:t>
      </w:r>
      <w:r w:rsidR="0005345A">
        <w:rPr>
          <w:b/>
          <w:bCs/>
        </w:rPr>
        <w:t>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BA0B29">
        <w:rPr>
          <w:b/>
          <w:bCs/>
        </w:rPr>
        <w:t>Henvendelse fra Bjørn Borgund</w:t>
      </w:r>
      <w:r w:rsidRPr="0005644E">
        <w:rPr>
          <w:b/>
          <w:bCs/>
        </w:rPr>
        <w:tab/>
      </w:r>
      <w:r>
        <w:rPr>
          <w:b/>
          <w:bCs/>
        </w:rPr>
        <w:br/>
      </w:r>
      <w:r>
        <w:tab/>
      </w:r>
      <w:r w:rsidR="00FD6B0D">
        <w:t>Det er kommet en henvendelse fra Bjørn Borgund, HEF, om samarbeid om temakvelder</w:t>
      </w:r>
      <w:r w:rsidR="00601EE9">
        <w:t>, kanskje i tilknytning til MMM</w:t>
      </w:r>
      <w:r w:rsidR="00FD6B0D">
        <w:t xml:space="preserve">. Henvendelsen </w:t>
      </w:r>
      <w:r w:rsidR="002D58D2">
        <w:t>må besvares.</w:t>
      </w:r>
    </w:p>
    <w:p w14:paraId="6752C917" w14:textId="7BF0E2AE" w:rsidR="003E11C3" w:rsidRDefault="002D58D2" w:rsidP="00755804">
      <w:pPr>
        <w:ind w:left="2120"/>
      </w:pPr>
      <w:r>
        <w:t xml:space="preserve">MR drøftet saken. </w:t>
      </w:r>
      <w:r w:rsidR="009F72F3">
        <w:t xml:space="preserve">MR opplever at </w:t>
      </w:r>
      <w:r w:rsidR="00106CC8">
        <w:t>henvendelsen er interessant og positiv</w:t>
      </w:r>
      <w:r>
        <w:t xml:space="preserve">, men har noen </w:t>
      </w:r>
      <w:r w:rsidR="002F4593">
        <w:t xml:space="preserve">refleksjoner rundt dette. </w:t>
      </w:r>
      <w:r w:rsidR="00755804">
        <w:t xml:space="preserve">Blant annet: </w:t>
      </w:r>
      <w:r w:rsidR="002F4593">
        <w:t xml:space="preserve">Hvem vil dette være for? </w:t>
      </w:r>
      <w:r w:rsidR="00601EE9">
        <w:t>Bør en samling eventuelt være på «nøytral grunn»?</w:t>
      </w:r>
      <w:r w:rsidR="00B83993">
        <w:t xml:space="preserve">  </w:t>
      </w:r>
    </w:p>
    <w:p w14:paraId="3E42FEEF" w14:textId="1C678AD8" w:rsidR="00A22068" w:rsidRPr="003B1AC1" w:rsidRDefault="00A22068" w:rsidP="00755804">
      <w:pPr>
        <w:ind w:left="2120" w:firstLine="4"/>
      </w:pPr>
      <w:r w:rsidRPr="001C3074">
        <w:rPr>
          <w:u w:val="single"/>
        </w:rPr>
        <w:t>Vedtak:</w:t>
      </w:r>
      <w:r>
        <w:t xml:space="preserve"> </w:t>
      </w:r>
      <w:r w:rsidR="00195E59">
        <w:t>MR-leder</w:t>
      </w:r>
      <w:r w:rsidR="001C3074">
        <w:t xml:space="preserve"> tar kontakt med biskop</w:t>
      </w:r>
      <w:r w:rsidR="00755804">
        <w:t xml:space="preserve"> em.</w:t>
      </w:r>
      <w:r w:rsidR="001C3074">
        <w:t xml:space="preserve"> Atle Sommerfeldt og drøfter problemstillingene som har vært oppe i møtet. Saken tas opp seinere. </w:t>
      </w:r>
    </w:p>
    <w:p w14:paraId="51475F31" w14:textId="77777777" w:rsidR="00DF336F" w:rsidRDefault="00DF336F"/>
    <w:p w14:paraId="5591765E" w14:textId="7FF9A955" w:rsidR="00DF336F" w:rsidRDefault="00DF336F">
      <w:pPr>
        <w:rPr>
          <w:b/>
          <w:bCs/>
        </w:rPr>
      </w:pPr>
      <w:r>
        <w:tab/>
      </w:r>
      <w:r>
        <w:rPr>
          <w:b/>
          <w:bCs/>
        </w:rPr>
        <w:t>Sak 17/25:</w:t>
      </w:r>
      <w:r>
        <w:rPr>
          <w:b/>
          <w:bCs/>
        </w:rPr>
        <w:tab/>
        <w:t xml:space="preserve"> Mysen Menighetshus Betania</w:t>
      </w:r>
      <w:r w:rsidR="00FF27FF">
        <w:rPr>
          <w:b/>
          <w:bCs/>
        </w:rPr>
        <w:t xml:space="preserve"> – to saker</w:t>
      </w:r>
    </w:p>
    <w:p w14:paraId="2B6478CE" w14:textId="30A55E42" w:rsidR="00FF27FF" w:rsidRPr="00FF27FF" w:rsidRDefault="00FF27FF" w:rsidP="00FF27FF">
      <w:pPr>
        <w:pStyle w:val="Listeavsnitt"/>
        <w:numPr>
          <w:ilvl w:val="0"/>
          <w:numId w:val="14"/>
        </w:numPr>
        <w:rPr>
          <w:u w:val="single"/>
        </w:rPr>
      </w:pPr>
      <w:r w:rsidRPr="00FF27FF">
        <w:rPr>
          <w:u w:val="single"/>
        </w:rPr>
        <w:t>Oppnevning av styremedlem + vara</w:t>
      </w:r>
      <w:r>
        <w:rPr>
          <w:u w:val="single"/>
        </w:rPr>
        <w:br/>
      </w:r>
      <w:r>
        <w:t>Menighetsrådet oppnevner to styremedlemmer, 1 annethvert år. Nåværende medlemmer er Hans Robert Hagen og Jul-Sverre Haugerud. Vara er Jens Erik Undrum</w:t>
      </w:r>
      <w:r>
        <w:br/>
      </w:r>
      <w:r>
        <w:br/>
      </w:r>
      <w:r w:rsidR="00ED4F51">
        <w:rPr>
          <w:u w:val="single"/>
        </w:rPr>
        <w:t>V</w:t>
      </w:r>
      <w:r w:rsidRPr="00FF27FF">
        <w:rPr>
          <w:u w:val="single"/>
        </w:rPr>
        <w:t>edtak</w:t>
      </w:r>
      <w:r>
        <w:t xml:space="preserve">: </w:t>
      </w:r>
      <w:r w:rsidR="00366138">
        <w:t xml:space="preserve">MR oppnevner Hans Robert Hagen som styremedlem og Jens Erik </w:t>
      </w:r>
      <w:r w:rsidR="00366138">
        <w:lastRenderedPageBreak/>
        <w:t xml:space="preserve">Undrum som varamedlem. </w:t>
      </w:r>
      <w:r>
        <w:br/>
      </w:r>
    </w:p>
    <w:p w14:paraId="62B5EB45" w14:textId="5B769A50" w:rsidR="00FF27FF" w:rsidRPr="00FF27FF" w:rsidRDefault="00FF27FF" w:rsidP="00FF27FF">
      <w:pPr>
        <w:pStyle w:val="Listeavsnitt"/>
        <w:numPr>
          <w:ilvl w:val="0"/>
          <w:numId w:val="14"/>
        </w:numPr>
        <w:rPr>
          <w:u w:val="single"/>
        </w:rPr>
      </w:pPr>
      <w:r w:rsidRPr="00FF27FF">
        <w:rPr>
          <w:u w:val="single"/>
        </w:rPr>
        <w:t>Fortsatt givertjeneste?</w:t>
      </w:r>
    </w:p>
    <w:p w14:paraId="1744414D" w14:textId="6AEC7A9E" w:rsidR="00DF336F" w:rsidRDefault="00DF336F">
      <w:r>
        <w:tab/>
      </w:r>
      <w:r>
        <w:tab/>
      </w:r>
      <w:r>
        <w:tab/>
        <w:t xml:space="preserve">MMHB er pr i dag gjeldfritt; bl.a. takket være givertjeneste fra 2014. </w:t>
      </w:r>
      <w:r>
        <w:tab/>
      </w:r>
      <w:r>
        <w:tab/>
      </w:r>
      <w:r>
        <w:tab/>
      </w:r>
      <w:r>
        <w:tab/>
        <w:t xml:space="preserve">Givertjenesten ble avsluttet da gjelden var betalt, fordi det var det som var </w:t>
      </w:r>
      <w:r>
        <w:tab/>
      </w:r>
      <w:r>
        <w:tab/>
      </w:r>
      <w:r>
        <w:tab/>
        <w:t xml:space="preserve">målet med givertjenesten. Husstyret og eiermøtet har det siste året luftet </w:t>
      </w:r>
      <w:r>
        <w:tab/>
      </w:r>
      <w:r>
        <w:tab/>
      </w:r>
      <w:r>
        <w:tab/>
        <w:t xml:space="preserve">tanken om å etablere en ny givertjeneste, primært for å legge opp noe </w:t>
      </w:r>
      <w:r>
        <w:tab/>
      </w:r>
      <w:r>
        <w:tab/>
      </w:r>
      <w:r>
        <w:tab/>
      </w:r>
      <w:r>
        <w:tab/>
        <w:t xml:space="preserve">kapital som kan brukes når det dukker opp større vedlikeholdsbehov. På siste </w:t>
      </w:r>
      <w:r>
        <w:tab/>
      </w:r>
      <w:r>
        <w:tab/>
      </w:r>
      <w:r>
        <w:tab/>
        <w:t xml:space="preserve">styremøte la Jens Erik Undrum frem et forslag til brev som kan sendes </w:t>
      </w:r>
      <w:r>
        <w:tab/>
      </w:r>
      <w:r>
        <w:tab/>
      </w:r>
      <w:r>
        <w:tab/>
      </w:r>
      <w:r>
        <w:tab/>
        <w:t xml:space="preserve">«gamle» givere og brukes til å verve nye givere som kan være interessert i å </w:t>
      </w:r>
      <w:r>
        <w:tab/>
      </w:r>
      <w:r>
        <w:tab/>
      </w:r>
      <w:r>
        <w:tab/>
        <w:t>støtte menighetsarbeidet på den måten.</w:t>
      </w:r>
    </w:p>
    <w:p w14:paraId="781968AB" w14:textId="25ED1741" w:rsidR="00DF336F" w:rsidRDefault="00DF336F">
      <w:r>
        <w:tab/>
      </w:r>
      <w:r>
        <w:tab/>
      </w:r>
      <w:r>
        <w:tab/>
        <w:t xml:space="preserve">Siden det er menigheten og Normisjon Mysen som står som eiere av huset, </w:t>
      </w:r>
      <w:r>
        <w:tab/>
      </w:r>
      <w:r>
        <w:tab/>
      </w:r>
      <w:r>
        <w:tab/>
        <w:t xml:space="preserve">er det menighetsrådet og styret i Normisjon Mysen som må gi grønt lys for at </w:t>
      </w:r>
      <w:r>
        <w:tab/>
      </w:r>
      <w:r>
        <w:tab/>
      </w:r>
      <w:r>
        <w:tab/>
        <w:t>en slik givertjeneste etablere.</w:t>
      </w:r>
      <w:r w:rsidR="00AE78DA">
        <w:t xml:space="preserve"> </w:t>
      </w:r>
    </w:p>
    <w:p w14:paraId="46B11FE2" w14:textId="6E1966EC" w:rsidR="00AE78DA" w:rsidRDefault="00AE78DA">
      <w:r>
        <w:tab/>
      </w:r>
      <w:r>
        <w:tab/>
      </w:r>
      <w:r>
        <w:tab/>
        <w:t xml:space="preserve">Dette er på den ene siden en grei sak. MR kan gi grønt lys for givertjeneste, </w:t>
      </w:r>
      <w:r>
        <w:tab/>
      </w:r>
      <w:r>
        <w:tab/>
      </w:r>
      <w:r>
        <w:tab/>
        <w:t xml:space="preserve">og støtte den. Men vi eier samtidig to andre hus, og det kan bli spørsmål om </w:t>
      </w:r>
      <w:r>
        <w:tab/>
      </w:r>
      <w:r>
        <w:tab/>
      </w:r>
      <w:r>
        <w:tab/>
        <w:t>å samle inn pen</w:t>
      </w:r>
      <w:r>
        <w:tab/>
        <w:t xml:space="preserve">ger til disse. Som kjent har vi garantert for et lån til Trømborg </w:t>
      </w:r>
      <w:r>
        <w:tab/>
      </w:r>
      <w:r>
        <w:tab/>
      </w:r>
      <w:r>
        <w:tab/>
        <w:t>menighetshus.</w:t>
      </w:r>
    </w:p>
    <w:p w14:paraId="631F8503" w14:textId="2CC65539" w:rsidR="00DF336F" w:rsidRPr="00DF336F" w:rsidRDefault="00366138" w:rsidP="00673C68">
      <w:pPr>
        <w:ind w:left="2120"/>
        <w:rPr>
          <w:u w:val="single"/>
        </w:rPr>
      </w:pPr>
      <w:r>
        <w:rPr>
          <w:u w:val="single"/>
        </w:rPr>
        <w:t>V</w:t>
      </w:r>
      <w:r w:rsidR="00DF336F">
        <w:rPr>
          <w:u w:val="single"/>
        </w:rPr>
        <w:t>edtak</w:t>
      </w:r>
      <w:r w:rsidR="00DF336F" w:rsidRPr="00AE78DA">
        <w:t>:</w:t>
      </w:r>
      <w:r w:rsidR="00AE78DA" w:rsidRPr="00AE78DA">
        <w:t xml:space="preserve"> </w:t>
      </w:r>
      <w:r w:rsidR="00654F34">
        <w:t xml:space="preserve">Eidsberg MR går inn for at det etableres en </w:t>
      </w:r>
      <w:r w:rsidR="00673C68">
        <w:t>givertjeneste</w:t>
      </w:r>
      <w:r w:rsidR="00654F34">
        <w:t xml:space="preserve"> i tråd med </w:t>
      </w:r>
      <w:r w:rsidR="00673C68">
        <w:t>forslaget som</w:t>
      </w:r>
      <w:r w:rsidR="00654F34">
        <w:t xml:space="preserve"> kommet fra Jens Erik Undrum</w:t>
      </w:r>
      <w:r w:rsidR="00673C68">
        <w:t xml:space="preserve">. </w:t>
      </w:r>
    </w:p>
    <w:p w14:paraId="582F90C6" w14:textId="43B5D853" w:rsidR="00E82377" w:rsidRDefault="00365378">
      <w:r>
        <w:tab/>
      </w:r>
    </w:p>
    <w:p w14:paraId="1B779A84" w14:textId="54E6B4D9" w:rsidR="00AE78DA" w:rsidRDefault="00E82377" w:rsidP="00C650C3">
      <w:pPr>
        <w:ind w:left="2118" w:hanging="1410"/>
      </w:pPr>
      <w:bookmarkStart w:id="0" w:name="_Hlk190343187"/>
      <w:r w:rsidRPr="00E82377">
        <w:rPr>
          <w:b/>
          <w:bCs/>
        </w:rPr>
        <w:t>Sak 17/25</w:t>
      </w:r>
      <w:r w:rsidRPr="00E82377">
        <w:rPr>
          <w:b/>
          <w:bCs/>
        </w:rPr>
        <w:tab/>
        <w:t>Kirkevergens ressursgjennomgang</w:t>
      </w:r>
      <w:r w:rsidR="00365378" w:rsidRPr="00E82377">
        <w:rPr>
          <w:b/>
          <w:bCs/>
        </w:rPr>
        <w:tab/>
      </w:r>
      <w:r>
        <w:rPr>
          <w:b/>
          <w:bCs/>
        </w:rPr>
        <w:br/>
      </w:r>
      <w:r>
        <w:tab/>
      </w:r>
      <w:r w:rsidR="00AE78DA" w:rsidRPr="00AE78DA">
        <w:t>Som en videreføring av evalueringsprosessen for 2-3 år siden</w:t>
      </w:r>
      <w:r w:rsidR="00AE78DA" w:rsidRPr="00AE78DA">
        <w:rPr>
          <w:b/>
          <w:bCs/>
        </w:rPr>
        <w:t> </w:t>
      </w:r>
      <w:r w:rsidR="00AE78DA" w:rsidRPr="00AE78DA">
        <w:t xml:space="preserve">er kirkevergen pålagt å gjennomføre en ressursgjennomgang i fellesrådsområdet. I sammenheng med denne ressursgjennomgangen, er alle </w:t>
      </w:r>
      <w:r w:rsidR="00AE78DA">
        <w:tab/>
      </w:r>
      <w:r w:rsidR="00AE78DA">
        <w:tab/>
      </w:r>
      <w:r w:rsidR="00AE78DA">
        <w:tab/>
      </w:r>
      <w:r w:rsidR="00AE78DA" w:rsidRPr="00AE78DA">
        <w:t xml:space="preserve">menighetsråd bedt om å komme med noen svar som går på verdier, hva vi </w:t>
      </w:r>
      <w:r w:rsidR="00AE78DA">
        <w:tab/>
      </w:r>
      <w:r w:rsidR="00AE78DA" w:rsidRPr="00AE78DA">
        <w:t xml:space="preserve">har fått til i de årene som har gått og erfaringsdeling. Kirkevergen henter inn </w:t>
      </w:r>
      <w:r w:rsidR="00AE78DA">
        <w:tab/>
      </w:r>
      <w:r w:rsidR="00AE78DA" w:rsidRPr="00AE78DA">
        <w:t xml:space="preserve">svar fra alle menighetsråd , alle team og ansattgrupper. Det jobbes med å </w:t>
      </w:r>
      <w:r w:rsidR="00AE78DA">
        <w:tab/>
      </w:r>
      <w:r w:rsidR="00AE78DA" w:rsidRPr="00AE78DA">
        <w:t xml:space="preserve">utarbeide felles verdier for fellesrådsområdet, og svarene på disse </w:t>
      </w:r>
      <w:r w:rsidR="00AE78DA">
        <w:tab/>
      </w:r>
      <w:r w:rsidR="00AE78DA">
        <w:tab/>
      </w:r>
      <w:r w:rsidR="00AE78DA" w:rsidRPr="00AE78DA">
        <w:t xml:space="preserve">spørsmålene vil være grunnlaget for dette arbeidet. </w:t>
      </w:r>
    </w:p>
    <w:p w14:paraId="54066175" w14:textId="017D701F" w:rsidR="00AE78DA" w:rsidRPr="00AE78DA" w:rsidRDefault="00C650C3" w:rsidP="00124C61">
      <w:pPr>
        <w:ind w:left="2118" w:hanging="1410"/>
      </w:pPr>
      <w:r>
        <w:rPr>
          <w:b/>
          <w:bCs/>
        </w:rPr>
        <w:tab/>
      </w:r>
      <w:r w:rsidRPr="00C650C3">
        <w:t>Av tidshensyn</w:t>
      </w:r>
      <w:r>
        <w:t xml:space="preserve"> </w:t>
      </w:r>
      <w:r w:rsidR="00124C61">
        <w:t>fant MR det mest hensiktsmessig at svar på disse spørsmålene kan sendes til daglig leder, som sammenfatter og oversender kirkevergen.</w:t>
      </w:r>
    </w:p>
    <w:p w14:paraId="700C20B2" w14:textId="444309B6" w:rsidR="00AE79B2" w:rsidRDefault="00743923" w:rsidP="00124C61">
      <w:pPr>
        <w:ind w:left="2118" w:firstLine="2"/>
      </w:pPr>
      <w:r>
        <w:rPr>
          <w:u w:val="single"/>
        </w:rPr>
        <w:t>V</w:t>
      </w:r>
      <w:r w:rsidR="00AE78DA" w:rsidRPr="00AE78DA">
        <w:rPr>
          <w:u w:val="single"/>
        </w:rPr>
        <w:t>edtak</w:t>
      </w:r>
      <w:r w:rsidR="00AE78DA">
        <w:t>:</w:t>
      </w:r>
      <w:r w:rsidR="00AE78DA">
        <w:tab/>
        <w:t xml:space="preserve">a) </w:t>
      </w:r>
      <w:r w:rsidR="00AE79B2">
        <w:t xml:space="preserve">Daglig leder sender ut </w:t>
      </w:r>
      <w:r>
        <w:t>dokumenter til MR og de svarer på mail</w:t>
      </w:r>
      <w:r w:rsidR="00124C61">
        <w:t xml:space="preserve">en innen 4. mars. Daglig leder videreformidler svar fra MR til kirkevergen. </w:t>
      </w:r>
      <w:r>
        <w:t xml:space="preserve"> </w:t>
      </w:r>
    </w:p>
    <w:p w14:paraId="4285E362" w14:textId="24663E4B" w:rsidR="003469EF" w:rsidRDefault="00C650C3">
      <w:r>
        <w:tab/>
      </w:r>
      <w:r>
        <w:tab/>
      </w:r>
      <w:r>
        <w:tab/>
      </w:r>
      <w:r>
        <w:tab/>
      </w:r>
      <w:r>
        <w:tab/>
      </w:r>
      <w:r>
        <w:tab/>
        <w:t xml:space="preserve">b) Innspillene som kom i møtet tas med i den videre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prosessen</w:t>
      </w:r>
      <w:bookmarkEnd w:id="0"/>
    </w:p>
    <w:p w14:paraId="79DD4FB9" w14:textId="4A319655" w:rsidR="003469EF" w:rsidRDefault="003469EF">
      <w:pPr>
        <w:rPr>
          <w:b/>
          <w:bCs/>
        </w:rPr>
      </w:pPr>
      <w:r>
        <w:tab/>
      </w:r>
      <w:r>
        <w:rPr>
          <w:b/>
          <w:bCs/>
        </w:rPr>
        <w:t>Sak 18/25:</w:t>
      </w:r>
      <w:r>
        <w:rPr>
          <w:b/>
          <w:bCs/>
        </w:rPr>
        <w:tab/>
        <w:t>Eventuelt</w:t>
      </w:r>
    </w:p>
    <w:p w14:paraId="0429C919" w14:textId="2A260EA4" w:rsidR="001D0135" w:rsidRDefault="0022541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25413">
        <w:t xml:space="preserve">Det ble ikke meldt inn noen eventueltsaker. </w:t>
      </w:r>
    </w:p>
    <w:p w14:paraId="7CB3B9A2" w14:textId="43105334" w:rsidR="00E00AD2" w:rsidRPr="00124C61" w:rsidRDefault="0005345A">
      <w:r w:rsidRPr="00124C61">
        <w:br/>
      </w:r>
      <w:r w:rsidR="00E00AD2" w:rsidRPr="00124C61">
        <w:t>Bjørn Solberg</w:t>
      </w:r>
      <w:r w:rsidR="00124C61" w:rsidRPr="00124C61">
        <w:tab/>
      </w:r>
      <w:r w:rsidR="00124C61" w:rsidRPr="00124C61">
        <w:tab/>
      </w:r>
      <w:r w:rsidR="00124C61" w:rsidRPr="00124C61">
        <w:tab/>
      </w:r>
      <w:r w:rsidR="00124C61" w:rsidRPr="00124C61">
        <w:tab/>
      </w:r>
      <w:r w:rsidR="00124C61" w:rsidRPr="00124C61">
        <w:tab/>
      </w:r>
      <w:r w:rsidR="00124C61" w:rsidRPr="00124C61">
        <w:tab/>
      </w:r>
      <w:r w:rsidR="00124C61" w:rsidRPr="00124C61">
        <w:tab/>
      </w:r>
      <w:r w:rsidR="00124C61" w:rsidRPr="00124C61">
        <w:tab/>
        <w:t>Åshild Moen Arne</w:t>
      </w:r>
      <w:r w:rsidR="00124C61">
        <w:t xml:space="preserve">sen </w:t>
      </w:r>
    </w:p>
    <w:p w14:paraId="476FCF00" w14:textId="7E58056B" w:rsidR="008E7C84" w:rsidRDefault="00124C61" w:rsidP="008E7C84">
      <w:r>
        <w:t>Leder av Eidsberg menighetsråd</w:t>
      </w:r>
      <w:r>
        <w:tab/>
      </w:r>
      <w:r>
        <w:tab/>
      </w:r>
      <w:r>
        <w:tab/>
      </w:r>
      <w:r>
        <w:tab/>
      </w:r>
      <w:r>
        <w:tab/>
        <w:t>Daglig leder og referent</w:t>
      </w:r>
    </w:p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1266"/>
    <w:multiLevelType w:val="hybridMultilevel"/>
    <w:tmpl w:val="013A88D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1EA6F5E"/>
    <w:multiLevelType w:val="hybridMultilevel"/>
    <w:tmpl w:val="7B088716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634D3C6C"/>
    <w:multiLevelType w:val="hybridMultilevel"/>
    <w:tmpl w:val="A20AD3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7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C31B9"/>
    <w:multiLevelType w:val="hybridMultilevel"/>
    <w:tmpl w:val="7F044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5"/>
  </w:num>
  <w:num w:numId="2" w16cid:durableId="1602295916">
    <w:abstractNumId w:val="16"/>
  </w:num>
  <w:num w:numId="3" w16cid:durableId="305016968">
    <w:abstractNumId w:val="2"/>
  </w:num>
  <w:num w:numId="4" w16cid:durableId="101998729">
    <w:abstractNumId w:val="17"/>
  </w:num>
  <w:num w:numId="5" w16cid:durableId="425267894">
    <w:abstractNumId w:val="1"/>
  </w:num>
  <w:num w:numId="6" w16cid:durableId="1520319297">
    <w:abstractNumId w:val="10"/>
  </w:num>
  <w:num w:numId="7" w16cid:durableId="1742827756">
    <w:abstractNumId w:val="13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5"/>
  </w:num>
  <w:num w:numId="11" w16cid:durableId="523902019">
    <w:abstractNumId w:val="0"/>
  </w:num>
  <w:num w:numId="12" w16cid:durableId="755250834">
    <w:abstractNumId w:val="6"/>
  </w:num>
  <w:num w:numId="13" w16cid:durableId="52168417">
    <w:abstractNumId w:val="14"/>
  </w:num>
  <w:num w:numId="14" w16cid:durableId="337079868">
    <w:abstractNumId w:val="4"/>
  </w:num>
  <w:num w:numId="15" w16cid:durableId="1618756681">
    <w:abstractNumId w:val="12"/>
  </w:num>
  <w:num w:numId="16" w16cid:durableId="1719625509">
    <w:abstractNumId w:val="9"/>
  </w:num>
  <w:num w:numId="17" w16cid:durableId="1668753795">
    <w:abstractNumId w:val="9"/>
  </w:num>
  <w:num w:numId="18" w16cid:durableId="1507280865">
    <w:abstractNumId w:val="7"/>
  </w:num>
  <w:num w:numId="19" w16cid:durableId="1374891526">
    <w:abstractNumId w:val="11"/>
  </w:num>
  <w:num w:numId="20" w16cid:durableId="212157632">
    <w:abstractNumId w:val="8"/>
  </w:num>
  <w:num w:numId="21" w16cid:durableId="1978365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320FF"/>
    <w:rsid w:val="0005345A"/>
    <w:rsid w:val="0005644E"/>
    <w:rsid w:val="00090F95"/>
    <w:rsid w:val="000A4ED1"/>
    <w:rsid w:val="000B0D92"/>
    <w:rsid w:val="000B449E"/>
    <w:rsid w:val="000E71EB"/>
    <w:rsid w:val="000F3B65"/>
    <w:rsid w:val="00106CC8"/>
    <w:rsid w:val="0011344C"/>
    <w:rsid w:val="00117BD7"/>
    <w:rsid w:val="00124C61"/>
    <w:rsid w:val="00155910"/>
    <w:rsid w:val="00165246"/>
    <w:rsid w:val="00174FB7"/>
    <w:rsid w:val="0018244F"/>
    <w:rsid w:val="001827E7"/>
    <w:rsid w:val="00193DDD"/>
    <w:rsid w:val="00195086"/>
    <w:rsid w:val="00195E59"/>
    <w:rsid w:val="001B00CF"/>
    <w:rsid w:val="001B5BC7"/>
    <w:rsid w:val="001C3074"/>
    <w:rsid w:val="001D0135"/>
    <w:rsid w:val="001D6DEF"/>
    <w:rsid w:val="00220E14"/>
    <w:rsid w:val="00225413"/>
    <w:rsid w:val="00226BA8"/>
    <w:rsid w:val="0023075A"/>
    <w:rsid w:val="00242136"/>
    <w:rsid w:val="002429E9"/>
    <w:rsid w:val="00246DB0"/>
    <w:rsid w:val="002524E5"/>
    <w:rsid w:val="002538B2"/>
    <w:rsid w:val="00280946"/>
    <w:rsid w:val="002A663E"/>
    <w:rsid w:val="002B6101"/>
    <w:rsid w:val="002D3EF9"/>
    <w:rsid w:val="002D58D2"/>
    <w:rsid w:val="002E6029"/>
    <w:rsid w:val="002E6F8D"/>
    <w:rsid w:val="002F4593"/>
    <w:rsid w:val="00307C34"/>
    <w:rsid w:val="00330461"/>
    <w:rsid w:val="00340045"/>
    <w:rsid w:val="003469EF"/>
    <w:rsid w:val="00347F10"/>
    <w:rsid w:val="00365378"/>
    <w:rsid w:val="00366138"/>
    <w:rsid w:val="003A5EE4"/>
    <w:rsid w:val="003A7A42"/>
    <w:rsid w:val="003B0A55"/>
    <w:rsid w:val="003B1AC1"/>
    <w:rsid w:val="003B264F"/>
    <w:rsid w:val="003B486E"/>
    <w:rsid w:val="003C354C"/>
    <w:rsid w:val="003D39AA"/>
    <w:rsid w:val="003E11C3"/>
    <w:rsid w:val="004061D7"/>
    <w:rsid w:val="004108F8"/>
    <w:rsid w:val="00423AA6"/>
    <w:rsid w:val="00435B56"/>
    <w:rsid w:val="00452104"/>
    <w:rsid w:val="00457DF9"/>
    <w:rsid w:val="00460DFD"/>
    <w:rsid w:val="0046721D"/>
    <w:rsid w:val="00474A7F"/>
    <w:rsid w:val="0047599A"/>
    <w:rsid w:val="00481D31"/>
    <w:rsid w:val="00493AC1"/>
    <w:rsid w:val="0049429D"/>
    <w:rsid w:val="004D00CF"/>
    <w:rsid w:val="004D0DF5"/>
    <w:rsid w:val="004D101D"/>
    <w:rsid w:val="004E1B44"/>
    <w:rsid w:val="004E267F"/>
    <w:rsid w:val="0050620F"/>
    <w:rsid w:val="005526D5"/>
    <w:rsid w:val="00567883"/>
    <w:rsid w:val="00571601"/>
    <w:rsid w:val="00580C9C"/>
    <w:rsid w:val="00590886"/>
    <w:rsid w:val="00592078"/>
    <w:rsid w:val="005943C7"/>
    <w:rsid w:val="005A2EE0"/>
    <w:rsid w:val="005C7B85"/>
    <w:rsid w:val="005F71AB"/>
    <w:rsid w:val="00601881"/>
    <w:rsid w:val="00601EE9"/>
    <w:rsid w:val="00616428"/>
    <w:rsid w:val="0062162A"/>
    <w:rsid w:val="00637B15"/>
    <w:rsid w:val="00640F01"/>
    <w:rsid w:val="0064401A"/>
    <w:rsid w:val="00654F34"/>
    <w:rsid w:val="00660B7D"/>
    <w:rsid w:val="006616E0"/>
    <w:rsid w:val="0066591A"/>
    <w:rsid w:val="00673C68"/>
    <w:rsid w:val="00674897"/>
    <w:rsid w:val="006834C4"/>
    <w:rsid w:val="0069692C"/>
    <w:rsid w:val="006E67E0"/>
    <w:rsid w:val="00704376"/>
    <w:rsid w:val="0071470B"/>
    <w:rsid w:val="00725BA3"/>
    <w:rsid w:val="00740C59"/>
    <w:rsid w:val="007423BF"/>
    <w:rsid w:val="00743923"/>
    <w:rsid w:val="00754DCC"/>
    <w:rsid w:val="00755804"/>
    <w:rsid w:val="007568C1"/>
    <w:rsid w:val="00762797"/>
    <w:rsid w:val="00762DCC"/>
    <w:rsid w:val="00765BC7"/>
    <w:rsid w:val="00791FDB"/>
    <w:rsid w:val="007A6EBD"/>
    <w:rsid w:val="007C40BA"/>
    <w:rsid w:val="007D5473"/>
    <w:rsid w:val="007D5B6E"/>
    <w:rsid w:val="007E074D"/>
    <w:rsid w:val="007E2B5D"/>
    <w:rsid w:val="007E6FFF"/>
    <w:rsid w:val="007F1E46"/>
    <w:rsid w:val="007F2C81"/>
    <w:rsid w:val="007F3876"/>
    <w:rsid w:val="00800B5C"/>
    <w:rsid w:val="00805FBE"/>
    <w:rsid w:val="00806FE5"/>
    <w:rsid w:val="008100FE"/>
    <w:rsid w:val="00826BA1"/>
    <w:rsid w:val="008404DF"/>
    <w:rsid w:val="00843116"/>
    <w:rsid w:val="00863960"/>
    <w:rsid w:val="008818AB"/>
    <w:rsid w:val="00886132"/>
    <w:rsid w:val="008924FD"/>
    <w:rsid w:val="008D0C94"/>
    <w:rsid w:val="008E7C84"/>
    <w:rsid w:val="008F1282"/>
    <w:rsid w:val="008F6268"/>
    <w:rsid w:val="00943151"/>
    <w:rsid w:val="009631BB"/>
    <w:rsid w:val="00964D87"/>
    <w:rsid w:val="0096798F"/>
    <w:rsid w:val="009926C5"/>
    <w:rsid w:val="0099468B"/>
    <w:rsid w:val="009C6A9A"/>
    <w:rsid w:val="009C797A"/>
    <w:rsid w:val="009D6EE1"/>
    <w:rsid w:val="009E46BE"/>
    <w:rsid w:val="009E55A0"/>
    <w:rsid w:val="009E66C8"/>
    <w:rsid w:val="009F72F3"/>
    <w:rsid w:val="00A003A9"/>
    <w:rsid w:val="00A115E0"/>
    <w:rsid w:val="00A163C5"/>
    <w:rsid w:val="00A22068"/>
    <w:rsid w:val="00A31414"/>
    <w:rsid w:val="00A32447"/>
    <w:rsid w:val="00A57B27"/>
    <w:rsid w:val="00A66A86"/>
    <w:rsid w:val="00A71B82"/>
    <w:rsid w:val="00A721E9"/>
    <w:rsid w:val="00A96366"/>
    <w:rsid w:val="00AA01FB"/>
    <w:rsid w:val="00AB56F0"/>
    <w:rsid w:val="00AB7EB2"/>
    <w:rsid w:val="00AC11BE"/>
    <w:rsid w:val="00AE78DA"/>
    <w:rsid w:val="00AE79B2"/>
    <w:rsid w:val="00B042AA"/>
    <w:rsid w:val="00B05BEC"/>
    <w:rsid w:val="00B205E7"/>
    <w:rsid w:val="00B44C89"/>
    <w:rsid w:val="00B577B3"/>
    <w:rsid w:val="00B66193"/>
    <w:rsid w:val="00B72E60"/>
    <w:rsid w:val="00B7551C"/>
    <w:rsid w:val="00B76DA3"/>
    <w:rsid w:val="00B83993"/>
    <w:rsid w:val="00B83F66"/>
    <w:rsid w:val="00B94EF7"/>
    <w:rsid w:val="00BA0B29"/>
    <w:rsid w:val="00BA361E"/>
    <w:rsid w:val="00BA4C4B"/>
    <w:rsid w:val="00BB620A"/>
    <w:rsid w:val="00BD645B"/>
    <w:rsid w:val="00BD66C6"/>
    <w:rsid w:val="00BE036B"/>
    <w:rsid w:val="00BF08D5"/>
    <w:rsid w:val="00C02655"/>
    <w:rsid w:val="00C07F71"/>
    <w:rsid w:val="00C143A7"/>
    <w:rsid w:val="00C17EA1"/>
    <w:rsid w:val="00C22538"/>
    <w:rsid w:val="00C23A1B"/>
    <w:rsid w:val="00C47DDD"/>
    <w:rsid w:val="00C51137"/>
    <w:rsid w:val="00C53246"/>
    <w:rsid w:val="00C566BE"/>
    <w:rsid w:val="00C650C3"/>
    <w:rsid w:val="00C93A02"/>
    <w:rsid w:val="00CA3C06"/>
    <w:rsid w:val="00CD7449"/>
    <w:rsid w:val="00CE7BB9"/>
    <w:rsid w:val="00CF4560"/>
    <w:rsid w:val="00D006BC"/>
    <w:rsid w:val="00D11D0F"/>
    <w:rsid w:val="00D32992"/>
    <w:rsid w:val="00D45ACD"/>
    <w:rsid w:val="00D66443"/>
    <w:rsid w:val="00D7312B"/>
    <w:rsid w:val="00D73386"/>
    <w:rsid w:val="00D77F5A"/>
    <w:rsid w:val="00D93A8E"/>
    <w:rsid w:val="00D95C7D"/>
    <w:rsid w:val="00DB5AE9"/>
    <w:rsid w:val="00DB6425"/>
    <w:rsid w:val="00DD7FEC"/>
    <w:rsid w:val="00DF336F"/>
    <w:rsid w:val="00DF5168"/>
    <w:rsid w:val="00DF6C36"/>
    <w:rsid w:val="00E00AD2"/>
    <w:rsid w:val="00E038DD"/>
    <w:rsid w:val="00E06A24"/>
    <w:rsid w:val="00E1659B"/>
    <w:rsid w:val="00E253BF"/>
    <w:rsid w:val="00E40A5C"/>
    <w:rsid w:val="00E42840"/>
    <w:rsid w:val="00E448AA"/>
    <w:rsid w:val="00E50A33"/>
    <w:rsid w:val="00E54127"/>
    <w:rsid w:val="00E555EA"/>
    <w:rsid w:val="00E64B19"/>
    <w:rsid w:val="00E65CF2"/>
    <w:rsid w:val="00E76E53"/>
    <w:rsid w:val="00E77F42"/>
    <w:rsid w:val="00E82377"/>
    <w:rsid w:val="00E83373"/>
    <w:rsid w:val="00E92323"/>
    <w:rsid w:val="00E92F5A"/>
    <w:rsid w:val="00EA31E6"/>
    <w:rsid w:val="00EA494C"/>
    <w:rsid w:val="00EB4A88"/>
    <w:rsid w:val="00EB55C6"/>
    <w:rsid w:val="00EB6AAC"/>
    <w:rsid w:val="00ED4F51"/>
    <w:rsid w:val="00EE3F65"/>
    <w:rsid w:val="00EF333B"/>
    <w:rsid w:val="00EF42EF"/>
    <w:rsid w:val="00F06A91"/>
    <w:rsid w:val="00F1396A"/>
    <w:rsid w:val="00F1464A"/>
    <w:rsid w:val="00F22EC2"/>
    <w:rsid w:val="00F263E0"/>
    <w:rsid w:val="00F47948"/>
    <w:rsid w:val="00F700CD"/>
    <w:rsid w:val="00F70E02"/>
    <w:rsid w:val="00F760EB"/>
    <w:rsid w:val="00FA01CE"/>
    <w:rsid w:val="00FC3E7D"/>
    <w:rsid w:val="00FC4252"/>
    <w:rsid w:val="00FD6613"/>
    <w:rsid w:val="00FD6B0D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2025-03-12T07:14:00Z</dcterms:created>
  <dcterms:modified xsi:type="dcterms:W3CDTF">2025-03-12T07:14:00Z</dcterms:modified>
</cp:coreProperties>
</file>