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E5" w:rsidRPr="00A242E5" w:rsidRDefault="00A242E5" w:rsidP="00984F70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896E21">
        <w:rPr>
          <w:rFonts w:eastAsia="Times New Roman" w:cs="Times New Roman"/>
          <w:b/>
          <w:sz w:val="28"/>
          <w:szCs w:val="28"/>
        </w:rPr>
        <w:t>Asker 21. februar 2017</w:t>
      </w:r>
    </w:p>
    <w:p w:rsidR="00A242E5" w:rsidRDefault="00A242E5" w:rsidP="00984F70">
      <w:pPr>
        <w:spacing w:line="240" w:lineRule="auto"/>
        <w:jc w:val="center"/>
        <w:rPr>
          <w:rFonts w:eastAsia="Times New Roman" w:cs="Times New Roman"/>
          <w:b/>
          <w:sz w:val="56"/>
          <w:szCs w:val="56"/>
        </w:rPr>
      </w:pPr>
    </w:p>
    <w:p w:rsidR="002B73EE" w:rsidRPr="002B73EE" w:rsidRDefault="002B73EE" w:rsidP="00984F70">
      <w:pPr>
        <w:spacing w:line="240" w:lineRule="auto"/>
        <w:jc w:val="center"/>
        <w:rPr>
          <w:rFonts w:eastAsia="Times New Roman" w:cs="Times New Roman"/>
          <w:b/>
          <w:sz w:val="56"/>
          <w:szCs w:val="56"/>
        </w:rPr>
      </w:pPr>
      <w:r w:rsidRPr="002B73EE">
        <w:rPr>
          <w:rFonts w:eastAsia="Times New Roman" w:cs="Times New Roman"/>
          <w:b/>
          <w:sz w:val="56"/>
          <w:szCs w:val="56"/>
        </w:rPr>
        <w:t>Overordnet plan for konfirmanttiden i Asker kirke</w:t>
      </w:r>
    </w:p>
    <w:p w:rsidR="002B73EE" w:rsidRPr="002B73EE" w:rsidRDefault="002B73EE" w:rsidP="00984F70">
      <w:pPr>
        <w:spacing w:line="240" w:lineRule="auto"/>
        <w:rPr>
          <w:rFonts w:eastAsia="Times New Roman" w:cs="Times New Roman"/>
          <w:b/>
          <w:sz w:val="32"/>
          <w:szCs w:val="32"/>
        </w:rPr>
      </w:pPr>
    </w:p>
    <w:p w:rsidR="00B72DD5" w:rsidRDefault="00B72DD5" w:rsidP="0098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0C4">
        <w:rPr>
          <w:rFonts w:ascii="Times New Roman" w:hAnsi="Times New Roman" w:cs="Times New Roman"/>
          <w:color w:val="000000"/>
          <w:sz w:val="24"/>
          <w:szCs w:val="24"/>
        </w:rPr>
        <w:t>Formålet med konfirmanttiden i Asker kirke er å</w:t>
      </w:r>
      <w:r w:rsidR="00BC1AE4">
        <w:rPr>
          <w:rFonts w:ascii="Times New Roman" w:hAnsi="Times New Roman" w:cs="Times New Roman"/>
          <w:color w:val="000000"/>
          <w:sz w:val="24"/>
          <w:szCs w:val="24"/>
        </w:rPr>
        <w:t xml:space="preserve"> «spenne en himmel over livet».</w:t>
      </w:r>
    </w:p>
    <w:p w:rsidR="00BC1AE4" w:rsidRPr="002550C4" w:rsidRDefault="00BC1AE4" w:rsidP="0098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skal:</w:t>
      </w:r>
    </w:p>
    <w:p w:rsidR="00B72DD5" w:rsidRPr="002550C4" w:rsidRDefault="00B72DD5" w:rsidP="0098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2DD5" w:rsidRPr="002550C4" w:rsidRDefault="00B72DD5" w:rsidP="00984F70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50C4">
        <w:rPr>
          <w:rFonts w:ascii="Times New Roman" w:hAnsi="Times New Roman" w:cs="Times New Roman"/>
          <w:color w:val="000000"/>
          <w:sz w:val="24"/>
          <w:szCs w:val="24"/>
        </w:rPr>
        <w:t>vekke</w:t>
      </w:r>
      <w:proofErr w:type="gramEnd"/>
      <w:r w:rsidRPr="002550C4">
        <w:rPr>
          <w:rFonts w:ascii="Times New Roman" w:hAnsi="Times New Roman" w:cs="Times New Roman"/>
          <w:color w:val="000000"/>
          <w:sz w:val="24"/>
          <w:szCs w:val="24"/>
        </w:rPr>
        <w:t xml:space="preserve"> og styrke kristen tro</w:t>
      </w:r>
      <w:r w:rsidR="00BC1AE4">
        <w:rPr>
          <w:rFonts w:ascii="Times New Roman" w:hAnsi="Times New Roman" w:cs="Times New Roman"/>
          <w:color w:val="000000"/>
          <w:sz w:val="24"/>
          <w:szCs w:val="24"/>
        </w:rPr>
        <w:t xml:space="preserve"> gjennom erfaringer i møtet med det hellige</w:t>
      </w:r>
    </w:p>
    <w:p w:rsidR="00B72DD5" w:rsidRPr="002550C4" w:rsidRDefault="001C08D3" w:rsidP="00984F70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50C4">
        <w:rPr>
          <w:rFonts w:ascii="Times New Roman" w:hAnsi="Times New Roman" w:cs="Times New Roman"/>
          <w:color w:val="000000"/>
          <w:sz w:val="24"/>
          <w:szCs w:val="24"/>
        </w:rPr>
        <w:t>gi</w:t>
      </w:r>
      <w:proofErr w:type="gramEnd"/>
      <w:r w:rsidR="00B72DD5" w:rsidRPr="002550C4">
        <w:rPr>
          <w:rFonts w:ascii="Times New Roman" w:hAnsi="Times New Roman" w:cs="Times New Roman"/>
          <w:color w:val="000000"/>
          <w:sz w:val="24"/>
          <w:szCs w:val="24"/>
        </w:rPr>
        <w:t xml:space="preserve"> kjennskap til den treenige Gud</w:t>
      </w:r>
    </w:p>
    <w:p w:rsidR="00B72DD5" w:rsidRPr="002550C4" w:rsidRDefault="001C08D3" w:rsidP="00984F70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50C4">
        <w:rPr>
          <w:rFonts w:ascii="Times New Roman" w:hAnsi="Times New Roman" w:cs="Times New Roman"/>
          <w:color w:val="000000"/>
          <w:sz w:val="24"/>
          <w:szCs w:val="24"/>
        </w:rPr>
        <w:t>bidra</w:t>
      </w:r>
      <w:proofErr w:type="gramEnd"/>
      <w:r w:rsidR="00B72DD5" w:rsidRPr="002550C4">
        <w:rPr>
          <w:rFonts w:ascii="Times New Roman" w:hAnsi="Times New Roman" w:cs="Times New Roman"/>
          <w:color w:val="000000"/>
          <w:sz w:val="24"/>
          <w:szCs w:val="24"/>
        </w:rPr>
        <w:t xml:space="preserve"> til kristen livstolkning og livsmestring</w:t>
      </w:r>
    </w:p>
    <w:p w:rsidR="00B72DD5" w:rsidRPr="002550C4" w:rsidRDefault="001C08D3" w:rsidP="00984F7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50C4">
        <w:rPr>
          <w:rFonts w:ascii="Times New Roman" w:hAnsi="Times New Roman" w:cs="Times New Roman"/>
          <w:color w:val="000000"/>
          <w:sz w:val="24"/>
          <w:szCs w:val="24"/>
        </w:rPr>
        <w:t>utfordre</w:t>
      </w:r>
      <w:proofErr w:type="gramEnd"/>
      <w:r w:rsidR="00B72DD5" w:rsidRPr="002550C4">
        <w:rPr>
          <w:rFonts w:ascii="Times New Roman" w:hAnsi="Times New Roman" w:cs="Times New Roman"/>
          <w:color w:val="000000"/>
          <w:sz w:val="24"/>
          <w:szCs w:val="24"/>
        </w:rPr>
        <w:t xml:space="preserve"> til engasjement og deltakelse i kirke</w:t>
      </w:r>
    </w:p>
    <w:p w:rsidR="00B72DD5" w:rsidRPr="002550C4" w:rsidRDefault="00B72DD5" w:rsidP="00984F7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0C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2550C4">
        <w:rPr>
          <w:rFonts w:ascii="Times New Roman" w:hAnsi="Times New Roman" w:cs="Times New Roman"/>
          <w:color w:val="000000"/>
          <w:sz w:val="24"/>
          <w:szCs w:val="24"/>
        </w:rPr>
        <w:t>og</w:t>
      </w:r>
      <w:proofErr w:type="gramEnd"/>
      <w:r w:rsidRPr="002550C4">
        <w:rPr>
          <w:rFonts w:ascii="Times New Roman" w:hAnsi="Times New Roman" w:cs="Times New Roman"/>
          <w:color w:val="000000"/>
          <w:sz w:val="24"/>
          <w:szCs w:val="24"/>
        </w:rPr>
        <w:t xml:space="preserve"> samfunnsliv</w:t>
      </w:r>
    </w:p>
    <w:p w:rsidR="002550C4" w:rsidRPr="002550C4" w:rsidRDefault="002550C4" w:rsidP="0098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DD5" w:rsidRPr="002550C4" w:rsidRDefault="00B72DD5" w:rsidP="0098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0C4">
        <w:rPr>
          <w:rFonts w:ascii="Times New Roman" w:hAnsi="Times New Roman" w:cs="Times New Roman"/>
          <w:b/>
          <w:sz w:val="24"/>
          <w:szCs w:val="24"/>
        </w:rPr>
        <w:t>VI DELER</w:t>
      </w:r>
      <w:r w:rsidRPr="002550C4">
        <w:rPr>
          <w:rFonts w:ascii="Times New Roman" w:hAnsi="Times New Roman" w:cs="Times New Roman"/>
          <w:sz w:val="24"/>
          <w:szCs w:val="24"/>
        </w:rPr>
        <w:t xml:space="preserve"> tro og undring</w:t>
      </w:r>
    </w:p>
    <w:p w:rsidR="00B72DD5" w:rsidRPr="002550C4" w:rsidRDefault="00B72DD5" w:rsidP="0098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0C4">
        <w:rPr>
          <w:rFonts w:ascii="Times New Roman" w:hAnsi="Times New Roman" w:cs="Times New Roman"/>
          <w:b/>
          <w:sz w:val="24"/>
          <w:szCs w:val="24"/>
        </w:rPr>
        <w:t>VI DELER</w:t>
      </w:r>
      <w:r w:rsidRPr="002550C4">
        <w:rPr>
          <w:rFonts w:ascii="Times New Roman" w:hAnsi="Times New Roman" w:cs="Times New Roman"/>
          <w:sz w:val="24"/>
          <w:szCs w:val="24"/>
        </w:rPr>
        <w:t xml:space="preserve"> kristne tradisjoner og verdier</w:t>
      </w:r>
    </w:p>
    <w:p w:rsidR="00B72DD5" w:rsidRPr="002550C4" w:rsidRDefault="00B72DD5" w:rsidP="0098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0C4">
        <w:rPr>
          <w:rFonts w:ascii="Times New Roman" w:hAnsi="Times New Roman" w:cs="Times New Roman"/>
          <w:b/>
          <w:sz w:val="24"/>
          <w:szCs w:val="24"/>
        </w:rPr>
        <w:t>VI DELER</w:t>
      </w:r>
      <w:r w:rsidRPr="002550C4">
        <w:rPr>
          <w:rFonts w:ascii="Times New Roman" w:hAnsi="Times New Roman" w:cs="Times New Roman"/>
          <w:sz w:val="24"/>
          <w:szCs w:val="24"/>
        </w:rPr>
        <w:t xml:space="preserve"> opplevelser og fellesskap</w:t>
      </w:r>
    </w:p>
    <w:p w:rsidR="00394CBA" w:rsidRDefault="00B72DD5" w:rsidP="00984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0C4">
        <w:rPr>
          <w:rFonts w:ascii="Times New Roman" w:hAnsi="Times New Roman" w:cs="Times New Roman"/>
          <w:b/>
          <w:sz w:val="24"/>
          <w:szCs w:val="24"/>
        </w:rPr>
        <w:t>VI DELER</w:t>
      </w:r>
      <w:r w:rsidRPr="002550C4">
        <w:rPr>
          <w:rFonts w:ascii="Times New Roman" w:hAnsi="Times New Roman" w:cs="Times New Roman"/>
          <w:sz w:val="24"/>
          <w:szCs w:val="24"/>
        </w:rPr>
        <w:t xml:space="preserve"> håp og kjærlighet</w:t>
      </w:r>
    </w:p>
    <w:p w:rsidR="00983E5C" w:rsidRPr="000F0D40" w:rsidRDefault="00983E5C" w:rsidP="00984F7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0D40">
        <w:rPr>
          <w:rFonts w:ascii="Times New Roman" w:eastAsia="Times New Roman" w:hAnsi="Times New Roman" w:cs="Times New Roman"/>
          <w:i/>
          <w:sz w:val="24"/>
          <w:szCs w:val="24"/>
        </w:rPr>
        <w:t>I løpet av konfirmanttiden skal konfirmantene ha fått grunnleggende kjennskap til Bibelen, kirkens tro og t</w:t>
      </w:r>
      <w:r w:rsidR="00604964">
        <w:rPr>
          <w:rFonts w:ascii="Times New Roman" w:eastAsia="Times New Roman" w:hAnsi="Times New Roman" w:cs="Times New Roman"/>
          <w:i/>
          <w:sz w:val="24"/>
          <w:szCs w:val="24"/>
        </w:rPr>
        <w:t>radisjon, kristen livstolking, livsmestring og en tro som bærer både i møte med lys og mørke.</w:t>
      </w:r>
    </w:p>
    <w:p w:rsidR="00144A80" w:rsidRPr="002550C4" w:rsidRDefault="00144A80" w:rsidP="00984F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0C4">
        <w:rPr>
          <w:rFonts w:ascii="Times New Roman" w:eastAsia="Times New Roman" w:hAnsi="Times New Roman" w:cs="Times New Roman"/>
          <w:b/>
          <w:sz w:val="24"/>
          <w:szCs w:val="24"/>
        </w:rPr>
        <w:t>Kirkens tro og tradisjon</w:t>
      </w:r>
    </w:p>
    <w:p w:rsidR="00144A80" w:rsidRDefault="00144A80" w:rsidP="00984F70">
      <w:pPr>
        <w:pStyle w:val="Listeavsnit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C4">
        <w:rPr>
          <w:rFonts w:ascii="Times New Roman" w:eastAsia="Times New Roman" w:hAnsi="Times New Roman" w:cs="Times New Roman"/>
          <w:sz w:val="24"/>
          <w:szCs w:val="24"/>
        </w:rPr>
        <w:t>Konfirmantene skal lære å kjenne den treenige Gud gjennom Bibelen, trosbekjennelsen, sakramentene og andre sentrale uttrykk for kristen tro.</w:t>
      </w:r>
    </w:p>
    <w:p w:rsidR="00144A80" w:rsidRPr="002550C4" w:rsidRDefault="00144A80" w:rsidP="00984F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0C4">
        <w:rPr>
          <w:rFonts w:ascii="Times New Roman" w:eastAsia="Times New Roman" w:hAnsi="Times New Roman" w:cs="Times New Roman"/>
          <w:b/>
          <w:sz w:val="24"/>
          <w:szCs w:val="24"/>
        </w:rPr>
        <w:t>Livstolking og livsmestring</w:t>
      </w:r>
    </w:p>
    <w:p w:rsidR="000F0D40" w:rsidRDefault="00144A80" w:rsidP="00984F70">
      <w:pPr>
        <w:pStyle w:val="Listeavsnit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C4">
        <w:rPr>
          <w:rFonts w:ascii="Times New Roman" w:eastAsia="Times New Roman" w:hAnsi="Times New Roman" w:cs="Times New Roman"/>
          <w:sz w:val="24"/>
          <w:szCs w:val="24"/>
        </w:rPr>
        <w:t>Konfirmanttiden skal fremme opplevelsen av egenverd</w:t>
      </w:r>
      <w:r w:rsidR="00FD7663">
        <w:rPr>
          <w:rFonts w:ascii="Times New Roman" w:eastAsia="Times New Roman" w:hAnsi="Times New Roman" w:cs="Times New Roman"/>
          <w:sz w:val="24"/>
          <w:szCs w:val="24"/>
        </w:rPr>
        <w:t xml:space="preserve">. Vi skal 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>legge til rette for at konfirmantene kan se seg selv</w:t>
      </w:r>
      <w:r w:rsidR="00FD7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>som skapt, elsket og</w:t>
      </w:r>
      <w:r w:rsidR="00FD7663">
        <w:rPr>
          <w:rFonts w:ascii="Times New Roman" w:eastAsia="Times New Roman" w:hAnsi="Times New Roman" w:cs="Times New Roman"/>
          <w:sz w:val="24"/>
          <w:szCs w:val="24"/>
        </w:rPr>
        <w:t xml:space="preserve"> holdt oppe ved Guds kjærlighet, slik den viser seg gjennom Jesu liv, lidelse, død og oppstandelse.</w:t>
      </w:r>
    </w:p>
    <w:p w:rsidR="00144A80" w:rsidRPr="000F0D40" w:rsidRDefault="00144A80" w:rsidP="000F0D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D40">
        <w:rPr>
          <w:rFonts w:ascii="Times New Roman" w:eastAsia="Times New Roman" w:hAnsi="Times New Roman" w:cs="Times New Roman"/>
          <w:b/>
          <w:sz w:val="24"/>
          <w:szCs w:val="24"/>
        </w:rPr>
        <w:t>Kirkens tro i praksis</w:t>
      </w:r>
    </w:p>
    <w:p w:rsidR="00144A80" w:rsidRDefault="00144A80" w:rsidP="00984F70">
      <w:pPr>
        <w:pStyle w:val="Listeavsnit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12B">
        <w:rPr>
          <w:rFonts w:ascii="Times New Roman" w:eastAsia="Times New Roman" w:hAnsi="Times New Roman" w:cs="Times New Roman"/>
          <w:sz w:val="24"/>
          <w:szCs w:val="24"/>
        </w:rPr>
        <w:t xml:space="preserve">Gjennom konfirmanttiden skal vi arbeide med hva det vil si å være elsket av Gud, elske seg selv, sin neste og Gud. De skal lære å be, lese Bibelen, feire gudstjeneste og vise 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>nestekjærlighet i praktisk solidaritet. De skal få uttrykke seg selv, sin tro og sin skaperevne.</w:t>
      </w:r>
      <w:r w:rsidR="00FD7663">
        <w:rPr>
          <w:rFonts w:ascii="Times New Roman" w:eastAsia="Times New Roman" w:hAnsi="Times New Roman" w:cs="Times New Roman"/>
          <w:sz w:val="24"/>
          <w:szCs w:val="24"/>
        </w:rPr>
        <w:t xml:space="preserve"> De skal også lære om synd, nåde og tilgivelse.</w:t>
      </w:r>
    </w:p>
    <w:p w:rsidR="00896E21" w:rsidRPr="002550C4" w:rsidRDefault="00896E21" w:rsidP="00896E21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83E" w:rsidRPr="00EE65BD" w:rsidRDefault="00EE65BD" w:rsidP="00984F7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5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Læringsmål knyttet til </w:t>
      </w:r>
      <w:r w:rsidR="00144A80" w:rsidRPr="00EE65BD">
        <w:rPr>
          <w:rFonts w:ascii="Times New Roman" w:eastAsia="Times New Roman" w:hAnsi="Times New Roman" w:cs="Times New Roman"/>
          <w:b/>
          <w:sz w:val="24"/>
          <w:szCs w:val="24"/>
        </w:rPr>
        <w:t>Bibelen</w:t>
      </w:r>
      <w:r w:rsidRPr="00EE65BD">
        <w:rPr>
          <w:rFonts w:ascii="Times New Roman" w:eastAsia="Times New Roman" w:hAnsi="Times New Roman" w:cs="Times New Roman"/>
          <w:b/>
          <w:sz w:val="24"/>
          <w:szCs w:val="24"/>
        </w:rPr>
        <w:t>. Konfirmantene skal:</w:t>
      </w:r>
    </w:p>
    <w:p w:rsidR="009B7206" w:rsidRPr="009B7206" w:rsidRDefault="009B7206" w:rsidP="009B7206">
      <w:pPr>
        <w:pStyle w:val="Listeavsnit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F70">
        <w:rPr>
          <w:rFonts w:ascii="Times New Roman" w:eastAsia="Times New Roman" w:hAnsi="Times New Roman" w:cs="Times New Roman"/>
          <w:sz w:val="24"/>
          <w:szCs w:val="24"/>
        </w:rPr>
        <w:t>Lese tekster som er sentrale for den kristne tro</w:t>
      </w:r>
    </w:p>
    <w:p w:rsidR="00984F70" w:rsidRDefault="000E3119" w:rsidP="009B7206">
      <w:pPr>
        <w:pStyle w:val="Listeavsnit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F70">
        <w:rPr>
          <w:rFonts w:ascii="Times New Roman" w:eastAsia="Times New Roman" w:hAnsi="Times New Roman" w:cs="Times New Roman"/>
          <w:sz w:val="24"/>
          <w:szCs w:val="24"/>
        </w:rPr>
        <w:t>Få kunnskap om ulike forståelser og syn på Bibelen,</w:t>
      </w:r>
      <w:r w:rsidR="00A242E5" w:rsidRPr="00984F70">
        <w:rPr>
          <w:rFonts w:ascii="Times New Roman" w:eastAsia="Times New Roman" w:hAnsi="Times New Roman" w:cs="Times New Roman"/>
          <w:sz w:val="24"/>
          <w:szCs w:val="24"/>
        </w:rPr>
        <w:t xml:space="preserve"> samt forstå</w:t>
      </w:r>
      <w:r w:rsidRPr="00984F70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3A4C0C" w:rsidRPr="00984F70">
        <w:rPr>
          <w:rFonts w:ascii="Times New Roman" w:eastAsia="Times New Roman" w:hAnsi="Times New Roman" w:cs="Times New Roman"/>
          <w:sz w:val="24"/>
          <w:szCs w:val="24"/>
        </w:rPr>
        <w:t>det er rom for uenighet i Den Norske kirke</w:t>
      </w:r>
      <w:r w:rsidRPr="00984F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F70" w:rsidRDefault="009B7206" w:rsidP="00984F70">
      <w:pPr>
        <w:pStyle w:val="Listeavsnit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Få verktøy til å tolke b</w:t>
      </w:r>
      <w:r w:rsidR="00983E5C" w:rsidRPr="00984F70">
        <w:rPr>
          <w:rFonts w:ascii="Times New Roman" w:eastAsia="Times New Roman" w:hAnsi="Times New Roman" w:cs="Times New Roman"/>
          <w:sz w:val="24"/>
          <w:szCs w:val="24"/>
        </w:rPr>
        <w:t>ibelske tekster på egenhånd</w:t>
      </w:r>
    </w:p>
    <w:p w:rsidR="00984F70" w:rsidRDefault="009B7206" w:rsidP="00984F70">
      <w:pPr>
        <w:pStyle w:val="Listeavsnit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Erfare</w:t>
      </w:r>
      <w:r w:rsidR="00EE65BD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1A2686">
        <w:rPr>
          <w:rFonts w:ascii="Times New Roman" w:eastAsia="Times New Roman" w:hAnsi="Times New Roman" w:cs="Times New Roman"/>
          <w:sz w:val="24"/>
          <w:szCs w:val="24"/>
        </w:rPr>
        <w:t xml:space="preserve"> Bibelske tekster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1A2686">
        <w:rPr>
          <w:rFonts w:ascii="Times New Roman" w:eastAsia="Times New Roman" w:hAnsi="Times New Roman" w:cs="Times New Roman"/>
          <w:sz w:val="24"/>
          <w:szCs w:val="24"/>
        </w:rPr>
        <w:t>r</w:t>
      </w:r>
      <w:r w:rsidR="00983E5C" w:rsidRPr="00984F70">
        <w:rPr>
          <w:rFonts w:ascii="Times New Roman" w:eastAsia="Times New Roman" w:hAnsi="Times New Roman" w:cs="Times New Roman"/>
          <w:sz w:val="24"/>
          <w:szCs w:val="24"/>
        </w:rPr>
        <w:t xml:space="preserve"> en rikdom </w:t>
      </w:r>
      <w:r>
        <w:rPr>
          <w:rFonts w:ascii="Times New Roman" w:eastAsia="Times New Roman" w:hAnsi="Times New Roman" w:cs="Times New Roman"/>
          <w:sz w:val="24"/>
          <w:szCs w:val="24"/>
        </w:rPr>
        <w:t>og dybde som gjør at de</w:t>
      </w:r>
      <w:r w:rsidR="00983E5C" w:rsidRPr="00984F70"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r w:rsidR="00144A80" w:rsidRPr="00984F70">
        <w:rPr>
          <w:rFonts w:ascii="Times New Roman" w:eastAsia="Times New Roman" w:hAnsi="Times New Roman" w:cs="Times New Roman"/>
          <w:sz w:val="24"/>
          <w:szCs w:val="24"/>
        </w:rPr>
        <w:t>relevante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oss som lever i dag</w:t>
      </w:r>
      <w:r w:rsidR="00983E5C" w:rsidRPr="00984F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4F70" w:rsidRDefault="00983E5C" w:rsidP="00984F70">
      <w:pPr>
        <w:pStyle w:val="Listeavsnit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F70">
        <w:rPr>
          <w:rFonts w:ascii="Times New Roman" w:eastAsia="Times New Roman" w:hAnsi="Times New Roman" w:cs="Times New Roman"/>
          <w:sz w:val="24"/>
          <w:szCs w:val="24"/>
        </w:rPr>
        <w:t>Bli kjent med og få muligheten til å kjenne seg i</w:t>
      </w:r>
      <w:r w:rsidR="009B7206">
        <w:rPr>
          <w:rFonts w:ascii="Times New Roman" w:eastAsia="Times New Roman" w:hAnsi="Times New Roman" w:cs="Times New Roman"/>
          <w:sz w:val="24"/>
          <w:szCs w:val="24"/>
        </w:rPr>
        <w:t>gjen i mennesker og menneskelige relasjoner slik de er beskrevet i bibelen</w:t>
      </w:r>
      <w:r w:rsidR="00984F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206" w:rsidRDefault="00983E5C" w:rsidP="00984F70">
      <w:pPr>
        <w:pStyle w:val="Listeavsnit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F70">
        <w:rPr>
          <w:rFonts w:ascii="Times New Roman" w:eastAsia="Times New Roman" w:hAnsi="Times New Roman" w:cs="Times New Roman"/>
          <w:sz w:val="24"/>
          <w:szCs w:val="24"/>
        </w:rPr>
        <w:t>Kunne slå opp i Bibelen</w:t>
      </w:r>
    </w:p>
    <w:p w:rsidR="00984F70" w:rsidRDefault="00983E5C" w:rsidP="00984F70">
      <w:pPr>
        <w:pStyle w:val="Listeavsnit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F70">
        <w:rPr>
          <w:rFonts w:ascii="Times New Roman" w:eastAsia="Times New Roman" w:hAnsi="Times New Roman" w:cs="Times New Roman"/>
          <w:sz w:val="24"/>
          <w:szCs w:val="24"/>
        </w:rPr>
        <w:t>Få kjennskap til de store linjene i Bibelens fortellinger</w:t>
      </w:r>
    </w:p>
    <w:p w:rsidR="009B7206" w:rsidRDefault="00EE65BD" w:rsidP="00984F70">
      <w:pPr>
        <w:pStyle w:val="Listeavsnit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Få erfaring med å samtale om b</w:t>
      </w:r>
      <w:r w:rsidR="00983E5C" w:rsidRPr="00984F70">
        <w:rPr>
          <w:rFonts w:ascii="Times New Roman" w:eastAsia="Times New Roman" w:hAnsi="Times New Roman" w:cs="Times New Roman"/>
          <w:sz w:val="24"/>
          <w:szCs w:val="24"/>
        </w:rPr>
        <w:t>ibelske tekster i grupper</w:t>
      </w:r>
    </w:p>
    <w:p w:rsidR="009719F1" w:rsidRDefault="00BB5C3A" w:rsidP="009719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F70">
        <w:rPr>
          <w:rFonts w:ascii="Times New Roman" w:eastAsia="Times New Roman" w:hAnsi="Times New Roman" w:cs="Times New Roman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E3F335" wp14:editId="43F5ECEE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3895725" cy="4324350"/>
                <wp:effectExtent l="0" t="0" r="28575" b="190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F70" w:rsidRPr="006F5216" w:rsidRDefault="00BB5C3A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Noen s</w:t>
                            </w:r>
                            <w:r w:rsidR="00984F70" w:rsidRPr="006F521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entrale Bibeltekster</w:t>
                            </w:r>
                          </w:p>
                          <w:p w:rsidR="00984F70" w:rsidRPr="005F2609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Påskefortellingen: </w:t>
                            </w: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Matt 26,1-28,10</w:t>
                            </w:r>
                          </w:p>
                          <w:p w:rsidR="00984F70" w:rsidRPr="005F2609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Fotvaskingen: </w:t>
                            </w:r>
                            <w:proofErr w:type="spellStart"/>
                            <w:r w:rsidRPr="005F2609">
                              <w:rPr>
                                <w:rStyle w:val="Sterk"/>
                                <w:rFonts w:ascii="Times New Roman" w:hAnsi="Times New Roman" w:cs="Times New Roman"/>
                                <w:b w:val="0"/>
                                <w:iCs/>
                                <w:sz w:val="24"/>
                                <w:szCs w:val="24"/>
                              </w:rPr>
                              <w:t>Joh</w:t>
                            </w:r>
                            <w:proofErr w:type="spellEnd"/>
                            <w:r w:rsidRPr="005F2609">
                              <w:rPr>
                                <w:rStyle w:val="Sterk"/>
                                <w:rFonts w:ascii="Times New Roman" w:hAnsi="Times New Roman" w:cs="Times New Roman"/>
                                <w:b w:val="0"/>
                                <w:iCs/>
                                <w:sz w:val="24"/>
                                <w:szCs w:val="24"/>
                              </w:rPr>
                              <w:t xml:space="preserve"> 13:1-17</w:t>
                            </w:r>
                          </w:p>
                          <w:p w:rsidR="00984F70" w:rsidRPr="005F2609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Talsmannen: </w:t>
                            </w:r>
                            <w:proofErr w:type="spellStart"/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Joh</w:t>
                            </w:r>
                            <w:proofErr w:type="spellEnd"/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14,16-18</w:t>
                            </w:r>
                          </w:p>
                          <w:p w:rsidR="00984F70" w:rsidRPr="005F2609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Pinsedag: </w:t>
                            </w:r>
                            <w:proofErr w:type="spellStart"/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Apg</w:t>
                            </w:r>
                            <w:proofErr w:type="spellEnd"/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2,1-13</w:t>
                            </w:r>
                          </w:p>
                          <w:p w:rsidR="00BB5C3A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Jes</w:t>
                            </w:r>
                            <w:r w:rsidR="00BB5C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 tar imot barna: Mark 10,13-1</w:t>
                            </w:r>
                          </w:p>
                          <w:p w:rsidR="00BB5C3A" w:rsidRDefault="00BB5C3A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Den lille bibel: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3,16</w:t>
                            </w:r>
                          </w:p>
                          <w:p w:rsidR="00984F70" w:rsidRPr="005F2609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Fader vår: Matt 6,6-13</w:t>
                            </w:r>
                          </w:p>
                          <w:p w:rsidR="00984F70" w:rsidRPr="005F2609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Det dobbelte </w:t>
                            </w:r>
                            <w:proofErr w:type="spellStart"/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kjærlighetsbud</w:t>
                            </w:r>
                            <w:proofErr w:type="spellEnd"/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Matt 22,37-40</w:t>
                            </w:r>
                          </w:p>
                          <w:p w:rsidR="00984F70" w:rsidRPr="005F2609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Den </w:t>
                            </w:r>
                            <w:proofErr w:type="spellStart"/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gyldne</w:t>
                            </w:r>
                            <w:proofErr w:type="spellEnd"/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regel: Matt 7,12</w:t>
                            </w:r>
                          </w:p>
                          <w:p w:rsidR="00BB5C3A" w:rsidRPr="00BB5C3A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555544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Kvinnen som ble grepet i ekteskapsbrudd: </w:t>
                            </w:r>
                            <w:proofErr w:type="spellStart"/>
                            <w:r w:rsidRPr="005F2609">
                              <w:rPr>
                                <w:rFonts w:ascii="Times New Roman" w:hAnsi="Times New Roman" w:cs="Times New Roman"/>
                                <w:color w:val="555544"/>
                                <w:sz w:val="24"/>
                                <w:szCs w:val="24"/>
                              </w:rPr>
                              <w:t>Joh</w:t>
                            </w:r>
                            <w:proofErr w:type="spellEnd"/>
                            <w:r w:rsidRPr="005F2609">
                              <w:rPr>
                                <w:rFonts w:ascii="Times New Roman" w:hAnsi="Times New Roman" w:cs="Times New Roman"/>
                                <w:color w:val="555544"/>
                                <w:sz w:val="24"/>
                                <w:szCs w:val="24"/>
                              </w:rPr>
                              <w:t xml:space="preserve"> 8,1-11</w:t>
                            </w:r>
                          </w:p>
                          <w:p w:rsidR="00984F70" w:rsidRPr="005F2609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far som ventet: Luk 15,11-32</w:t>
                            </w:r>
                          </w:p>
                          <w:p w:rsidR="00984F70" w:rsidRPr="005F2609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Guds rike og sennepsfrøet: Mark 4,30-34</w:t>
                            </w:r>
                          </w:p>
                          <w:p w:rsidR="00984F70" w:rsidRPr="005F2609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Jesus og Tomas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Joh</w:t>
                            </w:r>
                            <w:proofErr w:type="spellEnd"/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20,24-29</w:t>
                            </w:r>
                          </w:p>
                          <w:p w:rsidR="00984F70" w:rsidRPr="005F2609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Tolleren og fariseeren: Luk 18,9-14</w:t>
                            </w:r>
                          </w:p>
                          <w:p w:rsidR="00984F70" w:rsidRPr="005F2609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Kjærlighetens høysang: 1 Kor 13</w:t>
                            </w:r>
                          </w:p>
                          <w:p w:rsidR="00984F70" w:rsidRPr="005F2609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Åndens frukt: Gal 5,16-26</w:t>
                            </w:r>
                          </w:p>
                          <w:p w:rsidR="00984F70" w:rsidRPr="005F2609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Jeg er veien sannheten og livet: </w:t>
                            </w:r>
                            <w:proofErr w:type="spellStart"/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Joh</w:t>
                            </w:r>
                            <w:proofErr w:type="spellEnd"/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14,6</w:t>
                            </w:r>
                          </w:p>
                          <w:p w:rsidR="00984F70" w:rsidRPr="005F2609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 har skapt meg på skremmende underfullt vis: Salme 139</w:t>
                            </w:r>
                          </w:p>
                          <w:p w:rsidR="00984F70" w:rsidRPr="005F2609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Hva er da et menneske: Salme 8</w:t>
                            </w:r>
                          </w:p>
                          <w:p w:rsidR="00984F70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Skapelse og syndefall: 1 Mos 1,1-3,24</w:t>
                            </w:r>
                          </w:p>
                          <w:p w:rsidR="00984F70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Misjonsbefalingen: </w:t>
                            </w:r>
                            <w:r w:rsidRPr="005338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Matt 28,16-20</w:t>
                            </w:r>
                          </w:p>
                          <w:p w:rsidR="00BB5C3A" w:rsidRDefault="00BB5C3A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Faste: Jesaja 58, 5-7</w:t>
                            </w:r>
                          </w:p>
                          <w:p w:rsidR="00984F70" w:rsidRDefault="00984F70" w:rsidP="00984F70">
                            <w:pPr>
                              <w:spacing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Langlesing Jonas bok</w:t>
                            </w:r>
                          </w:p>
                          <w:p w:rsidR="00984F70" w:rsidRDefault="00984F70" w:rsidP="00984F70">
                            <w:pPr>
                              <w:spacing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4F70" w:rsidRDefault="00984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3F3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0.65pt;width:306.75pt;height:34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">
                <v:textbox>
                  <w:txbxContent>
                    <w:p w:rsidR="00984F70" w:rsidRPr="006F5216" w:rsidRDefault="00BB5C3A" w:rsidP="00984F70">
                      <w:pPr>
                        <w:spacing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Noen s</w:t>
                      </w:r>
                      <w:r w:rsidR="00984F70" w:rsidRPr="006F521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entrale Bibeltekster</w:t>
                      </w:r>
                    </w:p>
                    <w:p w:rsidR="00984F70" w:rsidRPr="005F2609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Påskefortellingen: </w:t>
                      </w: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Matt 26,1-28,10</w:t>
                      </w:r>
                    </w:p>
                    <w:p w:rsidR="00984F70" w:rsidRPr="005F2609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Fotvaskingen: </w:t>
                      </w:r>
                      <w:proofErr w:type="spellStart"/>
                      <w:r w:rsidRPr="005F2609">
                        <w:rPr>
                          <w:rStyle w:val="Sterk"/>
                          <w:rFonts w:ascii="Times New Roman" w:hAnsi="Times New Roman" w:cs="Times New Roman"/>
                          <w:b w:val="0"/>
                          <w:iCs/>
                          <w:sz w:val="24"/>
                          <w:szCs w:val="24"/>
                        </w:rPr>
                        <w:t>Joh</w:t>
                      </w:r>
                      <w:proofErr w:type="spellEnd"/>
                      <w:r w:rsidRPr="005F2609">
                        <w:rPr>
                          <w:rStyle w:val="Sterk"/>
                          <w:rFonts w:ascii="Times New Roman" w:hAnsi="Times New Roman" w:cs="Times New Roman"/>
                          <w:b w:val="0"/>
                          <w:iCs/>
                          <w:sz w:val="24"/>
                          <w:szCs w:val="24"/>
                        </w:rPr>
                        <w:t xml:space="preserve"> 13:1-17</w:t>
                      </w:r>
                    </w:p>
                    <w:p w:rsidR="00984F70" w:rsidRPr="005F2609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Talsmannen: </w:t>
                      </w:r>
                      <w:proofErr w:type="spellStart"/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Joh</w:t>
                      </w:r>
                      <w:proofErr w:type="spellEnd"/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14,16-18</w:t>
                      </w:r>
                    </w:p>
                    <w:p w:rsidR="00984F70" w:rsidRPr="005F2609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Pinsedag: </w:t>
                      </w:r>
                      <w:proofErr w:type="spellStart"/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Apg</w:t>
                      </w:r>
                      <w:proofErr w:type="spellEnd"/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2,1-13</w:t>
                      </w:r>
                    </w:p>
                    <w:p w:rsidR="00BB5C3A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Jes</w:t>
                      </w:r>
                      <w:r w:rsidR="00BB5C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 tar imot barna: Mark 10,13-1</w:t>
                      </w:r>
                    </w:p>
                    <w:p w:rsidR="00BB5C3A" w:rsidRDefault="00BB5C3A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Den lille bibel: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3,16</w:t>
                      </w:r>
                    </w:p>
                    <w:p w:rsidR="00984F70" w:rsidRPr="005F2609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Fader vår: Matt 6,6-13</w:t>
                      </w:r>
                    </w:p>
                    <w:p w:rsidR="00984F70" w:rsidRPr="005F2609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Det dobbelte </w:t>
                      </w:r>
                      <w:proofErr w:type="spellStart"/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kjærlighetsbud</w:t>
                      </w:r>
                      <w:proofErr w:type="spellEnd"/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Matt 22,37-40</w:t>
                      </w:r>
                    </w:p>
                    <w:p w:rsidR="00984F70" w:rsidRPr="005F2609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Den </w:t>
                      </w:r>
                      <w:proofErr w:type="spellStart"/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gyldne</w:t>
                      </w:r>
                      <w:proofErr w:type="spellEnd"/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regel: Matt 7,12</w:t>
                      </w:r>
                    </w:p>
                    <w:p w:rsidR="00BB5C3A" w:rsidRPr="00BB5C3A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555544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Kvinnen som ble grepet i ekteskapsbrudd: </w:t>
                      </w:r>
                      <w:proofErr w:type="spellStart"/>
                      <w:r w:rsidRPr="005F2609">
                        <w:rPr>
                          <w:rFonts w:ascii="Times New Roman" w:hAnsi="Times New Roman" w:cs="Times New Roman"/>
                          <w:color w:val="555544"/>
                          <w:sz w:val="24"/>
                          <w:szCs w:val="24"/>
                        </w:rPr>
                        <w:t>Joh</w:t>
                      </w:r>
                      <w:proofErr w:type="spellEnd"/>
                      <w:r w:rsidRPr="005F2609">
                        <w:rPr>
                          <w:rFonts w:ascii="Times New Roman" w:hAnsi="Times New Roman" w:cs="Times New Roman"/>
                          <w:color w:val="555544"/>
                          <w:sz w:val="24"/>
                          <w:szCs w:val="24"/>
                        </w:rPr>
                        <w:t xml:space="preserve"> 8,1-11</w:t>
                      </w:r>
                    </w:p>
                    <w:p w:rsidR="00984F70" w:rsidRPr="005F2609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 far som ventet: Luk 15,11-32</w:t>
                      </w:r>
                    </w:p>
                    <w:p w:rsidR="00984F70" w:rsidRPr="005F2609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Guds rike og sennepsfrøet: Mark 4,30-34</w:t>
                      </w:r>
                    </w:p>
                    <w:p w:rsidR="00984F70" w:rsidRPr="005F2609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Jesus og Tomas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Joh</w:t>
                      </w:r>
                      <w:proofErr w:type="spellEnd"/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20,24-29</w:t>
                      </w:r>
                    </w:p>
                    <w:p w:rsidR="00984F70" w:rsidRPr="005F2609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Tolleren og fariseeren: Luk 18,9-14</w:t>
                      </w:r>
                    </w:p>
                    <w:p w:rsidR="00984F70" w:rsidRPr="005F2609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Kjærlighetens høysang: 1 Kor 13</w:t>
                      </w:r>
                    </w:p>
                    <w:p w:rsidR="00984F70" w:rsidRPr="005F2609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Åndens frukt: Gal 5,16-26</w:t>
                      </w:r>
                    </w:p>
                    <w:p w:rsidR="00984F70" w:rsidRPr="005F2609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Jeg er veien sannheten og livet: </w:t>
                      </w:r>
                      <w:proofErr w:type="spellStart"/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Joh</w:t>
                      </w:r>
                      <w:proofErr w:type="spellEnd"/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14,6</w:t>
                      </w:r>
                    </w:p>
                    <w:p w:rsidR="00984F70" w:rsidRPr="005F2609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 har skapt meg på skremmende underfullt vis: Salme 139</w:t>
                      </w:r>
                    </w:p>
                    <w:p w:rsidR="00984F70" w:rsidRPr="005F2609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Hva er da et menneske: Salme 8</w:t>
                      </w:r>
                    </w:p>
                    <w:p w:rsidR="00984F70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Skapelse og syndefall: 1 Mos 1,1-3,24</w:t>
                      </w:r>
                    </w:p>
                    <w:p w:rsidR="00984F70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Misjonsbefalingen: </w:t>
                      </w:r>
                      <w:r w:rsidRPr="005338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Matt 28,16-20</w:t>
                      </w:r>
                    </w:p>
                    <w:p w:rsidR="00BB5C3A" w:rsidRDefault="00BB5C3A" w:rsidP="00984F7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Faste: Jesaja 58, 5-7</w:t>
                      </w:r>
                    </w:p>
                    <w:p w:rsidR="00984F70" w:rsidRDefault="00984F70" w:rsidP="00984F70">
                      <w:pPr>
                        <w:spacing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Langlesing Jonas bok</w:t>
                      </w:r>
                    </w:p>
                    <w:p w:rsidR="00984F70" w:rsidRDefault="00984F70" w:rsidP="00984F70">
                      <w:pPr>
                        <w:spacing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84F70" w:rsidRDefault="00984F70"/>
                  </w:txbxContent>
                </v:textbox>
                <w10:wrap type="square" anchorx="margin"/>
              </v:shape>
            </w:pict>
          </mc:Fallback>
        </mc:AlternateContent>
      </w:r>
    </w:p>
    <w:p w:rsidR="009719F1" w:rsidRPr="009719F1" w:rsidRDefault="009719F1" w:rsidP="009719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E5C" w:rsidRPr="00CF2B2C" w:rsidRDefault="00983E5C" w:rsidP="00983E5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5216" w:rsidRDefault="006F5216" w:rsidP="00983E5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F70" w:rsidRDefault="00984F70" w:rsidP="00983E5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F70" w:rsidRDefault="00984F70" w:rsidP="00983E5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F70" w:rsidRDefault="00984F70" w:rsidP="00983E5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F70" w:rsidRDefault="00984F70" w:rsidP="00983E5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F70" w:rsidRDefault="00984F70" w:rsidP="00983E5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F70" w:rsidRDefault="00984F70" w:rsidP="00983E5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F70" w:rsidRDefault="00984F70" w:rsidP="00983E5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F70" w:rsidRDefault="00984F70" w:rsidP="00983E5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F70" w:rsidRDefault="00984F70" w:rsidP="00983E5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F70" w:rsidRDefault="00984F70" w:rsidP="00983E5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F70" w:rsidRDefault="00984F70" w:rsidP="00983E5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F70" w:rsidRDefault="00984F70" w:rsidP="00983E5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F70" w:rsidRDefault="00984F70" w:rsidP="00983E5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F70" w:rsidRDefault="00984F70" w:rsidP="00983E5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DA7" w:rsidRDefault="00E40DA7" w:rsidP="00984F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65E" w:rsidRPr="007A697C" w:rsidRDefault="0042165E" w:rsidP="00984F7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165E">
        <w:rPr>
          <w:rFonts w:ascii="Times New Roman" w:eastAsia="Times New Roman" w:hAnsi="Times New Roman" w:cs="Times New Roman"/>
          <w:b/>
          <w:sz w:val="24"/>
          <w:szCs w:val="24"/>
        </w:rPr>
        <w:t>Metoder og læringsverktøy</w:t>
      </w:r>
    </w:p>
    <w:p w:rsidR="002B73EE" w:rsidRPr="002550C4" w:rsidRDefault="002B73EE" w:rsidP="00984F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C4">
        <w:rPr>
          <w:rFonts w:ascii="Times New Roman" w:eastAsia="Times New Roman" w:hAnsi="Times New Roman" w:cs="Times New Roman"/>
          <w:sz w:val="24"/>
          <w:szCs w:val="24"/>
        </w:rPr>
        <w:t>Konfirmantarbeidet i Asker skal ta på alvor at konf</w:t>
      </w:r>
      <w:r w:rsidR="0032451F">
        <w:rPr>
          <w:rFonts w:ascii="Times New Roman" w:eastAsia="Times New Roman" w:hAnsi="Times New Roman" w:cs="Times New Roman"/>
          <w:sz w:val="24"/>
          <w:szCs w:val="24"/>
        </w:rPr>
        <w:t>irmantenes møte med Asker kirke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 påvirker deres opplevelse av hvem/hva Gud</w:t>
      </w:r>
      <w:r w:rsidR="00601942">
        <w:rPr>
          <w:rFonts w:ascii="Times New Roman" w:eastAsia="Times New Roman" w:hAnsi="Times New Roman" w:cs="Times New Roman"/>
          <w:sz w:val="24"/>
          <w:szCs w:val="24"/>
        </w:rPr>
        <w:t xml:space="preserve"> og Jesus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 er. Vi skal etterstrebe en konfirmanttid hvor konfirmantene opplever seg sett, anerkjent og akseptert som hele mennesker med ånd, sjel og 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lastRenderedPageBreak/>
        <w:t>kropp. Vi skal formidle en kristen tro som virker frigjørende, som gir håp og mot til å leve liv preget av kjærlighet til seg selv, andre mennesker og skaperverket.</w:t>
      </w:r>
    </w:p>
    <w:p w:rsidR="00601942" w:rsidRDefault="002B73EE" w:rsidP="00984F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I følge trosopplæringsplanen vedtatt av kirkerådet skal </w:t>
      </w:r>
      <w:r w:rsidRPr="002550C4">
        <w:rPr>
          <w:rFonts w:ascii="Times New Roman" w:eastAsia="Times New Roman" w:hAnsi="Times New Roman" w:cs="Times New Roman"/>
          <w:b/>
          <w:i/>
          <w:sz w:val="24"/>
          <w:szCs w:val="24"/>
        </w:rPr>
        <w:t>«trosopplæringens innhold søke å holde sammen den enkeltes livssituasjon, kirkens tro og tradisjon, samt et fokus på kristen tro i praksis. Til sammen utgjør disse aspektene helheten i trosopplæringens innhold».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3EE" w:rsidRPr="002550C4" w:rsidRDefault="002B73EE" w:rsidP="00984F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C4">
        <w:rPr>
          <w:rFonts w:ascii="Times New Roman" w:eastAsia="Times New Roman" w:hAnsi="Times New Roman" w:cs="Times New Roman"/>
          <w:sz w:val="24"/>
          <w:szCs w:val="24"/>
        </w:rPr>
        <w:t>Vi anerkjenner at ungdommer i dag vokser opp i en virkelighet som ingen voksne har den fulle og hele erfaring med. Konfirmanttiden i Asker kirke skal være en tid for</w:t>
      </w:r>
      <w:r w:rsidR="00601942">
        <w:rPr>
          <w:rFonts w:ascii="Times New Roman" w:eastAsia="Times New Roman" w:hAnsi="Times New Roman" w:cs="Times New Roman"/>
          <w:sz w:val="24"/>
          <w:szCs w:val="24"/>
        </w:rPr>
        <w:t xml:space="preserve"> sammen å skape ny mening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 rundt det å være ung i da</w:t>
      </w:r>
      <w:r w:rsidR="00601942">
        <w:rPr>
          <w:rFonts w:ascii="Times New Roman" w:eastAsia="Times New Roman" w:hAnsi="Times New Roman" w:cs="Times New Roman"/>
          <w:sz w:val="24"/>
          <w:szCs w:val="24"/>
        </w:rPr>
        <w:t xml:space="preserve">g. Konfirmantene skal 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>være med på å velge no</w:t>
      </w:r>
      <w:r w:rsidR="00601942">
        <w:rPr>
          <w:rFonts w:ascii="Times New Roman" w:eastAsia="Times New Roman" w:hAnsi="Times New Roman" w:cs="Times New Roman"/>
          <w:sz w:val="24"/>
          <w:szCs w:val="24"/>
        </w:rPr>
        <w:t xml:space="preserve">en temaer til undervisningen 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>de opplever som relevante for sine liv</w:t>
      </w:r>
      <w:r w:rsidR="00EE2EFC">
        <w:rPr>
          <w:rFonts w:ascii="Times New Roman" w:eastAsia="Times New Roman" w:hAnsi="Times New Roman" w:cs="Times New Roman"/>
          <w:sz w:val="24"/>
          <w:szCs w:val="24"/>
        </w:rPr>
        <w:t xml:space="preserve">. Vi ønsker å vise at 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>det</w:t>
      </w:r>
      <w:r w:rsidR="00EE2EFC">
        <w:rPr>
          <w:rFonts w:ascii="Times New Roman" w:eastAsia="Times New Roman" w:hAnsi="Times New Roman" w:cs="Times New Roman"/>
          <w:sz w:val="24"/>
          <w:szCs w:val="24"/>
        </w:rPr>
        <w:t xml:space="preserve"> ikke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 finnes sider ved menneskelivet man ikke kan snakke om i kir</w:t>
      </w:r>
      <w:r w:rsidR="00EE2EFC">
        <w:rPr>
          <w:rFonts w:ascii="Times New Roman" w:eastAsia="Times New Roman" w:hAnsi="Times New Roman" w:cs="Times New Roman"/>
          <w:sz w:val="24"/>
          <w:szCs w:val="24"/>
        </w:rPr>
        <w:t>ken. I undervisningen skal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 temaene møtes på forskjellige måter med ressurser fra kristen tradisjon </w:t>
      </w:r>
      <w:r w:rsidR="00EE2EFC">
        <w:rPr>
          <w:rFonts w:ascii="Times New Roman" w:eastAsia="Times New Roman" w:hAnsi="Times New Roman" w:cs="Times New Roman"/>
          <w:sz w:val="24"/>
          <w:szCs w:val="24"/>
        </w:rPr>
        <w:t xml:space="preserve">og praksis som 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>bønn, meditasjon, kristne symboler, bibelfortellinger, gudstjenesten, nattverd, lystenning,</w:t>
      </w:r>
      <w:r w:rsidR="00EE2EFC">
        <w:rPr>
          <w:rFonts w:ascii="Times New Roman" w:eastAsia="Times New Roman" w:hAnsi="Times New Roman" w:cs="Times New Roman"/>
          <w:sz w:val="24"/>
          <w:szCs w:val="24"/>
        </w:rPr>
        <w:t xml:space="preserve"> kristuskransen etc. Konfirmantene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 få</w:t>
      </w:r>
      <w:r w:rsidR="00EE2E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 være med</w:t>
      </w:r>
      <w:r w:rsidR="00EE2EFC">
        <w:rPr>
          <w:rFonts w:ascii="Times New Roman" w:eastAsia="Times New Roman" w:hAnsi="Times New Roman" w:cs="Times New Roman"/>
          <w:sz w:val="24"/>
          <w:szCs w:val="24"/>
        </w:rPr>
        <w:t xml:space="preserve"> på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 å reflektere over på</w:t>
      </w:r>
      <w:r w:rsidR="00691AC5" w:rsidRPr="002550C4">
        <w:rPr>
          <w:rFonts w:ascii="Times New Roman" w:eastAsia="Times New Roman" w:hAnsi="Times New Roman" w:cs="Times New Roman"/>
          <w:sz w:val="24"/>
          <w:szCs w:val="24"/>
        </w:rPr>
        <w:t xml:space="preserve"> hvilke måter forskjellige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 kristne elementene kan være nyttige i deres virkelighet som unge i Asker.</w:t>
      </w:r>
    </w:p>
    <w:p w:rsidR="002B73EE" w:rsidRPr="002550C4" w:rsidRDefault="00043DFE" w:rsidP="00984F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vil benytte </w:t>
      </w:r>
      <w:r w:rsidR="002B73EE" w:rsidRPr="002550C4">
        <w:rPr>
          <w:rFonts w:ascii="Times New Roman" w:eastAsia="Times New Roman" w:hAnsi="Times New Roman" w:cs="Times New Roman"/>
          <w:sz w:val="24"/>
          <w:szCs w:val="24"/>
        </w:rPr>
        <w:t>ulike læringsmetoder i løpet av konf</w:t>
      </w:r>
      <w:r w:rsidR="0001444A">
        <w:rPr>
          <w:rFonts w:ascii="Times New Roman" w:eastAsia="Times New Roman" w:hAnsi="Times New Roman" w:cs="Times New Roman"/>
          <w:sz w:val="24"/>
          <w:szCs w:val="24"/>
        </w:rPr>
        <w:t>irmanttiden. K</w:t>
      </w:r>
      <w:r w:rsidR="002B73EE" w:rsidRPr="002550C4">
        <w:rPr>
          <w:rFonts w:ascii="Times New Roman" w:eastAsia="Times New Roman" w:hAnsi="Times New Roman" w:cs="Times New Roman"/>
          <w:sz w:val="24"/>
          <w:szCs w:val="24"/>
        </w:rPr>
        <w:t>onfirmantene</w:t>
      </w:r>
      <w:r w:rsidR="0001444A">
        <w:rPr>
          <w:rFonts w:ascii="Times New Roman" w:eastAsia="Times New Roman" w:hAnsi="Times New Roman" w:cs="Times New Roman"/>
          <w:sz w:val="24"/>
          <w:szCs w:val="24"/>
        </w:rPr>
        <w:t xml:space="preserve"> skal få</w:t>
      </w:r>
      <w:r w:rsidR="002B73EE" w:rsidRPr="002550C4">
        <w:rPr>
          <w:rFonts w:ascii="Times New Roman" w:eastAsia="Times New Roman" w:hAnsi="Times New Roman" w:cs="Times New Roman"/>
          <w:sz w:val="24"/>
          <w:szCs w:val="24"/>
        </w:rPr>
        <w:t xml:space="preserve"> tilegne seg</w:t>
      </w:r>
      <w:r w:rsidR="0001444A">
        <w:rPr>
          <w:rFonts w:ascii="Times New Roman" w:eastAsia="Times New Roman" w:hAnsi="Times New Roman" w:cs="Times New Roman"/>
          <w:sz w:val="24"/>
          <w:szCs w:val="24"/>
        </w:rPr>
        <w:t xml:space="preserve"> kunnskap gjennom både</w:t>
      </w:r>
      <w:r w:rsidR="002B73EE" w:rsidRPr="002550C4">
        <w:rPr>
          <w:rFonts w:ascii="Times New Roman" w:eastAsia="Times New Roman" w:hAnsi="Times New Roman" w:cs="Times New Roman"/>
          <w:sz w:val="24"/>
          <w:szCs w:val="24"/>
        </w:rPr>
        <w:t xml:space="preserve"> tradisjonell klasseromsundervisnin</w:t>
      </w:r>
      <w:r w:rsidR="0001444A">
        <w:rPr>
          <w:rFonts w:ascii="Times New Roman" w:eastAsia="Times New Roman" w:hAnsi="Times New Roman" w:cs="Times New Roman"/>
          <w:sz w:val="24"/>
          <w:szCs w:val="24"/>
        </w:rPr>
        <w:t>g, gruppearbeid, diskusjon og</w:t>
      </w:r>
      <w:r w:rsidR="002B73EE" w:rsidRPr="002550C4">
        <w:rPr>
          <w:rFonts w:ascii="Times New Roman" w:eastAsia="Times New Roman" w:hAnsi="Times New Roman" w:cs="Times New Roman"/>
          <w:sz w:val="24"/>
          <w:szCs w:val="24"/>
        </w:rPr>
        <w:t xml:space="preserve"> ved å øve hjemme for å bli hørt i avslutningssamtalene. </w:t>
      </w:r>
    </w:p>
    <w:p w:rsidR="0032451F" w:rsidRDefault="002B73EE" w:rsidP="00984F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C4">
        <w:rPr>
          <w:rFonts w:ascii="Times New Roman" w:eastAsia="Times New Roman" w:hAnsi="Times New Roman" w:cs="Times New Roman"/>
          <w:sz w:val="24"/>
          <w:szCs w:val="24"/>
        </w:rPr>
        <w:t>En stor del av det å være konfirm</w:t>
      </w:r>
      <w:r w:rsidR="0001444A">
        <w:rPr>
          <w:rFonts w:ascii="Times New Roman" w:eastAsia="Times New Roman" w:hAnsi="Times New Roman" w:cs="Times New Roman"/>
          <w:sz w:val="24"/>
          <w:szCs w:val="24"/>
        </w:rPr>
        <w:t xml:space="preserve">ant handler om å lære gjennom 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>delta</w:t>
      </w:r>
      <w:r w:rsidR="0001444A">
        <w:rPr>
          <w:rFonts w:ascii="Times New Roman" w:eastAsia="Times New Roman" w:hAnsi="Times New Roman" w:cs="Times New Roman"/>
          <w:sz w:val="24"/>
          <w:szCs w:val="24"/>
        </w:rPr>
        <w:t>kelse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 i et kristent fellesskap. Konfirmantene skal delta på åtte gudstjenester, </w:t>
      </w:r>
      <w:proofErr w:type="spellStart"/>
      <w:r w:rsidRPr="002550C4">
        <w:rPr>
          <w:rFonts w:ascii="Times New Roman" w:eastAsia="Times New Roman" w:hAnsi="Times New Roman" w:cs="Times New Roman"/>
          <w:sz w:val="24"/>
          <w:szCs w:val="24"/>
        </w:rPr>
        <w:t>Ten</w:t>
      </w:r>
      <w:proofErr w:type="spellEnd"/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0C4">
        <w:rPr>
          <w:rFonts w:ascii="Times New Roman" w:eastAsia="Times New Roman" w:hAnsi="Times New Roman" w:cs="Times New Roman"/>
          <w:sz w:val="24"/>
          <w:szCs w:val="24"/>
        </w:rPr>
        <w:t>Sing</w:t>
      </w:r>
      <w:proofErr w:type="spellEnd"/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 konfirmanter deltar i Asker kirkes ungdomsmiljø og alle skal innom </w:t>
      </w:r>
      <w:proofErr w:type="spellStart"/>
      <w:r w:rsidRPr="002550C4">
        <w:rPr>
          <w:rFonts w:ascii="Times New Roman" w:eastAsia="Times New Roman" w:hAnsi="Times New Roman" w:cs="Times New Roman"/>
          <w:sz w:val="24"/>
          <w:szCs w:val="24"/>
        </w:rPr>
        <w:t>ChurChill</w:t>
      </w:r>
      <w:proofErr w:type="spellEnd"/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 en gang i løpet av konfirmanttiden. I tillegg vil en stor del av konfirmanttiden foregå i det miljøet som skapes på konfirmantleir på Risøya. Det handler om å bli del av felleskapet i Asker kirke og bli kjent med dette felleskapets symboler og språk. </w:t>
      </w:r>
    </w:p>
    <w:p w:rsidR="00C017DB" w:rsidRPr="002550C4" w:rsidRDefault="0001444A" w:rsidP="00984F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B73EE" w:rsidRPr="002550C4"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 ikke</w:t>
      </w:r>
      <w:r w:rsidR="002B73EE" w:rsidRPr="002550C4">
        <w:rPr>
          <w:rFonts w:ascii="Times New Roman" w:eastAsia="Times New Roman" w:hAnsi="Times New Roman" w:cs="Times New Roman"/>
          <w:sz w:val="24"/>
          <w:szCs w:val="24"/>
        </w:rPr>
        <w:t xml:space="preserve"> tilstrekkelig å lære eksisterende påstandskunnskaper og pra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ksiser. </w:t>
      </w:r>
      <w:r w:rsidR="002B73EE" w:rsidRPr="002550C4">
        <w:rPr>
          <w:rFonts w:ascii="Times New Roman" w:eastAsia="Times New Roman" w:hAnsi="Times New Roman" w:cs="Times New Roman"/>
          <w:sz w:val="24"/>
          <w:szCs w:val="24"/>
        </w:rPr>
        <w:t>Personlig livstolking handler om å skape ny mening. Ingen kan pug</w:t>
      </w:r>
      <w:r w:rsidR="001A10B7" w:rsidRPr="002550C4">
        <w:rPr>
          <w:rFonts w:ascii="Times New Roman" w:eastAsia="Times New Roman" w:hAnsi="Times New Roman" w:cs="Times New Roman"/>
          <w:sz w:val="24"/>
          <w:szCs w:val="24"/>
        </w:rPr>
        <w:t>g</w:t>
      </w:r>
      <w:r w:rsidR="002B73EE" w:rsidRPr="002550C4">
        <w:rPr>
          <w:rFonts w:ascii="Times New Roman" w:eastAsia="Times New Roman" w:hAnsi="Times New Roman" w:cs="Times New Roman"/>
          <w:sz w:val="24"/>
          <w:szCs w:val="24"/>
        </w:rPr>
        <w:t xml:space="preserve">e seg til trosfakta og øve seg til religiøse praksiser som vil bety det samme hele livet. Unge og gamle </w:t>
      </w:r>
      <w:proofErr w:type="spellStart"/>
      <w:r w:rsidR="002B73EE" w:rsidRPr="002550C4">
        <w:rPr>
          <w:rFonts w:ascii="Times New Roman" w:eastAsia="Times New Roman" w:hAnsi="Times New Roman" w:cs="Times New Roman"/>
          <w:sz w:val="24"/>
          <w:szCs w:val="24"/>
        </w:rPr>
        <w:t>nytolker</w:t>
      </w:r>
      <w:proofErr w:type="spellEnd"/>
      <w:r w:rsidR="002B73EE" w:rsidRPr="002550C4">
        <w:rPr>
          <w:rFonts w:ascii="Times New Roman" w:eastAsia="Times New Roman" w:hAnsi="Times New Roman" w:cs="Times New Roman"/>
          <w:sz w:val="24"/>
          <w:szCs w:val="24"/>
        </w:rPr>
        <w:t xml:space="preserve"> kristen tro i møte med nye erfaringer i eget liv. Derfor ønsker vi å legge til rette for at konfirmanttiden preges av et fellesskap hvor konfirmantene får rom til å reflektere, undre seg og samtale med hverandre. </w:t>
      </w:r>
    </w:p>
    <w:p w:rsidR="00E40DA7" w:rsidRPr="002354CA" w:rsidRDefault="002B73EE" w:rsidP="00E40D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Vi ønsker at konfirmantene skal sitte igjen med en dypere forståelse av de forskjellige aspektene i den kristne tro: </w:t>
      </w:r>
      <w:r w:rsidRPr="002550C4">
        <w:rPr>
          <w:rFonts w:ascii="Times New Roman" w:eastAsia="Times New Roman" w:hAnsi="Times New Roman" w:cs="Times New Roman"/>
          <w:i/>
          <w:sz w:val="24"/>
          <w:szCs w:val="24"/>
        </w:rPr>
        <w:t>Gud og gudsbilder, Jesu liv, Den hellige ånd, menneskets ukrenkelige verdi, vern om skaperverket, relasjon til Gud og til mennesker, synd, nåde, dom, frelse, det ondes problem, død, sorg, håp</w:t>
      </w:r>
      <w:r w:rsidR="005252FC" w:rsidRPr="002550C4">
        <w:rPr>
          <w:rFonts w:ascii="Times New Roman" w:eastAsia="Times New Roman" w:hAnsi="Times New Roman" w:cs="Times New Roman"/>
          <w:i/>
          <w:sz w:val="24"/>
          <w:szCs w:val="24"/>
        </w:rPr>
        <w:t>, diakoni, nestekjærlighet</w:t>
      </w:r>
      <w:r w:rsidRPr="002550C4">
        <w:rPr>
          <w:rFonts w:ascii="Times New Roman" w:eastAsia="Times New Roman" w:hAnsi="Times New Roman" w:cs="Times New Roman"/>
          <w:i/>
          <w:sz w:val="24"/>
          <w:szCs w:val="24"/>
        </w:rPr>
        <w:t xml:space="preserve"> og meningen med livet.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 Slik ønsker vi å gi dem noen</w:t>
      </w:r>
      <w:r w:rsidR="00E40DA7">
        <w:rPr>
          <w:rFonts w:ascii="Times New Roman" w:eastAsia="Times New Roman" w:hAnsi="Times New Roman" w:cs="Times New Roman"/>
          <w:sz w:val="24"/>
          <w:szCs w:val="24"/>
        </w:rPr>
        <w:t xml:space="preserve"> nøkler de kan ta med seg videre, uavhengig av videre aktivitetsnivå i menigheten.</w:t>
      </w:r>
      <w:r w:rsidRPr="00255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DA7">
        <w:rPr>
          <w:rFonts w:ascii="Times New Roman" w:eastAsia="Times New Roman" w:hAnsi="Times New Roman" w:cs="Times New Roman"/>
          <w:sz w:val="24"/>
          <w:szCs w:val="24"/>
        </w:rPr>
        <w:t>K</w:t>
      </w:r>
      <w:r w:rsidR="00E40DA7" w:rsidRPr="002550C4">
        <w:rPr>
          <w:rFonts w:ascii="Times New Roman" w:eastAsia="Times New Roman" w:hAnsi="Times New Roman" w:cs="Times New Roman"/>
          <w:sz w:val="24"/>
          <w:szCs w:val="24"/>
        </w:rPr>
        <w:t xml:space="preserve">onfirmantene </w:t>
      </w:r>
      <w:r w:rsidR="00E40DA7">
        <w:rPr>
          <w:rFonts w:ascii="Times New Roman" w:eastAsia="Times New Roman" w:hAnsi="Times New Roman" w:cs="Times New Roman"/>
          <w:sz w:val="24"/>
          <w:szCs w:val="24"/>
        </w:rPr>
        <w:t xml:space="preserve">vil </w:t>
      </w:r>
      <w:r w:rsidR="00E40DA7" w:rsidRPr="002550C4">
        <w:rPr>
          <w:rFonts w:ascii="Times New Roman" w:eastAsia="Times New Roman" w:hAnsi="Times New Roman" w:cs="Times New Roman"/>
          <w:sz w:val="24"/>
          <w:szCs w:val="24"/>
        </w:rPr>
        <w:t>få mulighet til å evaluere undervisningen fra gang til gang</w:t>
      </w:r>
      <w:r w:rsidR="00E40D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0DA7" w:rsidRPr="002550C4">
        <w:rPr>
          <w:rFonts w:ascii="Times New Roman" w:eastAsia="Times New Roman" w:hAnsi="Times New Roman" w:cs="Times New Roman"/>
          <w:sz w:val="24"/>
          <w:szCs w:val="24"/>
        </w:rPr>
        <w:t xml:space="preserve"> slik at vi kan vurdere hvordan vi treffer.</w:t>
      </w:r>
    </w:p>
    <w:p w:rsidR="00854F12" w:rsidRPr="0010004B" w:rsidRDefault="00854F12" w:rsidP="001000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F12" w:rsidRDefault="00494191" w:rsidP="002B73EE">
      <w:pPr>
        <w:rPr>
          <w:rFonts w:eastAsia="Times New Roman" w:cs="Times New Roman"/>
          <w:b/>
          <w:sz w:val="28"/>
          <w:szCs w:val="28"/>
        </w:rPr>
      </w:pPr>
      <w:r w:rsidRPr="00854F12">
        <w:rPr>
          <w:rFonts w:ascii="Times New Roman" w:eastAsia="Times New Roman" w:hAnsi="Times New Roman" w:cs="Times New Roman"/>
          <w:b/>
          <w:noProof/>
          <w:sz w:val="24"/>
          <w:szCs w:val="24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21F19" wp14:editId="2C9FE07E">
                <wp:simplePos x="0" y="0"/>
                <wp:positionH relativeFrom="page">
                  <wp:posOffset>601345</wp:posOffset>
                </wp:positionH>
                <wp:positionV relativeFrom="paragraph">
                  <wp:posOffset>567690</wp:posOffset>
                </wp:positionV>
                <wp:extent cx="6858000" cy="7268210"/>
                <wp:effectExtent l="0" t="0" r="19050" b="279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26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F12" w:rsidRDefault="00984F70" w:rsidP="00854F12">
                            <w:pP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E3B7C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>Konfirmasjons</w:t>
                            </w:r>
                            <w:r w:rsidR="00854F12" w:rsidRPr="002E3B7C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>tidens oppbygning</w:t>
                            </w:r>
                          </w:p>
                          <w:p w:rsidR="002E3B7C" w:rsidRDefault="002E3B7C" w:rsidP="00854F12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2E3B7C">
                              <w:rPr>
                                <w:rFonts w:eastAsia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Gult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– alle</w:t>
                            </w:r>
                          </w:p>
                          <w:p w:rsidR="002E3B7C" w:rsidRDefault="002E3B7C" w:rsidP="00854F12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2E3B7C">
                              <w:rPr>
                                <w:rFonts w:eastAsia="Times New Roman" w:cs="Times New Roman"/>
                                <w:sz w:val="28"/>
                                <w:szCs w:val="28"/>
                                <w:highlight w:val="cyan"/>
                              </w:rPr>
                              <w:t>Blått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– ettermiddagskonfirmanter</w:t>
                            </w:r>
                          </w:p>
                          <w:p w:rsidR="002E3B7C" w:rsidRDefault="002E3B7C" w:rsidP="00854F12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2E3B7C">
                              <w:rPr>
                                <w:rFonts w:eastAsia="Times New Roman" w:cs="Times New Roman"/>
                                <w:sz w:val="28"/>
                                <w:szCs w:val="28"/>
                                <w:highlight w:val="green"/>
                              </w:rPr>
                              <w:t>Grønt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friluftskonfirmanter</w:t>
                            </w:r>
                            <w:proofErr w:type="spellEnd"/>
                          </w:p>
                          <w:p w:rsidR="002E3B7C" w:rsidRPr="002E3B7C" w:rsidRDefault="002E3B7C" w:rsidP="00854F12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2E3B7C">
                              <w:rPr>
                                <w:rFonts w:eastAsia="Times New Roman" w:cs="Times New Roman"/>
                                <w:sz w:val="28"/>
                                <w:szCs w:val="28"/>
                                <w:highlight w:val="red"/>
                              </w:rPr>
                              <w:t>Rødt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Ten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Sing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-konfirmanter</w:t>
                            </w:r>
                          </w:p>
                          <w:p w:rsidR="00854F12" w:rsidRPr="00984F70" w:rsidRDefault="00854F12" w:rsidP="00854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Samling 1</w:t>
                            </w:r>
                            <w:r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-  Individuell samtale med hver konfirmant</w:t>
                            </w:r>
                          </w:p>
                          <w:p w:rsidR="00854F12" w:rsidRPr="00984F70" w:rsidRDefault="00854F12" w:rsidP="00854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Samling 2</w:t>
                            </w:r>
                            <w:r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– Konfirmantfestival – Bli kjent – Bibel – valg av temaer – </w:t>
                            </w:r>
                            <w:proofErr w:type="spellStart"/>
                            <w:r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Ten</w:t>
                            </w:r>
                            <w:proofErr w:type="spellEnd"/>
                            <w:r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Sing</w:t>
                            </w:r>
                            <w:proofErr w:type="spellEnd"/>
                            <w:r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-seminar – lære sang</w:t>
                            </w:r>
                          </w:p>
                          <w:p w:rsidR="00854F12" w:rsidRPr="002E3B7C" w:rsidRDefault="00854F12" w:rsidP="00854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</w:pPr>
                            <w:r w:rsidRPr="002E3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Samling 3</w:t>
                            </w:r>
                            <w:r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 xml:space="preserve"> – Temasamling – valgt tema</w:t>
                            </w:r>
                          </w:p>
                          <w:p w:rsidR="00854F12" w:rsidRPr="002E3B7C" w:rsidRDefault="00854F12" w:rsidP="00854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</w:pPr>
                            <w:r w:rsidRPr="002E3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Samling 4</w:t>
                            </w:r>
                            <w:r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 xml:space="preserve"> – Temasamling – valgt tema</w:t>
                            </w:r>
                          </w:p>
                          <w:p w:rsidR="00854F12" w:rsidRPr="00984F70" w:rsidRDefault="00854F12" w:rsidP="00854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Samling 5</w:t>
                            </w:r>
                            <w:r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 xml:space="preserve"> – Besøk på Varmestua, Kirkens feltarbeid - Diakoni</w:t>
                            </w:r>
                          </w:p>
                          <w:p w:rsidR="00854F12" w:rsidRDefault="00854F12" w:rsidP="00854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Samling 6</w:t>
                            </w:r>
                            <w:r w:rsidR="007D34E7"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– Temasamling – Sorg, død og håp</w:t>
                            </w:r>
                          </w:p>
                          <w:p w:rsidR="0001444A" w:rsidRPr="002E3B7C" w:rsidRDefault="0001444A" w:rsidP="00854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E3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Samling 7</w:t>
                            </w:r>
                            <w:r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- </w:t>
                            </w:r>
                            <w:r w:rsidR="00640BBD"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Kirkens nødhjelps fasteaksjon</w:t>
                            </w:r>
                            <w:r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– Solidaritet og faste</w:t>
                            </w:r>
                          </w:p>
                          <w:p w:rsidR="00854F12" w:rsidRPr="002E3B7C" w:rsidRDefault="0001444A" w:rsidP="00854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2E3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Samling 8</w:t>
                            </w:r>
                            <w:r w:rsidR="00854F12"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– Temasamling – Vold, overgrep, det ondes problem, Jesus som løfter de krenkede til verdighet</w:t>
                            </w:r>
                          </w:p>
                          <w:p w:rsidR="002E3B7C" w:rsidRPr="002E3B7C" w:rsidRDefault="002E3B7C" w:rsidP="00854F1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3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 xml:space="preserve">Samling 9 – </w:t>
                            </w:r>
                            <w:r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  <w:t xml:space="preserve">Overnattingstur for </w:t>
                            </w:r>
                            <w:proofErr w:type="spellStart"/>
                            <w:r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  <w:t>friluftskonfirmanter</w:t>
                            </w:r>
                            <w:proofErr w:type="spellEnd"/>
                          </w:p>
                          <w:p w:rsidR="00854F12" w:rsidRPr="002E3B7C" w:rsidRDefault="0001444A" w:rsidP="00854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E3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Samling 9</w:t>
                            </w:r>
                            <w:r w:rsidR="00854F12"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– Konfirmantleir – to valgte temaer i tillegg til de resterende temaene – det vi ikke har rukket å snakke om i løpet av våren</w:t>
                            </w:r>
                          </w:p>
                          <w:p w:rsidR="00854F12" w:rsidRPr="002E3B7C" w:rsidRDefault="0001444A" w:rsidP="00854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E3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Samling 10</w:t>
                            </w:r>
                            <w:r w:rsidR="00854F12"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– Ung Messe - foreldre er invitert – konfirmantene har planlagt GT på leir</w:t>
                            </w:r>
                          </w:p>
                          <w:p w:rsidR="00854F12" w:rsidRPr="002E3B7C" w:rsidRDefault="0001444A" w:rsidP="00854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E3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Samling 11</w:t>
                            </w:r>
                            <w:r w:rsidR="00854F12"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– Samtaler med evaluering og høring av det som skal kunnes utenat</w:t>
                            </w:r>
                          </w:p>
                          <w:p w:rsidR="00854F12" w:rsidRPr="002E3B7C" w:rsidRDefault="0001444A" w:rsidP="00854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E3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Samling 12</w:t>
                            </w:r>
                            <w:r w:rsidR="00854F12"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– Øvelse til konfirmasjon</w:t>
                            </w:r>
                          </w:p>
                          <w:p w:rsidR="00854F12" w:rsidRDefault="0001444A" w:rsidP="00854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Samling 13</w:t>
                            </w:r>
                            <w:r w:rsidR="00854F12"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514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–</w:t>
                            </w:r>
                            <w:r w:rsidR="00854F12" w:rsidRPr="002E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Konfirmasjon</w:t>
                            </w:r>
                          </w:p>
                          <w:p w:rsidR="005145DE" w:rsidRDefault="005145DE" w:rsidP="00854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14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>Ten</w:t>
                            </w:r>
                            <w:proofErr w:type="spellEnd"/>
                            <w:r w:rsidRPr="00514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 xml:space="preserve"> </w:t>
                            </w:r>
                            <w:proofErr w:type="spellStart"/>
                            <w:r w:rsidRPr="00514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>Sing</w:t>
                            </w:r>
                            <w:proofErr w:type="spellEnd"/>
                            <w:r w:rsidRPr="00514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 xml:space="preserve"> – konfirmanter deltar på </w:t>
                            </w:r>
                            <w:proofErr w:type="spellStart"/>
                            <w:r w:rsidRPr="00514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>Ten</w:t>
                            </w:r>
                            <w:proofErr w:type="spellEnd"/>
                            <w:r w:rsidRPr="00514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 xml:space="preserve"> </w:t>
                            </w:r>
                            <w:proofErr w:type="spellStart"/>
                            <w:r w:rsidRPr="00514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>Sing</w:t>
                            </w:r>
                            <w:proofErr w:type="spellEnd"/>
                            <w:r w:rsidRPr="00514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 xml:space="preserve"> hver mandag hele vårsemesteret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>,</w:t>
                            </w:r>
                            <w:r w:rsidRPr="00514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 xml:space="preserve"> i tillegg til Vintertreff i Lommedalen kirke og øvelseshelg</w:t>
                            </w:r>
                            <w:r w:rsidRPr="008F7D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>.</w:t>
                            </w:r>
                            <w:r w:rsidR="008F7D7A" w:rsidRPr="008F7D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 xml:space="preserve"> </w:t>
                            </w:r>
                            <w:proofErr w:type="spellStart"/>
                            <w:r w:rsidR="008F7D7A" w:rsidRPr="008F7D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>Ten</w:t>
                            </w:r>
                            <w:proofErr w:type="spellEnd"/>
                            <w:r w:rsidR="008F7D7A" w:rsidRPr="008F7D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 xml:space="preserve"> </w:t>
                            </w:r>
                            <w:proofErr w:type="spellStart"/>
                            <w:r w:rsidR="008F7D7A" w:rsidRPr="008F7D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>Sing</w:t>
                            </w:r>
                            <w:proofErr w:type="spellEnd"/>
                            <w:r w:rsidR="008F7D7A" w:rsidRPr="008F7D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 xml:space="preserve"> konfirmantene får undervisning tre ettermiddager før </w:t>
                            </w:r>
                            <w:proofErr w:type="spellStart"/>
                            <w:r w:rsidR="008F7D7A" w:rsidRPr="008F7D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>Ten</w:t>
                            </w:r>
                            <w:proofErr w:type="spellEnd"/>
                            <w:r w:rsidR="008F7D7A" w:rsidRPr="008F7D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</w:rPr>
                              <w:t xml:space="preserve"> Sing.</w:t>
                            </w:r>
                          </w:p>
                          <w:p w:rsidR="00C323E5" w:rsidRDefault="00C323E5" w:rsidP="00854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323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  <w:t>Friluftskonfirmanter</w:t>
                            </w:r>
                            <w:proofErr w:type="spellEnd"/>
                            <w:r w:rsidRPr="00C323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green"/>
                              </w:rPr>
                              <w:t xml:space="preserve"> hjelper til på tre gudstjenester i løpet av vårsemesteret.</w:t>
                            </w:r>
                          </w:p>
                          <w:p w:rsidR="00C323E5" w:rsidRPr="00984F70" w:rsidRDefault="00C323E5" w:rsidP="00854F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23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Alle deltar på 4 obligatoriske og 4 valgfrie gudstjenester</w:t>
                            </w:r>
                          </w:p>
                          <w:p w:rsidR="00854F12" w:rsidRPr="00854F12" w:rsidRDefault="00854F12" w:rsidP="00854F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4F12" w:rsidRDefault="00854F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1F19" id="_x0000_s1027" type="#_x0000_t202" style="position:absolute;margin-left:47.35pt;margin-top:44.7pt;width:540pt;height:57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">
                <v:textbox>
                  <w:txbxContent>
                    <w:p w:rsidR="00854F12" w:rsidRDefault="00984F70" w:rsidP="00854F12">
                      <w:pPr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</w:pPr>
                      <w:r w:rsidRPr="002E3B7C"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>Konfirmasjons</w:t>
                      </w:r>
                      <w:r w:rsidR="00854F12" w:rsidRPr="002E3B7C"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>tidens oppbygning</w:t>
                      </w:r>
                    </w:p>
                    <w:p w:rsidR="002E3B7C" w:rsidRDefault="002E3B7C" w:rsidP="00854F12">
                      <w:pPr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2E3B7C">
                        <w:rPr>
                          <w:rFonts w:eastAsia="Times New Roman" w:cs="Times New Roman"/>
                          <w:sz w:val="28"/>
                          <w:szCs w:val="28"/>
                          <w:highlight w:val="yellow"/>
                        </w:rPr>
                        <w:t>Gult</w:t>
                      </w: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– alle</w:t>
                      </w:r>
                    </w:p>
                    <w:p w:rsidR="002E3B7C" w:rsidRDefault="002E3B7C" w:rsidP="00854F12">
                      <w:pPr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2E3B7C">
                        <w:rPr>
                          <w:rFonts w:eastAsia="Times New Roman" w:cs="Times New Roman"/>
                          <w:sz w:val="28"/>
                          <w:szCs w:val="28"/>
                          <w:highlight w:val="cyan"/>
                        </w:rPr>
                        <w:t>Blått</w:t>
                      </w: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– ettermiddagskonfirmanter</w:t>
                      </w:r>
                    </w:p>
                    <w:p w:rsidR="002E3B7C" w:rsidRDefault="002E3B7C" w:rsidP="00854F12">
                      <w:pPr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2E3B7C">
                        <w:rPr>
                          <w:rFonts w:eastAsia="Times New Roman" w:cs="Times New Roman"/>
                          <w:sz w:val="28"/>
                          <w:szCs w:val="28"/>
                          <w:highlight w:val="green"/>
                        </w:rPr>
                        <w:t>Grønt</w:t>
                      </w: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friluftskonfirmanter</w:t>
                      </w:r>
                      <w:proofErr w:type="spellEnd"/>
                    </w:p>
                    <w:p w:rsidR="002E3B7C" w:rsidRPr="002E3B7C" w:rsidRDefault="002E3B7C" w:rsidP="00854F12">
                      <w:pPr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2E3B7C">
                        <w:rPr>
                          <w:rFonts w:eastAsia="Times New Roman" w:cs="Times New Roman"/>
                          <w:sz w:val="28"/>
                          <w:szCs w:val="28"/>
                          <w:highlight w:val="red"/>
                        </w:rPr>
                        <w:t>Rødt</w:t>
                      </w: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Ten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Sing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-konfirmanter</w:t>
                      </w:r>
                    </w:p>
                    <w:p w:rsidR="00854F12" w:rsidRPr="00984F70" w:rsidRDefault="00854F12" w:rsidP="00854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3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Samling 1</w:t>
                      </w:r>
                      <w:r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-  Individuell samtale med hver konfirmant</w:t>
                      </w:r>
                    </w:p>
                    <w:p w:rsidR="00854F12" w:rsidRPr="00984F70" w:rsidRDefault="00854F12" w:rsidP="00854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3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Samling 2</w:t>
                      </w:r>
                      <w:r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– Konfirmantfestival – Bli kjent – Bibel – valg av temaer – </w:t>
                      </w:r>
                      <w:proofErr w:type="spellStart"/>
                      <w:r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Ten</w:t>
                      </w:r>
                      <w:proofErr w:type="spellEnd"/>
                      <w:r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proofErr w:type="spellStart"/>
                      <w:r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Sing</w:t>
                      </w:r>
                      <w:proofErr w:type="spellEnd"/>
                      <w:r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-seminar – lære sang</w:t>
                      </w:r>
                    </w:p>
                    <w:p w:rsidR="00854F12" w:rsidRPr="002E3B7C" w:rsidRDefault="00854F12" w:rsidP="00854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</w:pPr>
                      <w:r w:rsidRPr="002E3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cyan"/>
                        </w:rPr>
                        <w:t>Samling 3</w:t>
                      </w:r>
                      <w:r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 xml:space="preserve"> – Temasamling – valgt tema</w:t>
                      </w:r>
                    </w:p>
                    <w:p w:rsidR="00854F12" w:rsidRPr="002E3B7C" w:rsidRDefault="00854F12" w:rsidP="00854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</w:pPr>
                      <w:r w:rsidRPr="002E3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cyan"/>
                        </w:rPr>
                        <w:t>Samling 4</w:t>
                      </w:r>
                      <w:r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 xml:space="preserve"> – Temasamling – valgt tema</w:t>
                      </w:r>
                    </w:p>
                    <w:p w:rsidR="00854F12" w:rsidRPr="00984F70" w:rsidRDefault="00854F12" w:rsidP="00854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3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cyan"/>
                        </w:rPr>
                        <w:t>Samling 5</w:t>
                      </w:r>
                      <w:r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 xml:space="preserve"> – Besøk på Varmestua, Kirkens feltarbeid - Diakoni</w:t>
                      </w:r>
                    </w:p>
                    <w:p w:rsidR="00854F12" w:rsidRDefault="00854F12" w:rsidP="00854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3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Samling 6</w:t>
                      </w:r>
                      <w:r w:rsidR="007D34E7"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– Temasamling – Sorg, død og håp</w:t>
                      </w:r>
                    </w:p>
                    <w:p w:rsidR="0001444A" w:rsidRPr="002E3B7C" w:rsidRDefault="0001444A" w:rsidP="00854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</w:pPr>
                      <w:r w:rsidRPr="002E3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Samling 7</w:t>
                      </w:r>
                      <w:r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- </w:t>
                      </w:r>
                      <w:r w:rsidR="00640BBD"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Kirkens nødhjelps fasteaksjon</w:t>
                      </w:r>
                      <w:r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– Solidaritet og faste</w:t>
                      </w:r>
                    </w:p>
                    <w:p w:rsidR="00854F12" w:rsidRPr="002E3B7C" w:rsidRDefault="0001444A" w:rsidP="00854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green"/>
                        </w:rPr>
                      </w:pPr>
                      <w:r w:rsidRPr="002E3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Samling 8</w:t>
                      </w:r>
                      <w:r w:rsidR="00854F12"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– Temasamling – Vold, overgrep, det ondes problem, Jesus som løfter de krenkede til verdighet</w:t>
                      </w:r>
                    </w:p>
                    <w:p w:rsidR="002E3B7C" w:rsidRPr="002E3B7C" w:rsidRDefault="002E3B7C" w:rsidP="00854F1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2E3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green"/>
                        </w:rPr>
                        <w:t xml:space="preserve">Samling 9 – </w:t>
                      </w:r>
                      <w:r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green"/>
                        </w:rPr>
                        <w:t xml:space="preserve">Overnattingstur for </w:t>
                      </w:r>
                      <w:proofErr w:type="spellStart"/>
                      <w:r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green"/>
                        </w:rPr>
                        <w:t>friluftskonfirmanter</w:t>
                      </w:r>
                      <w:proofErr w:type="spellEnd"/>
                    </w:p>
                    <w:p w:rsidR="00854F12" w:rsidRPr="002E3B7C" w:rsidRDefault="0001444A" w:rsidP="00854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</w:pPr>
                      <w:r w:rsidRPr="002E3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Samling 9</w:t>
                      </w:r>
                      <w:r w:rsidR="00854F12"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– Konfirmantleir – to valgte temaer i tillegg til de resterende temaene – det vi ikke har rukket å snakke om i løpet av våren</w:t>
                      </w:r>
                    </w:p>
                    <w:p w:rsidR="00854F12" w:rsidRPr="002E3B7C" w:rsidRDefault="0001444A" w:rsidP="00854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</w:pPr>
                      <w:r w:rsidRPr="002E3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Samling 10</w:t>
                      </w:r>
                      <w:r w:rsidR="00854F12"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– Ung Messe - foreldre er invitert – konfirmantene har planlagt GT på leir</w:t>
                      </w:r>
                    </w:p>
                    <w:p w:rsidR="00854F12" w:rsidRPr="002E3B7C" w:rsidRDefault="0001444A" w:rsidP="00854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</w:pPr>
                      <w:r w:rsidRPr="002E3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Samling 11</w:t>
                      </w:r>
                      <w:r w:rsidR="00854F12"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– Samtaler med evaluering og høring av det som skal kunnes utenat</w:t>
                      </w:r>
                    </w:p>
                    <w:p w:rsidR="00854F12" w:rsidRPr="002E3B7C" w:rsidRDefault="0001444A" w:rsidP="00854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</w:pPr>
                      <w:r w:rsidRPr="002E3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Samling 12</w:t>
                      </w:r>
                      <w:r w:rsidR="00854F12"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– Øvelse til konfirmasjon</w:t>
                      </w:r>
                    </w:p>
                    <w:p w:rsidR="00854F12" w:rsidRDefault="0001444A" w:rsidP="00854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3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Samling 13</w:t>
                      </w:r>
                      <w:r w:rsidR="00854F12"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="005145D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–</w:t>
                      </w:r>
                      <w:r w:rsidR="00854F12" w:rsidRPr="002E3B7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Konfirmasjon</w:t>
                      </w:r>
                    </w:p>
                    <w:p w:rsidR="005145DE" w:rsidRDefault="005145DE" w:rsidP="00854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145D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>Ten</w:t>
                      </w:r>
                      <w:proofErr w:type="spellEnd"/>
                      <w:r w:rsidRPr="005145D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 xml:space="preserve"> </w:t>
                      </w:r>
                      <w:proofErr w:type="spellStart"/>
                      <w:r w:rsidRPr="005145D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>Sing</w:t>
                      </w:r>
                      <w:proofErr w:type="spellEnd"/>
                      <w:r w:rsidRPr="005145D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 xml:space="preserve"> – konfirmanter deltar på </w:t>
                      </w:r>
                      <w:proofErr w:type="spellStart"/>
                      <w:r w:rsidRPr="005145D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>Ten</w:t>
                      </w:r>
                      <w:proofErr w:type="spellEnd"/>
                      <w:r w:rsidRPr="005145D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 xml:space="preserve"> </w:t>
                      </w:r>
                      <w:proofErr w:type="spellStart"/>
                      <w:r w:rsidRPr="005145D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>Sing</w:t>
                      </w:r>
                      <w:proofErr w:type="spellEnd"/>
                      <w:r w:rsidRPr="005145D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 xml:space="preserve"> hver mandag hele vårsemesteret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>,</w:t>
                      </w:r>
                      <w:r w:rsidRPr="005145D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 xml:space="preserve"> i tillegg til Vintertreff i Lommedalen kirke og øvelseshelg</w:t>
                      </w:r>
                      <w:r w:rsidRPr="008F7D7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>.</w:t>
                      </w:r>
                      <w:r w:rsidR="008F7D7A" w:rsidRPr="008F7D7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 xml:space="preserve"> </w:t>
                      </w:r>
                      <w:proofErr w:type="spellStart"/>
                      <w:r w:rsidR="008F7D7A" w:rsidRPr="008F7D7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>Ten</w:t>
                      </w:r>
                      <w:proofErr w:type="spellEnd"/>
                      <w:r w:rsidR="008F7D7A" w:rsidRPr="008F7D7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 xml:space="preserve"> </w:t>
                      </w:r>
                      <w:proofErr w:type="spellStart"/>
                      <w:r w:rsidR="008F7D7A" w:rsidRPr="008F7D7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>Sing</w:t>
                      </w:r>
                      <w:proofErr w:type="spellEnd"/>
                      <w:r w:rsidR="008F7D7A" w:rsidRPr="008F7D7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 xml:space="preserve"> konfirmantene får undervisning tre ettermiddager før </w:t>
                      </w:r>
                      <w:proofErr w:type="spellStart"/>
                      <w:r w:rsidR="008F7D7A" w:rsidRPr="008F7D7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>Ten</w:t>
                      </w:r>
                      <w:proofErr w:type="spellEnd"/>
                      <w:r w:rsidR="008F7D7A" w:rsidRPr="008F7D7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</w:rPr>
                        <w:t xml:space="preserve"> Sing.</w:t>
                      </w:r>
                    </w:p>
                    <w:p w:rsidR="00C323E5" w:rsidRDefault="00C323E5" w:rsidP="00854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323E5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green"/>
                        </w:rPr>
                        <w:t>Friluftskonfirmanter</w:t>
                      </w:r>
                      <w:proofErr w:type="spellEnd"/>
                      <w:r w:rsidRPr="00C323E5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green"/>
                        </w:rPr>
                        <w:t xml:space="preserve"> hjelper til på tre gudstjenester i løpet av vårsemesteret.</w:t>
                      </w:r>
                    </w:p>
                    <w:p w:rsidR="00C323E5" w:rsidRPr="00984F70" w:rsidRDefault="00C323E5" w:rsidP="00854F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23E5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Alle deltar på 4 obligatoriske og 4 valgfrie gudstjenester</w:t>
                      </w:r>
                    </w:p>
                    <w:p w:rsidR="00854F12" w:rsidRPr="00854F12" w:rsidRDefault="00854F12" w:rsidP="00854F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54F12" w:rsidRDefault="00854F12"/>
                  </w:txbxContent>
                </v:textbox>
                <w10:wrap type="square" anchorx="page"/>
              </v:shape>
            </w:pict>
          </mc:Fallback>
        </mc:AlternateContent>
      </w:r>
    </w:p>
    <w:p w:rsidR="00854F12" w:rsidRDefault="00854F12" w:rsidP="002B73EE">
      <w:pPr>
        <w:rPr>
          <w:rFonts w:eastAsia="Times New Roman" w:cs="Times New Roman"/>
          <w:b/>
          <w:sz w:val="28"/>
          <w:szCs w:val="28"/>
        </w:rPr>
      </w:pPr>
    </w:p>
    <w:p w:rsidR="00183FE4" w:rsidRPr="006135F0" w:rsidRDefault="00183FE4" w:rsidP="002B73EE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135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Ten</w:t>
      </w:r>
      <w:proofErr w:type="spellEnd"/>
      <w:r w:rsidRPr="00613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5F0">
        <w:rPr>
          <w:rFonts w:ascii="Times New Roman" w:eastAsia="Times New Roman" w:hAnsi="Times New Roman" w:cs="Times New Roman"/>
          <w:b/>
          <w:sz w:val="24"/>
          <w:szCs w:val="24"/>
        </w:rPr>
        <w:t>Sing</w:t>
      </w:r>
      <w:proofErr w:type="spellEnd"/>
      <w:r w:rsidRPr="006135F0">
        <w:rPr>
          <w:rFonts w:ascii="Times New Roman" w:eastAsia="Times New Roman" w:hAnsi="Times New Roman" w:cs="Times New Roman"/>
          <w:b/>
          <w:sz w:val="24"/>
          <w:szCs w:val="24"/>
        </w:rPr>
        <w:t>-turer</w:t>
      </w:r>
    </w:p>
    <w:p w:rsidR="00EE65BD" w:rsidRPr="006135F0" w:rsidRDefault="00EE65BD" w:rsidP="002B73E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35F0">
        <w:rPr>
          <w:rFonts w:ascii="Times New Roman" w:eastAsia="Times New Roman" w:hAnsi="Times New Roman" w:cs="Times New Roman"/>
          <w:sz w:val="24"/>
          <w:szCs w:val="24"/>
        </w:rPr>
        <w:t>Ten</w:t>
      </w:r>
      <w:proofErr w:type="spellEnd"/>
      <w:r w:rsidRPr="00613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5F0">
        <w:rPr>
          <w:rFonts w:ascii="Times New Roman" w:eastAsia="Times New Roman" w:hAnsi="Times New Roman" w:cs="Times New Roman"/>
          <w:sz w:val="24"/>
          <w:szCs w:val="24"/>
        </w:rPr>
        <w:t>Sing</w:t>
      </w:r>
      <w:proofErr w:type="spellEnd"/>
      <w:r w:rsidRPr="006135F0">
        <w:rPr>
          <w:rFonts w:ascii="Times New Roman" w:eastAsia="Times New Roman" w:hAnsi="Times New Roman" w:cs="Times New Roman"/>
          <w:sz w:val="24"/>
          <w:szCs w:val="24"/>
        </w:rPr>
        <w:t xml:space="preserve"> kan invitere </w:t>
      </w:r>
      <w:proofErr w:type="spellStart"/>
      <w:r w:rsidRPr="006135F0">
        <w:rPr>
          <w:rFonts w:ascii="Times New Roman" w:eastAsia="Times New Roman" w:hAnsi="Times New Roman" w:cs="Times New Roman"/>
          <w:sz w:val="24"/>
          <w:szCs w:val="24"/>
        </w:rPr>
        <w:t>Ten</w:t>
      </w:r>
      <w:proofErr w:type="spellEnd"/>
      <w:r w:rsidRPr="00613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5F0">
        <w:rPr>
          <w:rFonts w:ascii="Times New Roman" w:eastAsia="Times New Roman" w:hAnsi="Times New Roman" w:cs="Times New Roman"/>
          <w:sz w:val="24"/>
          <w:szCs w:val="24"/>
        </w:rPr>
        <w:t>Sing</w:t>
      </w:r>
      <w:proofErr w:type="spellEnd"/>
      <w:r w:rsidRPr="006135F0">
        <w:rPr>
          <w:rFonts w:ascii="Times New Roman" w:eastAsia="Times New Roman" w:hAnsi="Times New Roman" w:cs="Times New Roman"/>
          <w:sz w:val="24"/>
          <w:szCs w:val="24"/>
        </w:rPr>
        <w:t>-konfirmantene med på turer som Spekter eller turné</w:t>
      </w:r>
      <w:r w:rsidR="003179D5" w:rsidRPr="006135F0">
        <w:rPr>
          <w:rFonts w:ascii="Times New Roman" w:eastAsia="Times New Roman" w:hAnsi="Times New Roman" w:cs="Times New Roman"/>
          <w:sz w:val="24"/>
          <w:szCs w:val="24"/>
        </w:rPr>
        <w:t xml:space="preserve"> til utlandet</w:t>
      </w:r>
      <w:r w:rsidRPr="006135F0">
        <w:rPr>
          <w:rFonts w:ascii="Times New Roman" w:eastAsia="Times New Roman" w:hAnsi="Times New Roman" w:cs="Times New Roman"/>
          <w:sz w:val="24"/>
          <w:szCs w:val="24"/>
        </w:rPr>
        <w:t xml:space="preserve">. Dersom </w:t>
      </w:r>
      <w:proofErr w:type="spellStart"/>
      <w:r w:rsidRPr="006135F0">
        <w:rPr>
          <w:rFonts w:ascii="Times New Roman" w:eastAsia="Times New Roman" w:hAnsi="Times New Roman" w:cs="Times New Roman"/>
          <w:sz w:val="24"/>
          <w:szCs w:val="24"/>
        </w:rPr>
        <w:t>Ten</w:t>
      </w:r>
      <w:proofErr w:type="spellEnd"/>
      <w:r w:rsidRPr="00613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5F0">
        <w:rPr>
          <w:rFonts w:ascii="Times New Roman" w:eastAsia="Times New Roman" w:hAnsi="Times New Roman" w:cs="Times New Roman"/>
          <w:sz w:val="24"/>
          <w:szCs w:val="24"/>
        </w:rPr>
        <w:t>Sing</w:t>
      </w:r>
      <w:proofErr w:type="spellEnd"/>
      <w:r w:rsidRPr="006135F0">
        <w:rPr>
          <w:rFonts w:ascii="Times New Roman" w:eastAsia="Times New Roman" w:hAnsi="Times New Roman" w:cs="Times New Roman"/>
          <w:sz w:val="24"/>
          <w:szCs w:val="24"/>
        </w:rPr>
        <w:t>-konfirmantene inviteres med på tur, skal turen gjennomføres i tråd med grønn teologis prinsipper om bærekraft. Videre skal det tas hensyn til at konfirmantene allerede har store utgifter knyttet til konfirmasjon og konfirmasjonsleir.</w:t>
      </w:r>
      <w:r w:rsidR="003179D5" w:rsidRPr="006135F0">
        <w:rPr>
          <w:rFonts w:ascii="Times New Roman" w:eastAsia="Times New Roman" w:hAnsi="Times New Roman" w:cs="Times New Roman"/>
          <w:sz w:val="24"/>
          <w:szCs w:val="24"/>
        </w:rPr>
        <w:t xml:space="preserve"> Turen bør ikke være for dyr, og det bør legges opp til at store deler av prisen kan betales ved hjelp av dugnadsarbeid.</w:t>
      </w:r>
    </w:p>
    <w:p w:rsidR="00183FE4" w:rsidRPr="006135F0" w:rsidRDefault="00183FE4" w:rsidP="002B73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5F0">
        <w:rPr>
          <w:rFonts w:ascii="Times New Roman" w:eastAsia="Times New Roman" w:hAnsi="Times New Roman" w:cs="Times New Roman"/>
          <w:b/>
          <w:sz w:val="24"/>
          <w:szCs w:val="24"/>
        </w:rPr>
        <w:t>Samisk kultur i konfirmantarbeidet</w:t>
      </w:r>
    </w:p>
    <w:p w:rsidR="00183FE4" w:rsidRDefault="00183FE4" w:rsidP="002B73EE">
      <w:pPr>
        <w:rPr>
          <w:rFonts w:ascii="Times New Roman" w:eastAsia="Times New Roman" w:hAnsi="Times New Roman" w:cs="Times New Roman"/>
          <w:sz w:val="24"/>
          <w:szCs w:val="24"/>
        </w:rPr>
      </w:pPr>
      <w:r w:rsidRPr="006135F0">
        <w:rPr>
          <w:rFonts w:ascii="Times New Roman" w:eastAsia="Times New Roman" w:hAnsi="Times New Roman" w:cs="Times New Roman"/>
          <w:sz w:val="24"/>
          <w:szCs w:val="24"/>
        </w:rPr>
        <w:t>Det er også mange samer som bor i Oslo bispedømme. Konfirmantarbeidet vil reflektere dette, ved at vi i blant benytter den Sør-Samiske velsignelsen i gudstjenester og på kveldssamlinger.</w:t>
      </w:r>
    </w:p>
    <w:p w:rsidR="00EE65BD" w:rsidRPr="006135F0" w:rsidRDefault="00EE65BD" w:rsidP="00183FE4">
      <w:pPr>
        <w:pStyle w:val="Listeavsnitt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sectPr w:rsidR="00EE65BD" w:rsidRPr="006135F0" w:rsidSect="000677DB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1F" w:rsidRDefault="0032451F" w:rsidP="0032451F">
      <w:pPr>
        <w:spacing w:after="0" w:line="240" w:lineRule="auto"/>
      </w:pPr>
      <w:r>
        <w:separator/>
      </w:r>
    </w:p>
  </w:endnote>
  <w:endnote w:type="continuationSeparator" w:id="0">
    <w:p w:rsidR="0032451F" w:rsidRDefault="0032451F" w:rsidP="0032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538957"/>
      <w:docPartObj>
        <w:docPartGallery w:val="Page Numbers (Bottom of Page)"/>
        <w:docPartUnique/>
      </w:docPartObj>
    </w:sdtPr>
    <w:sdtEndPr/>
    <w:sdtContent>
      <w:p w:rsidR="0032451F" w:rsidRDefault="0032451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A6E">
          <w:rPr>
            <w:noProof/>
          </w:rPr>
          <w:t>5</w:t>
        </w:r>
        <w:r>
          <w:fldChar w:fldCharType="end"/>
        </w:r>
      </w:p>
    </w:sdtContent>
  </w:sdt>
  <w:p w:rsidR="0032451F" w:rsidRDefault="0032451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1F" w:rsidRDefault="0032451F" w:rsidP="0032451F">
      <w:pPr>
        <w:spacing w:after="0" w:line="240" w:lineRule="auto"/>
      </w:pPr>
      <w:r>
        <w:separator/>
      </w:r>
    </w:p>
  </w:footnote>
  <w:footnote w:type="continuationSeparator" w:id="0">
    <w:p w:rsidR="0032451F" w:rsidRDefault="0032451F" w:rsidP="00324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E81"/>
    <w:multiLevelType w:val="hybridMultilevel"/>
    <w:tmpl w:val="BA2A8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27A30"/>
    <w:multiLevelType w:val="hybridMultilevel"/>
    <w:tmpl w:val="95F0BB62"/>
    <w:lvl w:ilvl="0" w:tplc="B16864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0CCE"/>
    <w:multiLevelType w:val="hybridMultilevel"/>
    <w:tmpl w:val="E3909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8637F"/>
    <w:multiLevelType w:val="hybridMultilevel"/>
    <w:tmpl w:val="867E1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B"/>
    <w:rsid w:val="0001444A"/>
    <w:rsid w:val="00043DFE"/>
    <w:rsid w:val="00062732"/>
    <w:rsid w:val="000A1B6B"/>
    <w:rsid w:val="000E3119"/>
    <w:rsid w:val="000F0D40"/>
    <w:rsid w:val="0010004B"/>
    <w:rsid w:val="001013F6"/>
    <w:rsid w:val="00121585"/>
    <w:rsid w:val="00144A80"/>
    <w:rsid w:val="00183FE4"/>
    <w:rsid w:val="001A10B7"/>
    <w:rsid w:val="001A2686"/>
    <w:rsid w:val="001C08D3"/>
    <w:rsid w:val="002354CA"/>
    <w:rsid w:val="002550C4"/>
    <w:rsid w:val="0028539E"/>
    <w:rsid w:val="002B1033"/>
    <w:rsid w:val="002B39A8"/>
    <w:rsid w:val="002B73EE"/>
    <w:rsid w:val="002E3B7C"/>
    <w:rsid w:val="00316D10"/>
    <w:rsid w:val="003179D5"/>
    <w:rsid w:val="0032451F"/>
    <w:rsid w:val="003465EE"/>
    <w:rsid w:val="00392157"/>
    <w:rsid w:val="00394CBA"/>
    <w:rsid w:val="003A4C0C"/>
    <w:rsid w:val="003B078E"/>
    <w:rsid w:val="0042165E"/>
    <w:rsid w:val="004737E4"/>
    <w:rsid w:val="00494191"/>
    <w:rsid w:val="004A5A87"/>
    <w:rsid w:val="005145DE"/>
    <w:rsid w:val="005252FC"/>
    <w:rsid w:val="005338A7"/>
    <w:rsid w:val="00542A6E"/>
    <w:rsid w:val="005C342D"/>
    <w:rsid w:val="005F2609"/>
    <w:rsid w:val="005F261A"/>
    <w:rsid w:val="00601942"/>
    <w:rsid w:val="00604964"/>
    <w:rsid w:val="006135F0"/>
    <w:rsid w:val="006329BC"/>
    <w:rsid w:val="00640BBD"/>
    <w:rsid w:val="0065483E"/>
    <w:rsid w:val="00691AC5"/>
    <w:rsid w:val="006A4A6C"/>
    <w:rsid w:val="006D40C1"/>
    <w:rsid w:val="006F5216"/>
    <w:rsid w:val="007A697C"/>
    <w:rsid w:val="007B3F34"/>
    <w:rsid w:val="007D34E7"/>
    <w:rsid w:val="00806827"/>
    <w:rsid w:val="00854B79"/>
    <w:rsid w:val="00854F12"/>
    <w:rsid w:val="00896E21"/>
    <w:rsid w:val="008F7D7A"/>
    <w:rsid w:val="00950CEB"/>
    <w:rsid w:val="009719F1"/>
    <w:rsid w:val="00983E5C"/>
    <w:rsid w:val="00984F70"/>
    <w:rsid w:val="009A4C96"/>
    <w:rsid w:val="009B7206"/>
    <w:rsid w:val="00A215FC"/>
    <w:rsid w:val="00A242E5"/>
    <w:rsid w:val="00A31180"/>
    <w:rsid w:val="00A878E9"/>
    <w:rsid w:val="00A94B67"/>
    <w:rsid w:val="00A976D1"/>
    <w:rsid w:val="00AD2E05"/>
    <w:rsid w:val="00B653CE"/>
    <w:rsid w:val="00B72DD5"/>
    <w:rsid w:val="00B84797"/>
    <w:rsid w:val="00B865F4"/>
    <w:rsid w:val="00BB4F95"/>
    <w:rsid w:val="00BB5C3A"/>
    <w:rsid w:val="00BC1AE4"/>
    <w:rsid w:val="00C017DB"/>
    <w:rsid w:val="00C323E5"/>
    <w:rsid w:val="00C46CDA"/>
    <w:rsid w:val="00C62041"/>
    <w:rsid w:val="00C73347"/>
    <w:rsid w:val="00C93604"/>
    <w:rsid w:val="00CC09C1"/>
    <w:rsid w:val="00CC422E"/>
    <w:rsid w:val="00CE41B4"/>
    <w:rsid w:val="00CF2B2C"/>
    <w:rsid w:val="00D414E9"/>
    <w:rsid w:val="00D6717B"/>
    <w:rsid w:val="00D732C3"/>
    <w:rsid w:val="00E40DA7"/>
    <w:rsid w:val="00E4512B"/>
    <w:rsid w:val="00E47467"/>
    <w:rsid w:val="00E57A98"/>
    <w:rsid w:val="00EE2EFC"/>
    <w:rsid w:val="00EE65BD"/>
    <w:rsid w:val="00F112E9"/>
    <w:rsid w:val="00F505E1"/>
    <w:rsid w:val="00FD7663"/>
    <w:rsid w:val="00FE7C0D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2737-3E33-435A-B670-5FEE1678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2DD5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5F2609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32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51F"/>
  </w:style>
  <w:style w:type="paragraph" w:styleId="Bunntekst">
    <w:name w:val="footer"/>
    <w:basedOn w:val="Normal"/>
    <w:link w:val="BunntekstTegn"/>
    <w:uiPriority w:val="99"/>
    <w:unhideWhenUsed/>
    <w:rsid w:val="0032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51F"/>
  </w:style>
  <w:style w:type="paragraph" w:styleId="Bobletekst">
    <w:name w:val="Balloon Text"/>
    <w:basedOn w:val="Normal"/>
    <w:link w:val="BobletekstTegn"/>
    <w:uiPriority w:val="99"/>
    <w:semiHidden/>
    <w:unhideWhenUsed/>
    <w:rsid w:val="00EE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15D8-7625-4E63-9E5A-E9F682FC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Liv-Iren Westnes</dc:creator>
  <cp:keywords/>
  <dc:description/>
  <cp:lastModifiedBy>Liv-Iren Westnes</cp:lastModifiedBy>
  <cp:revision>3</cp:revision>
  <cp:lastPrinted>2017-02-21T09:22:00Z</cp:lastPrinted>
  <dcterms:created xsi:type="dcterms:W3CDTF">2017-10-24T12:08:00Z</dcterms:created>
  <dcterms:modified xsi:type="dcterms:W3CDTF">2017-10-24T12:08:00Z</dcterms:modified>
</cp:coreProperties>
</file>