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49" w:rsidRPr="00A62949" w:rsidRDefault="00A62949" w:rsidP="00A62949">
      <w:pPr>
        <w:jc w:val="center"/>
        <w:rPr>
          <w:rFonts w:ascii="Times New Roman" w:hAnsi="Times New Roman" w:cs="Times New Roman"/>
          <w:sz w:val="128"/>
          <w:szCs w:val="128"/>
        </w:rPr>
      </w:pPr>
      <w:bookmarkStart w:id="0" w:name="_GoBack"/>
      <w:bookmarkEnd w:id="0"/>
      <w:r w:rsidRPr="00A62949">
        <w:rPr>
          <w:rFonts w:ascii="Times New Roman" w:hAnsi="Times New Roman" w:cs="Times New Roman"/>
          <w:sz w:val="128"/>
          <w:szCs w:val="128"/>
        </w:rPr>
        <w:t>Årets sommertur</w:t>
      </w:r>
    </w:p>
    <w:p w:rsidR="00A62949" w:rsidRPr="00A62949" w:rsidRDefault="00A62949" w:rsidP="00A62949">
      <w:pPr>
        <w:jc w:val="center"/>
        <w:rPr>
          <w:rFonts w:ascii="Times New Roman" w:hAnsi="Times New Roman" w:cs="Times New Roman"/>
        </w:rPr>
      </w:pPr>
    </w:p>
    <w:p w:rsidR="00A62949" w:rsidRPr="00A62949" w:rsidRDefault="00A62949" w:rsidP="00A62949">
      <w:pPr>
        <w:jc w:val="center"/>
        <w:rPr>
          <w:rFonts w:ascii="Times New Roman" w:hAnsi="Times New Roman" w:cs="Times New Roman"/>
          <w:sz w:val="32"/>
          <w:szCs w:val="32"/>
        </w:rPr>
      </w:pPr>
      <w:r w:rsidRPr="00A62949">
        <w:rPr>
          <w:rFonts w:ascii="Times New Roman" w:hAnsi="Times New Roman" w:cs="Times New Roman"/>
          <w:sz w:val="32"/>
          <w:szCs w:val="32"/>
        </w:rPr>
        <w:t>i regi av Heggedal / Østenstad menighets seniorarbeid</w:t>
      </w:r>
    </w:p>
    <w:p w:rsidR="00A62949" w:rsidRPr="00A62949" w:rsidRDefault="00A62949" w:rsidP="00A62949">
      <w:pPr>
        <w:jc w:val="center"/>
        <w:rPr>
          <w:rFonts w:ascii="Times New Roman" w:hAnsi="Times New Roman" w:cs="Times New Roman"/>
        </w:rPr>
      </w:pPr>
    </w:p>
    <w:p w:rsidR="00A62949" w:rsidRPr="00A62949" w:rsidRDefault="00A62949" w:rsidP="00A62949">
      <w:pPr>
        <w:jc w:val="center"/>
        <w:rPr>
          <w:rFonts w:ascii="Times New Roman" w:hAnsi="Times New Roman" w:cs="Times New Roman"/>
          <w:sz w:val="44"/>
          <w:szCs w:val="44"/>
        </w:rPr>
      </w:pPr>
      <w:r w:rsidRPr="00A62949">
        <w:rPr>
          <w:rFonts w:ascii="Times New Roman" w:hAnsi="Times New Roman" w:cs="Times New Roman"/>
          <w:sz w:val="44"/>
          <w:szCs w:val="44"/>
        </w:rPr>
        <w:t>går i år til</w:t>
      </w:r>
    </w:p>
    <w:p w:rsidR="005F0B44" w:rsidRPr="00A62949" w:rsidRDefault="005F0B44">
      <w:pPr>
        <w:rPr>
          <w:rFonts w:ascii="Times New Roman" w:hAnsi="Times New Roman" w:cs="Times New Roman"/>
        </w:rPr>
      </w:pPr>
    </w:p>
    <w:p w:rsidR="00D65B8D" w:rsidRDefault="000829FB" w:rsidP="00FC76BA">
      <w:pPr>
        <w:jc w:val="center"/>
        <w:rPr>
          <w:noProof/>
          <w:lang w:eastAsia="nb-NO"/>
        </w:rPr>
      </w:pPr>
      <w:r>
        <w:rPr>
          <w:rFonts w:ascii="Times New Roman" w:hAnsi="Times New Roman" w:cs="Times New Roman"/>
          <w:sz w:val="48"/>
          <w:szCs w:val="48"/>
        </w:rPr>
        <w:t>Hole</w:t>
      </w:r>
      <w:r w:rsidR="002316C2">
        <w:rPr>
          <w:rFonts w:ascii="Times New Roman" w:hAnsi="Times New Roman" w:cs="Times New Roman"/>
          <w:sz w:val="48"/>
          <w:szCs w:val="48"/>
        </w:rPr>
        <w:t xml:space="preserve"> kirke </w:t>
      </w:r>
      <w:r w:rsidR="00A62949" w:rsidRPr="00A62949">
        <w:rPr>
          <w:rFonts w:ascii="Times New Roman" w:hAnsi="Times New Roman" w:cs="Times New Roman"/>
          <w:sz w:val="48"/>
          <w:szCs w:val="48"/>
        </w:rPr>
        <w:t xml:space="preserve">og </w:t>
      </w:r>
      <w:r w:rsidR="002316C2">
        <w:rPr>
          <w:rFonts w:ascii="Times New Roman" w:hAnsi="Times New Roman" w:cs="Times New Roman"/>
          <w:sz w:val="48"/>
          <w:szCs w:val="48"/>
        </w:rPr>
        <w:t>Villa Fridheim ved Noresund</w:t>
      </w:r>
      <w:r w:rsidR="00FC76BA">
        <w:rPr>
          <w:rFonts w:ascii="Times New Roman" w:hAnsi="Times New Roman" w:cs="Times New Roman"/>
          <w:sz w:val="48"/>
          <w:szCs w:val="48"/>
        </w:rPr>
        <w:t xml:space="preserve"> </w:t>
      </w:r>
    </w:p>
    <w:p w:rsidR="002316C2" w:rsidRDefault="002316C2">
      <w:pPr>
        <w:rPr>
          <w:rFonts w:ascii="Arial" w:hAnsi="Arial" w:cs="Arial"/>
          <w:noProof/>
          <w:lang w:eastAsia="nb-NO"/>
        </w:rPr>
      </w:pPr>
      <w:r>
        <w:rPr>
          <w:noProof/>
          <w:lang w:eastAsia="nb-NO"/>
        </w:rPr>
        <w:drawing>
          <wp:inline distT="0" distB="0" distL="0" distR="0" wp14:anchorId="525019C0" wp14:editId="34D33EE7">
            <wp:extent cx="5760112" cy="3819525"/>
            <wp:effectExtent l="0" t="0" r="0" b="0"/>
            <wp:docPr id="3" name="Bilde 3" descr="https://upload.wikimedia.org/wikipedia/commons/thumb/c/cc/Villa_Fridheim%2C_Kr%C3%B8deren%2C_2.jpg/1280px-Villa_Fridheim%2C_Kr%C3%B8deren%2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c/Villa_Fridheim%2C_Kr%C3%B8deren%2C_2.jpg/1280px-Villa_Fridheim%2C_Kr%C3%B8deren%2C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41" cy="3820340"/>
                    </a:xfrm>
                    <a:prstGeom prst="rect">
                      <a:avLst/>
                    </a:prstGeom>
                    <a:noFill/>
                    <a:ln>
                      <a:noFill/>
                    </a:ln>
                  </pic:spPr>
                </pic:pic>
              </a:graphicData>
            </a:graphic>
          </wp:inline>
        </w:drawing>
      </w:r>
    </w:p>
    <w:p w:rsidR="00A62949" w:rsidRDefault="00FC76BA">
      <w:pPr>
        <w:rPr>
          <w:sz w:val="28"/>
          <w:szCs w:val="28"/>
        </w:rPr>
      </w:pPr>
      <w:r w:rsidRPr="00FC76BA">
        <w:rPr>
          <w:sz w:val="28"/>
          <w:szCs w:val="28"/>
        </w:rPr>
        <w:t xml:space="preserve">Bilde av </w:t>
      </w:r>
      <w:r w:rsidR="002316C2">
        <w:rPr>
          <w:sz w:val="28"/>
          <w:szCs w:val="28"/>
        </w:rPr>
        <w:t xml:space="preserve">Villa Fridheim </w:t>
      </w:r>
      <w:r w:rsidRPr="00FC76BA">
        <w:rPr>
          <w:sz w:val="28"/>
          <w:szCs w:val="28"/>
        </w:rPr>
        <w:t xml:space="preserve"> </w:t>
      </w:r>
    </w:p>
    <w:p w:rsidR="002316C2" w:rsidRDefault="002316C2">
      <w:pPr>
        <w:rPr>
          <w:sz w:val="28"/>
          <w:szCs w:val="28"/>
        </w:rPr>
      </w:pPr>
    </w:p>
    <w:p w:rsidR="00A62949" w:rsidRPr="00A62949" w:rsidRDefault="00A62949" w:rsidP="00A62949">
      <w:pPr>
        <w:jc w:val="center"/>
        <w:rPr>
          <w:sz w:val="72"/>
          <w:szCs w:val="72"/>
        </w:rPr>
      </w:pPr>
      <w:r w:rsidRPr="00A62949">
        <w:rPr>
          <w:sz w:val="72"/>
          <w:szCs w:val="72"/>
        </w:rPr>
        <w:t xml:space="preserve">Mandag </w:t>
      </w:r>
      <w:r w:rsidR="000829FB">
        <w:rPr>
          <w:sz w:val="72"/>
          <w:szCs w:val="72"/>
        </w:rPr>
        <w:t>2</w:t>
      </w:r>
      <w:r w:rsidR="002316C2">
        <w:rPr>
          <w:sz w:val="72"/>
          <w:szCs w:val="72"/>
        </w:rPr>
        <w:t>8</w:t>
      </w:r>
      <w:r w:rsidRPr="00A62949">
        <w:rPr>
          <w:sz w:val="72"/>
          <w:szCs w:val="72"/>
        </w:rPr>
        <w:t>. august 201</w:t>
      </w:r>
      <w:r w:rsidR="002316C2">
        <w:rPr>
          <w:sz w:val="72"/>
          <w:szCs w:val="72"/>
        </w:rPr>
        <w:t>7</w:t>
      </w:r>
    </w:p>
    <w:p w:rsidR="00040E67" w:rsidRPr="00C01E4D" w:rsidRDefault="002821EC">
      <w:pPr>
        <w:rPr>
          <w:rFonts w:ascii="Times New Roman" w:hAnsi="Times New Roman" w:cs="Times New Roman"/>
          <w:sz w:val="72"/>
          <w:szCs w:val="72"/>
        </w:rPr>
      </w:pPr>
      <w:r w:rsidRPr="00C01E4D">
        <w:rPr>
          <w:rFonts w:ascii="Times New Roman" w:hAnsi="Times New Roman" w:cs="Times New Roman"/>
          <w:sz w:val="72"/>
          <w:szCs w:val="72"/>
        </w:rPr>
        <w:lastRenderedPageBreak/>
        <w:t>Noen f</w:t>
      </w:r>
      <w:r w:rsidR="000125C4" w:rsidRPr="00C01E4D">
        <w:rPr>
          <w:rFonts w:ascii="Times New Roman" w:hAnsi="Times New Roman" w:cs="Times New Roman"/>
          <w:sz w:val="72"/>
          <w:szCs w:val="72"/>
        </w:rPr>
        <w:t xml:space="preserve">akta om </w:t>
      </w:r>
      <w:r w:rsidR="002316C2">
        <w:rPr>
          <w:rFonts w:ascii="Times New Roman" w:hAnsi="Times New Roman" w:cs="Times New Roman"/>
          <w:sz w:val="72"/>
          <w:szCs w:val="72"/>
        </w:rPr>
        <w:t xml:space="preserve">Villa Fridheim </w:t>
      </w:r>
    </w:p>
    <w:p w:rsidR="002316C2" w:rsidRDefault="000E0C32" w:rsidP="004124F0">
      <w:pPr>
        <w:rPr>
          <w:rFonts w:ascii="Times New Roman" w:hAnsi="Times New Roman" w:cs="Times New Roman"/>
          <w:sz w:val="28"/>
          <w:szCs w:val="28"/>
        </w:rPr>
      </w:pPr>
      <w:r>
        <w:rPr>
          <w:rFonts w:ascii="Times New Roman" w:hAnsi="Times New Roman" w:cs="Times New Roman"/>
          <w:sz w:val="28"/>
          <w:szCs w:val="28"/>
        </w:rPr>
        <w:t>Kilde: Wikipedia</w:t>
      </w:r>
    </w:p>
    <w:p w:rsidR="002316C2" w:rsidRPr="002316C2" w:rsidRDefault="002316C2" w:rsidP="002316C2">
      <w:pPr>
        <w:rPr>
          <w:rFonts w:ascii="Times New Roman" w:hAnsi="Times New Roman" w:cs="Times New Roman"/>
          <w:sz w:val="28"/>
          <w:szCs w:val="28"/>
        </w:rPr>
      </w:pPr>
      <w:r w:rsidRPr="002316C2">
        <w:rPr>
          <w:rFonts w:ascii="Times New Roman" w:hAnsi="Times New Roman" w:cs="Times New Roman"/>
          <w:sz w:val="28"/>
          <w:szCs w:val="28"/>
        </w:rPr>
        <w:t>Eventyrmuseet Villa Fridheim holder til i en bygning i sveitserstil i Krødsherad. Museet ble startet i 1986, og er i første rekke knyttet til Asbjørnsen og Moes virke som samlere, gjenfortellere og utgivere av eventyr.</w:t>
      </w:r>
      <w:r w:rsidR="004732E3" w:rsidRPr="004732E3">
        <w:t xml:space="preserve"> </w:t>
      </w:r>
      <w:r w:rsidR="004732E3" w:rsidRPr="004732E3">
        <w:rPr>
          <w:rFonts w:ascii="Times New Roman" w:hAnsi="Times New Roman" w:cs="Times New Roman"/>
          <w:sz w:val="28"/>
          <w:szCs w:val="28"/>
        </w:rPr>
        <w:t>Eventyrmuseet Villa Fridheim blir drevet som en stiftelse.</w:t>
      </w:r>
    </w:p>
    <w:p w:rsidR="004732E3" w:rsidRDefault="002316C2" w:rsidP="002316C2">
      <w:pPr>
        <w:rPr>
          <w:rFonts w:ascii="Times New Roman" w:hAnsi="Times New Roman" w:cs="Times New Roman"/>
          <w:sz w:val="28"/>
          <w:szCs w:val="28"/>
        </w:rPr>
      </w:pPr>
      <w:r>
        <w:rPr>
          <w:rFonts w:ascii="Times New Roman" w:hAnsi="Times New Roman" w:cs="Times New Roman"/>
          <w:sz w:val="28"/>
          <w:szCs w:val="28"/>
        </w:rPr>
        <w:t xml:space="preserve">Planen </w:t>
      </w:r>
      <w:r w:rsidRPr="002316C2">
        <w:rPr>
          <w:rFonts w:ascii="Times New Roman" w:hAnsi="Times New Roman" w:cs="Times New Roman"/>
          <w:sz w:val="28"/>
          <w:szCs w:val="28"/>
        </w:rPr>
        <w:t xml:space="preserve">var at bygningen skulle tilintetgjøres gjennom en brannøvelse, men </w:t>
      </w:r>
      <w:r w:rsidR="004732E3">
        <w:rPr>
          <w:rFonts w:ascii="Times New Roman" w:hAnsi="Times New Roman" w:cs="Times New Roman"/>
          <w:sz w:val="28"/>
          <w:szCs w:val="28"/>
        </w:rPr>
        <w:t xml:space="preserve">lokale </w:t>
      </w:r>
      <w:r w:rsidRPr="002316C2">
        <w:rPr>
          <w:rFonts w:ascii="Times New Roman" w:hAnsi="Times New Roman" w:cs="Times New Roman"/>
          <w:sz w:val="28"/>
          <w:szCs w:val="28"/>
        </w:rPr>
        <w:t>krefter i bygda klarte å redde bygningen. Ettersom eventyrfortelleren Jørgen Moe hadde vært kapellan i Krødsherad, og Olberg kirke og den digre eika, som Moe gjorde udødelig gjennom sitt berømte dikt «Den gamle Mester», befant seg rett på andre siden av vannet, kom ideen opp om å etablere et eventyrmuseum i bygningen.</w:t>
      </w:r>
      <w:r w:rsidR="004732E3">
        <w:rPr>
          <w:rFonts w:ascii="Times New Roman" w:hAnsi="Times New Roman" w:cs="Times New Roman"/>
          <w:sz w:val="28"/>
          <w:szCs w:val="28"/>
        </w:rPr>
        <w:t xml:space="preserve"> </w:t>
      </w:r>
    </w:p>
    <w:p w:rsidR="002316C2" w:rsidRPr="002316C2" w:rsidRDefault="002316C2" w:rsidP="002316C2">
      <w:pPr>
        <w:rPr>
          <w:rFonts w:ascii="Times New Roman" w:hAnsi="Times New Roman" w:cs="Times New Roman"/>
          <w:sz w:val="28"/>
          <w:szCs w:val="28"/>
        </w:rPr>
      </w:pPr>
      <w:r w:rsidRPr="002316C2">
        <w:rPr>
          <w:rFonts w:ascii="Times New Roman" w:hAnsi="Times New Roman" w:cs="Times New Roman"/>
          <w:sz w:val="28"/>
          <w:szCs w:val="28"/>
        </w:rPr>
        <w:t xml:space="preserve">Utstillingene omfatter enkelte gjenstander etter de to </w:t>
      </w:r>
      <w:r w:rsidR="004732E3">
        <w:rPr>
          <w:rFonts w:ascii="Times New Roman" w:hAnsi="Times New Roman" w:cs="Times New Roman"/>
          <w:sz w:val="28"/>
          <w:szCs w:val="28"/>
        </w:rPr>
        <w:t>folkeminnesaml</w:t>
      </w:r>
      <w:r w:rsidRPr="002316C2">
        <w:rPr>
          <w:rFonts w:ascii="Times New Roman" w:hAnsi="Times New Roman" w:cs="Times New Roman"/>
          <w:sz w:val="28"/>
          <w:szCs w:val="28"/>
        </w:rPr>
        <w:t>erne og eventyrfortellerne, samt eventyrillustrasjoner, sceniske modeller og ulike moderne installasjoner over ulike eventyrmotiver.</w:t>
      </w:r>
    </w:p>
    <w:p w:rsidR="002316C2" w:rsidRPr="002316C2" w:rsidRDefault="002316C2" w:rsidP="002316C2">
      <w:pPr>
        <w:rPr>
          <w:rFonts w:ascii="Times New Roman" w:hAnsi="Times New Roman" w:cs="Times New Roman"/>
          <w:sz w:val="28"/>
          <w:szCs w:val="28"/>
        </w:rPr>
      </w:pPr>
      <w:r w:rsidRPr="002316C2">
        <w:rPr>
          <w:rFonts w:ascii="Times New Roman" w:hAnsi="Times New Roman" w:cs="Times New Roman"/>
          <w:sz w:val="28"/>
          <w:szCs w:val="28"/>
        </w:rPr>
        <w:t xml:space="preserve">Inngangspartiet er dekorert med originale eventyrmotiver av Egil Torin Næsheim, mens storsalen og kafeteriaen har store eventyrmalerier i olje som alle stammer fra Frits Thaulows ølkjeller i Basarhallene ved Nytorget (Youngstorget) i Kristiania. </w:t>
      </w:r>
    </w:p>
    <w:p w:rsidR="002316C2" w:rsidRPr="002316C2" w:rsidRDefault="002316C2" w:rsidP="002316C2">
      <w:pPr>
        <w:rPr>
          <w:rFonts w:ascii="Times New Roman" w:hAnsi="Times New Roman" w:cs="Times New Roman"/>
          <w:sz w:val="28"/>
          <w:szCs w:val="28"/>
        </w:rPr>
      </w:pPr>
      <w:r w:rsidRPr="002316C2">
        <w:rPr>
          <w:rFonts w:ascii="Times New Roman" w:hAnsi="Times New Roman" w:cs="Times New Roman"/>
          <w:sz w:val="28"/>
          <w:szCs w:val="28"/>
        </w:rPr>
        <w:t>Museet ble altså i hovedsak viet livsverkene til Peter Christen Asbjørnsen og Jørgen Moe</w:t>
      </w:r>
      <w:r w:rsidR="004732E3">
        <w:rPr>
          <w:rFonts w:ascii="Times New Roman" w:hAnsi="Times New Roman" w:cs="Times New Roman"/>
          <w:sz w:val="28"/>
          <w:szCs w:val="28"/>
        </w:rPr>
        <w:t xml:space="preserve">. </w:t>
      </w:r>
      <w:r w:rsidRPr="002316C2">
        <w:rPr>
          <w:rFonts w:ascii="Times New Roman" w:hAnsi="Times New Roman" w:cs="Times New Roman"/>
          <w:sz w:val="28"/>
          <w:szCs w:val="28"/>
        </w:rPr>
        <w:t>Men andre eventyrsamlere, folkloristiske forskere og tradisjonsbærere hører naturligvis også med</w:t>
      </w:r>
      <w:r w:rsidR="004732E3">
        <w:rPr>
          <w:rFonts w:ascii="Times New Roman" w:hAnsi="Times New Roman" w:cs="Times New Roman"/>
          <w:sz w:val="28"/>
          <w:szCs w:val="28"/>
        </w:rPr>
        <w:t>. D</w:t>
      </w:r>
      <w:r w:rsidRPr="002316C2">
        <w:rPr>
          <w:rFonts w:ascii="Times New Roman" w:hAnsi="Times New Roman" w:cs="Times New Roman"/>
          <w:sz w:val="28"/>
          <w:szCs w:val="28"/>
        </w:rPr>
        <w:t xml:space="preserve">et </w:t>
      </w:r>
      <w:r w:rsidR="004732E3">
        <w:rPr>
          <w:rFonts w:ascii="Times New Roman" w:hAnsi="Times New Roman" w:cs="Times New Roman"/>
          <w:sz w:val="28"/>
          <w:szCs w:val="28"/>
        </w:rPr>
        <w:t xml:space="preserve">er </w:t>
      </w:r>
      <w:r w:rsidRPr="002316C2">
        <w:rPr>
          <w:rFonts w:ascii="Times New Roman" w:hAnsi="Times New Roman" w:cs="Times New Roman"/>
          <w:sz w:val="28"/>
          <w:szCs w:val="28"/>
        </w:rPr>
        <w:t>også presentert norske eventyr i oversettelse til fremmede språk og utenlandske eventyr, ettersom eventyrene er et internasjonalt fellesgods. Brødrene Grimm, som var Asbjørnsens og Moes største inspirasjonskilder</w:t>
      </w:r>
      <w:r w:rsidR="004732E3">
        <w:rPr>
          <w:rFonts w:ascii="Times New Roman" w:hAnsi="Times New Roman" w:cs="Times New Roman"/>
          <w:sz w:val="28"/>
          <w:szCs w:val="28"/>
        </w:rPr>
        <w:t>,</w:t>
      </w:r>
      <w:r w:rsidRPr="002316C2">
        <w:rPr>
          <w:rFonts w:ascii="Times New Roman" w:hAnsi="Times New Roman" w:cs="Times New Roman"/>
          <w:sz w:val="28"/>
          <w:szCs w:val="28"/>
        </w:rPr>
        <w:t xml:space="preserve"> er selvfølgelig også tilstede.</w:t>
      </w:r>
    </w:p>
    <w:p w:rsidR="002316C2" w:rsidRDefault="002316C2" w:rsidP="004124F0">
      <w:pPr>
        <w:rPr>
          <w:rFonts w:ascii="Times New Roman" w:hAnsi="Times New Roman" w:cs="Times New Roman"/>
          <w:sz w:val="28"/>
          <w:szCs w:val="28"/>
        </w:rPr>
      </w:pPr>
      <w:r w:rsidRPr="002316C2">
        <w:rPr>
          <w:rFonts w:ascii="Times New Roman" w:hAnsi="Times New Roman" w:cs="Times New Roman"/>
          <w:sz w:val="28"/>
          <w:szCs w:val="28"/>
        </w:rPr>
        <w:t>Bygningen inneholder dessuten flere eventyrlige dukketeatertablåer og en arrangert «eventyrskog» med utstoppede dyr. Hvert år i løpet av sommeren blir det avholdt en eventyrfestival her, både i friluft og innendørs, og om vinteren er det julemarked.</w:t>
      </w:r>
      <w:r w:rsidR="004732E3" w:rsidRPr="004732E3">
        <w:t xml:space="preserve"> </w:t>
      </w:r>
      <w:r w:rsidR="004732E3">
        <w:t xml:space="preserve"> </w:t>
      </w:r>
      <w:r w:rsidR="004732E3" w:rsidRPr="004732E3">
        <w:rPr>
          <w:rFonts w:ascii="Times New Roman" w:hAnsi="Times New Roman" w:cs="Times New Roman"/>
          <w:sz w:val="28"/>
          <w:szCs w:val="28"/>
        </w:rPr>
        <w:t>Her foregår også utleie av museets selskapslokaler til konferanser og bryllup.</w:t>
      </w:r>
    </w:p>
    <w:p w:rsidR="000E0C32" w:rsidRDefault="000E0C32">
      <w:pPr>
        <w:rPr>
          <w:rFonts w:ascii="Times New Roman" w:hAnsi="Times New Roman" w:cs="Times New Roman"/>
          <w:noProof/>
          <w:sz w:val="28"/>
          <w:szCs w:val="28"/>
          <w:lang w:eastAsia="nb-NO"/>
        </w:rPr>
      </w:pPr>
      <w:r>
        <w:rPr>
          <w:rFonts w:ascii="Times New Roman" w:hAnsi="Times New Roman" w:cs="Times New Roman"/>
          <w:noProof/>
          <w:sz w:val="28"/>
          <w:szCs w:val="28"/>
          <w:lang w:eastAsia="nb-NO"/>
        </w:rPr>
        <w:br w:type="page"/>
      </w:r>
    </w:p>
    <w:p w:rsidR="000E0C32" w:rsidRDefault="000E0C32">
      <w:pPr>
        <w:rPr>
          <w:rFonts w:ascii="Times New Roman" w:hAnsi="Times New Roman" w:cs="Times New Roman"/>
          <w:noProof/>
          <w:sz w:val="72"/>
          <w:szCs w:val="72"/>
          <w:lang w:eastAsia="nb-NO"/>
        </w:rPr>
      </w:pPr>
      <w:r w:rsidRPr="000E0C32">
        <w:rPr>
          <w:rFonts w:ascii="Times New Roman" w:hAnsi="Times New Roman" w:cs="Times New Roman"/>
          <w:noProof/>
          <w:sz w:val="72"/>
          <w:szCs w:val="72"/>
          <w:lang w:eastAsia="nb-NO"/>
        </w:rPr>
        <w:lastRenderedPageBreak/>
        <w:t>Litt om Hole kirke</w:t>
      </w:r>
    </w:p>
    <w:p w:rsidR="000E0C32" w:rsidRPr="000E0C32" w:rsidRDefault="000E0C32" w:rsidP="000E0C32">
      <w:pPr>
        <w:rPr>
          <w:rFonts w:ascii="Times New Roman" w:hAnsi="Times New Roman" w:cs="Times New Roman"/>
          <w:noProof/>
          <w:sz w:val="28"/>
          <w:szCs w:val="28"/>
          <w:lang w:eastAsia="nb-NO"/>
        </w:rPr>
      </w:pPr>
      <w:r w:rsidRPr="000E0C32">
        <w:rPr>
          <w:rFonts w:ascii="Times New Roman" w:hAnsi="Times New Roman" w:cs="Times New Roman"/>
          <w:noProof/>
          <w:sz w:val="28"/>
          <w:szCs w:val="28"/>
          <w:lang w:eastAsia="nb-NO"/>
        </w:rPr>
        <w:t xml:space="preserve">Hole kirke ble trolig oppført på 1200-tallet, men den gamle kirken, som etter hvert var betydelig ombygget, brant til grunnen etter et lynnedslag den 24. mai 1943. Tilbyggene var således av tre, trolig laft. Bare middelalderskipets steinmurer i sør, vest og nord sto derfor tilbake etter brannen. Planer for gjenreisningen ble utarbeidet av arkitekt Finn Bryn og vedtatt </w:t>
      </w:r>
      <w:r>
        <w:rPr>
          <w:rFonts w:ascii="Times New Roman" w:hAnsi="Times New Roman" w:cs="Times New Roman"/>
          <w:noProof/>
          <w:sz w:val="28"/>
          <w:szCs w:val="28"/>
          <w:lang w:eastAsia="nb-NO"/>
        </w:rPr>
        <w:t xml:space="preserve">i </w:t>
      </w:r>
      <w:r w:rsidRPr="000E0C32">
        <w:rPr>
          <w:rFonts w:ascii="Times New Roman" w:hAnsi="Times New Roman" w:cs="Times New Roman"/>
          <w:noProof/>
          <w:sz w:val="28"/>
          <w:szCs w:val="28"/>
          <w:lang w:eastAsia="nb-NO"/>
        </w:rPr>
        <w:t>januar 1950. Byggearbeidene tok til året etter, og den 5. september 1954 ble nye Hole kirke innviet.</w:t>
      </w:r>
    </w:p>
    <w:p w:rsidR="000E0C32" w:rsidRDefault="000E0C32" w:rsidP="000E0C32">
      <w:pPr>
        <w:rPr>
          <w:rFonts w:ascii="Times New Roman" w:hAnsi="Times New Roman" w:cs="Times New Roman"/>
          <w:noProof/>
          <w:sz w:val="28"/>
          <w:szCs w:val="28"/>
          <w:lang w:eastAsia="nb-NO"/>
        </w:rPr>
      </w:pPr>
      <w:r w:rsidRPr="000E0C32">
        <w:rPr>
          <w:rFonts w:ascii="Times New Roman" w:hAnsi="Times New Roman" w:cs="Times New Roman"/>
          <w:noProof/>
          <w:sz w:val="28"/>
          <w:szCs w:val="28"/>
          <w:lang w:eastAsia="nb-NO"/>
        </w:rPr>
        <w:t>Den gjenreiste kirken er oppført av sandstein fra distriktet og består av et langt, rektangulært skip og et smalere, nærmest kvadratisk kor i øst.</w:t>
      </w:r>
      <w:r>
        <w:rPr>
          <w:rFonts w:ascii="Times New Roman" w:hAnsi="Times New Roman" w:cs="Times New Roman"/>
          <w:noProof/>
          <w:sz w:val="28"/>
          <w:szCs w:val="28"/>
          <w:lang w:eastAsia="nb-NO"/>
        </w:rPr>
        <w:t xml:space="preserve"> </w:t>
      </w:r>
      <w:r w:rsidRPr="000E0C32">
        <w:rPr>
          <w:rFonts w:ascii="Times New Roman" w:hAnsi="Times New Roman" w:cs="Times New Roman"/>
          <w:noProof/>
          <w:sz w:val="28"/>
          <w:szCs w:val="28"/>
          <w:lang w:eastAsia="nb-NO"/>
        </w:rPr>
        <w:t>Skipet har sadeltak og takrytter med høyt spir. Skipet har portaler mot nord og sør, og foran hver av portalene står et våpenhus med sadeltak. Middelalderens steinmurte skip står inntil nybyggets vestgavl og utgjør et kapell med dør til den nye kirken</w:t>
      </w:r>
      <w:r w:rsidR="000B457A">
        <w:rPr>
          <w:rFonts w:ascii="Times New Roman" w:hAnsi="Times New Roman" w:cs="Times New Roman"/>
          <w:noProof/>
          <w:sz w:val="28"/>
          <w:szCs w:val="28"/>
          <w:lang w:eastAsia="nb-NO"/>
        </w:rPr>
        <w:t>.</w:t>
      </w:r>
    </w:p>
    <w:p w:rsidR="000E0C32" w:rsidRDefault="000B457A">
      <w:pPr>
        <w:rPr>
          <w:rFonts w:ascii="Times New Roman" w:hAnsi="Times New Roman" w:cs="Times New Roman"/>
          <w:noProof/>
          <w:sz w:val="72"/>
          <w:szCs w:val="72"/>
          <w:lang w:eastAsia="nb-NO"/>
        </w:rPr>
      </w:pPr>
      <w:r>
        <w:rPr>
          <w:rFonts w:ascii="Times New Roman" w:hAnsi="Times New Roman" w:cs="Times New Roman"/>
          <w:noProof/>
          <w:sz w:val="28"/>
          <w:szCs w:val="28"/>
          <w:lang w:eastAsia="nb-NO"/>
        </w:rPr>
        <w:t>Kirken rommer 350 sitteplasser og brukes som sognekirke i Hole sokn, Ringerike prosti i Buskerud fylke og Tunsberg bispedømme.</w:t>
      </w:r>
    </w:p>
    <w:p w:rsidR="002316C2" w:rsidRPr="000E0C32" w:rsidRDefault="000E0C32">
      <w:pPr>
        <w:rPr>
          <w:rFonts w:ascii="Times New Roman" w:hAnsi="Times New Roman" w:cs="Times New Roman"/>
          <w:noProof/>
          <w:sz w:val="72"/>
          <w:szCs w:val="72"/>
          <w:lang w:eastAsia="nb-NO"/>
        </w:rPr>
      </w:pPr>
      <w:r>
        <w:rPr>
          <w:noProof/>
          <w:lang w:eastAsia="nb-NO"/>
        </w:rPr>
        <w:drawing>
          <wp:inline distT="0" distB="0" distL="0" distR="0" wp14:anchorId="04F1D813" wp14:editId="58B92A71">
            <wp:extent cx="5803279" cy="3867150"/>
            <wp:effectExtent l="0" t="0" r="6985" b="0"/>
            <wp:docPr id="1" name="Bilde 1" descr="https://upload.wikimedia.org/wikipedia/commons/7/7c/Hole_kirke_1_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c/Hole_kirke_1_T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575" cy="3872012"/>
                    </a:xfrm>
                    <a:prstGeom prst="rect">
                      <a:avLst/>
                    </a:prstGeom>
                    <a:noFill/>
                    <a:ln>
                      <a:noFill/>
                    </a:ln>
                  </pic:spPr>
                </pic:pic>
              </a:graphicData>
            </a:graphic>
          </wp:inline>
        </w:drawing>
      </w:r>
      <w:r w:rsidR="002316C2" w:rsidRPr="000E0C32">
        <w:rPr>
          <w:rFonts w:ascii="Times New Roman" w:hAnsi="Times New Roman" w:cs="Times New Roman"/>
          <w:noProof/>
          <w:sz w:val="72"/>
          <w:szCs w:val="72"/>
          <w:lang w:eastAsia="nb-NO"/>
        </w:rPr>
        <w:br w:type="page"/>
      </w:r>
    </w:p>
    <w:p w:rsidR="00A62949" w:rsidRPr="00A62949" w:rsidRDefault="00A62949" w:rsidP="00A62949">
      <w:pPr>
        <w:jc w:val="center"/>
        <w:rPr>
          <w:rFonts w:ascii="Times New Roman" w:hAnsi="Times New Roman" w:cs="Times New Roman"/>
          <w:sz w:val="72"/>
          <w:szCs w:val="72"/>
        </w:rPr>
      </w:pPr>
      <w:r w:rsidRPr="00A62949">
        <w:rPr>
          <w:rFonts w:ascii="Times New Roman" w:hAnsi="Times New Roman" w:cs="Times New Roman"/>
          <w:sz w:val="72"/>
          <w:szCs w:val="72"/>
        </w:rPr>
        <w:lastRenderedPageBreak/>
        <w:t>Hva skjer på turen?</w:t>
      </w:r>
    </w:p>
    <w:p w:rsidR="00A62949" w:rsidRPr="00A62949" w:rsidRDefault="00A62949" w:rsidP="00A62949">
      <w:pPr>
        <w:rPr>
          <w:rFonts w:ascii="Times New Roman" w:hAnsi="Times New Roman" w:cs="Times New Roman"/>
          <w:sz w:val="28"/>
          <w:szCs w:val="28"/>
        </w:rPr>
      </w:pPr>
      <w:r w:rsidRPr="00A62949">
        <w:rPr>
          <w:rFonts w:ascii="Times New Roman" w:hAnsi="Times New Roman" w:cs="Times New Roman"/>
          <w:sz w:val="28"/>
          <w:szCs w:val="28"/>
        </w:rPr>
        <w:t>Det blir felles busstransport tur / retur</w:t>
      </w:r>
      <w:r w:rsidR="000829FB">
        <w:rPr>
          <w:rFonts w:ascii="Times New Roman" w:hAnsi="Times New Roman" w:cs="Times New Roman"/>
          <w:sz w:val="28"/>
          <w:szCs w:val="28"/>
        </w:rPr>
        <w:t xml:space="preserve"> Hol</w:t>
      </w:r>
      <w:r w:rsidR="004732E3">
        <w:rPr>
          <w:rFonts w:ascii="Times New Roman" w:hAnsi="Times New Roman" w:cs="Times New Roman"/>
          <w:sz w:val="28"/>
          <w:szCs w:val="28"/>
        </w:rPr>
        <w:t xml:space="preserve">e kirke </w:t>
      </w:r>
      <w:r>
        <w:rPr>
          <w:rFonts w:ascii="Times New Roman" w:hAnsi="Times New Roman" w:cs="Times New Roman"/>
          <w:sz w:val="28"/>
          <w:szCs w:val="28"/>
        </w:rPr>
        <w:t xml:space="preserve">og </w:t>
      </w:r>
      <w:r w:rsidR="004732E3">
        <w:rPr>
          <w:rFonts w:ascii="Times New Roman" w:hAnsi="Times New Roman" w:cs="Times New Roman"/>
          <w:sz w:val="28"/>
          <w:szCs w:val="28"/>
        </w:rPr>
        <w:t xml:space="preserve">Villa Fridheim ved Krødsherad.  </w:t>
      </w:r>
      <w:r>
        <w:rPr>
          <w:rFonts w:ascii="Times New Roman" w:hAnsi="Times New Roman" w:cs="Times New Roman"/>
          <w:sz w:val="28"/>
          <w:szCs w:val="28"/>
        </w:rPr>
        <w:t>S</w:t>
      </w:r>
      <w:r w:rsidRPr="00A62949">
        <w:rPr>
          <w:rFonts w:ascii="Times New Roman" w:hAnsi="Times New Roman" w:cs="Times New Roman"/>
          <w:sz w:val="28"/>
          <w:szCs w:val="28"/>
        </w:rPr>
        <w:t xml:space="preserve">e egen kjøreplan med avganger på påmeldingsskjema. </w:t>
      </w:r>
    </w:p>
    <w:p w:rsidR="00A62949" w:rsidRPr="00A62949" w:rsidRDefault="00A62949" w:rsidP="00A62949">
      <w:pPr>
        <w:rPr>
          <w:rFonts w:ascii="Times New Roman" w:hAnsi="Times New Roman" w:cs="Times New Roman"/>
          <w:sz w:val="28"/>
          <w:szCs w:val="28"/>
        </w:rPr>
      </w:pPr>
      <w:r w:rsidRPr="00A62949">
        <w:rPr>
          <w:rFonts w:ascii="Times New Roman" w:hAnsi="Times New Roman" w:cs="Times New Roman"/>
          <w:sz w:val="28"/>
          <w:szCs w:val="28"/>
        </w:rPr>
        <w:t xml:space="preserve">Vel framme </w:t>
      </w:r>
      <w:r>
        <w:rPr>
          <w:rFonts w:ascii="Times New Roman" w:hAnsi="Times New Roman" w:cs="Times New Roman"/>
          <w:sz w:val="28"/>
          <w:szCs w:val="28"/>
        </w:rPr>
        <w:t xml:space="preserve">i </w:t>
      </w:r>
      <w:r w:rsidR="000829FB">
        <w:rPr>
          <w:rFonts w:ascii="Times New Roman" w:hAnsi="Times New Roman" w:cs="Times New Roman"/>
          <w:sz w:val="28"/>
          <w:szCs w:val="28"/>
        </w:rPr>
        <w:t>Hole</w:t>
      </w:r>
      <w:r w:rsidR="004732E3">
        <w:rPr>
          <w:rFonts w:ascii="Times New Roman" w:hAnsi="Times New Roman" w:cs="Times New Roman"/>
          <w:sz w:val="28"/>
          <w:szCs w:val="28"/>
        </w:rPr>
        <w:t xml:space="preserve"> </w:t>
      </w:r>
      <w:r w:rsidR="000829FB">
        <w:rPr>
          <w:rFonts w:ascii="Times New Roman" w:hAnsi="Times New Roman" w:cs="Times New Roman"/>
          <w:sz w:val="28"/>
          <w:szCs w:val="28"/>
        </w:rPr>
        <w:t>k</w:t>
      </w:r>
      <w:r w:rsidR="004732E3">
        <w:rPr>
          <w:rFonts w:ascii="Times New Roman" w:hAnsi="Times New Roman" w:cs="Times New Roman"/>
          <w:sz w:val="28"/>
          <w:szCs w:val="28"/>
        </w:rPr>
        <w:t>irke</w:t>
      </w:r>
      <w:r w:rsidR="000829FB">
        <w:rPr>
          <w:rFonts w:ascii="Times New Roman" w:hAnsi="Times New Roman" w:cs="Times New Roman"/>
          <w:sz w:val="28"/>
          <w:szCs w:val="28"/>
        </w:rPr>
        <w:t xml:space="preserve"> </w:t>
      </w:r>
      <w:r w:rsidRPr="00A62949">
        <w:rPr>
          <w:rFonts w:ascii="Times New Roman" w:hAnsi="Times New Roman" w:cs="Times New Roman"/>
          <w:sz w:val="28"/>
          <w:szCs w:val="28"/>
        </w:rPr>
        <w:t>blir det først litt bespisning med boller og kaffe</w:t>
      </w:r>
      <w:r w:rsidR="004732E3">
        <w:rPr>
          <w:rFonts w:ascii="Times New Roman" w:hAnsi="Times New Roman" w:cs="Times New Roman"/>
          <w:sz w:val="28"/>
          <w:szCs w:val="28"/>
        </w:rPr>
        <w:t xml:space="preserve"> mens vi får informasjon om kirkebygget og livet i menigheten. </w:t>
      </w:r>
      <w:r w:rsidRPr="00A62949">
        <w:rPr>
          <w:rFonts w:ascii="Times New Roman" w:hAnsi="Times New Roman" w:cs="Times New Roman"/>
          <w:sz w:val="28"/>
          <w:szCs w:val="28"/>
        </w:rPr>
        <w:t xml:space="preserve">  Deretter </w:t>
      </w:r>
      <w:r>
        <w:rPr>
          <w:rFonts w:ascii="Times New Roman" w:hAnsi="Times New Roman" w:cs="Times New Roman"/>
          <w:sz w:val="28"/>
          <w:szCs w:val="28"/>
        </w:rPr>
        <w:t>har vi en kort andaktssamling</w:t>
      </w:r>
      <w:r w:rsidRPr="00A62949">
        <w:rPr>
          <w:rFonts w:ascii="Times New Roman" w:hAnsi="Times New Roman" w:cs="Times New Roman"/>
          <w:sz w:val="28"/>
          <w:szCs w:val="28"/>
        </w:rPr>
        <w:t xml:space="preserve"> i </w:t>
      </w:r>
      <w:r>
        <w:rPr>
          <w:rFonts w:ascii="Times New Roman" w:hAnsi="Times New Roman" w:cs="Times New Roman"/>
          <w:sz w:val="28"/>
          <w:szCs w:val="28"/>
        </w:rPr>
        <w:t>kirken</w:t>
      </w:r>
      <w:r w:rsidR="000829F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40E67" w:rsidRDefault="00040E67" w:rsidP="00A62949">
      <w:pPr>
        <w:rPr>
          <w:rFonts w:ascii="Times New Roman" w:hAnsi="Times New Roman" w:cs="Times New Roman"/>
          <w:sz w:val="28"/>
          <w:szCs w:val="28"/>
        </w:rPr>
      </w:pPr>
      <w:r>
        <w:rPr>
          <w:rFonts w:ascii="Times New Roman" w:hAnsi="Times New Roman" w:cs="Times New Roman"/>
          <w:sz w:val="28"/>
          <w:szCs w:val="28"/>
        </w:rPr>
        <w:t>Så</w:t>
      </w:r>
      <w:r w:rsidR="00A62949">
        <w:rPr>
          <w:rFonts w:ascii="Times New Roman" w:hAnsi="Times New Roman" w:cs="Times New Roman"/>
          <w:sz w:val="28"/>
          <w:szCs w:val="28"/>
        </w:rPr>
        <w:t xml:space="preserve"> går ferden videre til </w:t>
      </w:r>
      <w:r w:rsidR="004732E3">
        <w:rPr>
          <w:rFonts w:ascii="Times New Roman" w:hAnsi="Times New Roman" w:cs="Times New Roman"/>
          <w:sz w:val="28"/>
          <w:szCs w:val="28"/>
        </w:rPr>
        <w:t xml:space="preserve">Villa Fridheim </w:t>
      </w:r>
      <w:r w:rsidR="00D65B8D">
        <w:rPr>
          <w:rFonts w:ascii="Times New Roman" w:hAnsi="Times New Roman" w:cs="Times New Roman"/>
          <w:sz w:val="28"/>
          <w:szCs w:val="28"/>
        </w:rPr>
        <w:t xml:space="preserve">hvor </w:t>
      </w:r>
      <w:r w:rsidRPr="00040E67">
        <w:rPr>
          <w:rFonts w:ascii="Times New Roman" w:hAnsi="Times New Roman" w:cs="Times New Roman"/>
          <w:sz w:val="28"/>
          <w:szCs w:val="28"/>
        </w:rPr>
        <w:t>vi får middag</w:t>
      </w:r>
      <w:r w:rsidR="00FC76BA">
        <w:rPr>
          <w:rFonts w:ascii="Times New Roman" w:hAnsi="Times New Roman" w:cs="Times New Roman"/>
          <w:sz w:val="28"/>
          <w:szCs w:val="28"/>
        </w:rPr>
        <w:t xml:space="preserve"> med </w:t>
      </w:r>
      <w:r w:rsidRPr="00040E67">
        <w:rPr>
          <w:rFonts w:ascii="Times New Roman" w:hAnsi="Times New Roman" w:cs="Times New Roman"/>
          <w:sz w:val="28"/>
          <w:szCs w:val="28"/>
        </w:rPr>
        <w:t>påfølgende kaffe og medbrakte hjemmebakte kaker.</w:t>
      </w:r>
      <w:r>
        <w:rPr>
          <w:rFonts w:ascii="Times New Roman" w:hAnsi="Times New Roman" w:cs="Times New Roman"/>
          <w:sz w:val="28"/>
          <w:szCs w:val="28"/>
        </w:rPr>
        <w:t xml:space="preserve">  Mellom middag og kaffe blir det en pause hvor en kan spasere rundt og se på</w:t>
      </w:r>
      <w:r w:rsidR="00D65B8D">
        <w:rPr>
          <w:rFonts w:ascii="Times New Roman" w:hAnsi="Times New Roman" w:cs="Times New Roman"/>
          <w:sz w:val="28"/>
          <w:szCs w:val="28"/>
        </w:rPr>
        <w:t xml:space="preserve"> </w:t>
      </w:r>
      <w:r w:rsidR="00FC76BA">
        <w:rPr>
          <w:rFonts w:ascii="Times New Roman" w:hAnsi="Times New Roman" w:cs="Times New Roman"/>
          <w:sz w:val="28"/>
          <w:szCs w:val="28"/>
        </w:rPr>
        <w:t xml:space="preserve">området. </w:t>
      </w:r>
      <w:r w:rsidR="00D65B8D">
        <w:rPr>
          <w:rFonts w:ascii="Times New Roman" w:hAnsi="Times New Roman" w:cs="Times New Roman"/>
          <w:sz w:val="28"/>
          <w:szCs w:val="28"/>
        </w:rPr>
        <w:t xml:space="preserve"> </w:t>
      </w:r>
    </w:p>
    <w:p w:rsidR="00A62949" w:rsidRPr="00A62949" w:rsidRDefault="00D65B8D" w:rsidP="00A62949">
      <w:pPr>
        <w:rPr>
          <w:rFonts w:ascii="Times New Roman" w:hAnsi="Times New Roman" w:cs="Times New Roman"/>
          <w:sz w:val="28"/>
          <w:szCs w:val="28"/>
        </w:rPr>
      </w:pPr>
      <w:r>
        <w:rPr>
          <w:rFonts w:ascii="Times New Roman" w:hAnsi="Times New Roman" w:cs="Times New Roman"/>
          <w:sz w:val="28"/>
          <w:szCs w:val="28"/>
        </w:rPr>
        <w:t xml:space="preserve">Vi får også en orientering om </w:t>
      </w:r>
      <w:r w:rsidR="004732E3">
        <w:rPr>
          <w:rFonts w:ascii="Times New Roman" w:hAnsi="Times New Roman" w:cs="Times New Roman"/>
          <w:sz w:val="28"/>
          <w:szCs w:val="28"/>
        </w:rPr>
        <w:t>eventyrmuseet</w:t>
      </w:r>
      <w:r>
        <w:rPr>
          <w:rFonts w:ascii="Times New Roman" w:hAnsi="Times New Roman" w:cs="Times New Roman"/>
          <w:sz w:val="28"/>
          <w:szCs w:val="28"/>
        </w:rPr>
        <w:t xml:space="preserve"> og dens historie og hvordan stedet drives i dag.  </w:t>
      </w:r>
      <w:r w:rsidR="001A3082">
        <w:rPr>
          <w:rFonts w:ascii="Times New Roman" w:hAnsi="Times New Roman" w:cs="Times New Roman"/>
          <w:sz w:val="28"/>
          <w:szCs w:val="28"/>
        </w:rPr>
        <w:t xml:space="preserve">Under kaffen blir det også litt allsang, </w:t>
      </w:r>
      <w:r w:rsidR="00A62949" w:rsidRPr="00A62949">
        <w:rPr>
          <w:rFonts w:ascii="Times New Roman" w:hAnsi="Times New Roman" w:cs="Times New Roman"/>
          <w:sz w:val="28"/>
          <w:szCs w:val="28"/>
        </w:rPr>
        <w:t xml:space="preserve">åresalg og trekning av gevinster.  </w:t>
      </w:r>
    </w:p>
    <w:p w:rsidR="00A62949" w:rsidRPr="00A62949" w:rsidRDefault="00A62949" w:rsidP="00A62949">
      <w:pPr>
        <w:rPr>
          <w:rFonts w:ascii="Times New Roman" w:hAnsi="Times New Roman" w:cs="Times New Roman"/>
          <w:sz w:val="28"/>
          <w:szCs w:val="28"/>
        </w:rPr>
      </w:pPr>
      <w:r w:rsidRPr="00A62949">
        <w:rPr>
          <w:rFonts w:ascii="Times New Roman" w:hAnsi="Times New Roman" w:cs="Times New Roman"/>
          <w:sz w:val="28"/>
          <w:szCs w:val="28"/>
        </w:rPr>
        <w:t xml:space="preserve">Uansett er dette en fin mulighet til å kunne treffe gamle kjente og en anledning til å kunne bli kjent med noen nye mennesker.  Ta gjerne med deg en god venn på turen og møt opp med godt humør! </w:t>
      </w:r>
    </w:p>
    <w:p w:rsidR="00C01E4D" w:rsidRPr="001A3082" w:rsidRDefault="00C01E4D" w:rsidP="00A62949">
      <w:pPr>
        <w:rPr>
          <w:rFonts w:ascii="Times New Roman" w:hAnsi="Times New Roman" w:cs="Times New Roman"/>
          <w:sz w:val="32"/>
          <w:szCs w:val="32"/>
        </w:rPr>
      </w:pPr>
    </w:p>
    <w:p w:rsidR="00A62949" w:rsidRPr="00C01E4D" w:rsidRDefault="00A62949" w:rsidP="002471CB">
      <w:pPr>
        <w:jc w:val="center"/>
        <w:rPr>
          <w:rFonts w:ascii="Times New Roman" w:hAnsi="Times New Roman" w:cs="Times New Roman"/>
          <w:sz w:val="72"/>
          <w:szCs w:val="72"/>
        </w:rPr>
      </w:pPr>
      <w:r w:rsidRPr="00C01E4D">
        <w:rPr>
          <w:rFonts w:ascii="Times New Roman" w:hAnsi="Times New Roman" w:cs="Times New Roman"/>
          <w:sz w:val="72"/>
          <w:szCs w:val="72"/>
        </w:rPr>
        <w:t>Praktiske opplysninger</w:t>
      </w:r>
    </w:p>
    <w:p w:rsidR="00A62949" w:rsidRPr="00C01E4D" w:rsidRDefault="00A62949" w:rsidP="00A62949">
      <w:pPr>
        <w:rPr>
          <w:rFonts w:ascii="Times New Roman" w:hAnsi="Times New Roman" w:cs="Times New Roman"/>
          <w:sz w:val="36"/>
          <w:szCs w:val="36"/>
        </w:rPr>
      </w:pPr>
      <w:r w:rsidRPr="00C01E4D">
        <w:rPr>
          <w:rFonts w:ascii="Times New Roman" w:hAnsi="Times New Roman" w:cs="Times New Roman"/>
          <w:sz w:val="36"/>
          <w:szCs w:val="36"/>
        </w:rPr>
        <w:t xml:space="preserve">Pris:  </w:t>
      </w:r>
      <w:r w:rsidRPr="00C01E4D">
        <w:rPr>
          <w:rFonts w:ascii="Times New Roman" w:hAnsi="Times New Roman" w:cs="Times New Roman"/>
          <w:sz w:val="36"/>
          <w:szCs w:val="36"/>
        </w:rPr>
        <w:tab/>
        <w:t xml:space="preserve">Kr </w:t>
      </w:r>
      <w:r w:rsidR="00D65B8D">
        <w:rPr>
          <w:rFonts w:ascii="Times New Roman" w:hAnsi="Times New Roman" w:cs="Times New Roman"/>
          <w:sz w:val="36"/>
          <w:szCs w:val="36"/>
        </w:rPr>
        <w:t>400</w:t>
      </w:r>
      <w:r w:rsidRPr="00C01E4D">
        <w:rPr>
          <w:rFonts w:ascii="Times New Roman" w:hAnsi="Times New Roman" w:cs="Times New Roman"/>
          <w:sz w:val="36"/>
          <w:szCs w:val="36"/>
        </w:rPr>
        <w:t xml:space="preserve">  </w:t>
      </w:r>
    </w:p>
    <w:p w:rsidR="00A62949" w:rsidRPr="00C01E4D" w:rsidRDefault="00A62949" w:rsidP="00A62949">
      <w:pPr>
        <w:rPr>
          <w:rFonts w:ascii="Times New Roman" w:hAnsi="Times New Roman" w:cs="Times New Roman"/>
          <w:sz w:val="36"/>
          <w:szCs w:val="36"/>
        </w:rPr>
      </w:pPr>
      <w:r w:rsidRPr="00C01E4D">
        <w:rPr>
          <w:rFonts w:ascii="Times New Roman" w:hAnsi="Times New Roman" w:cs="Times New Roman"/>
          <w:sz w:val="36"/>
          <w:szCs w:val="36"/>
        </w:rPr>
        <w:t xml:space="preserve">Påmeldingsfrist:  </w:t>
      </w:r>
      <w:r w:rsidR="000829FB">
        <w:rPr>
          <w:rFonts w:ascii="Times New Roman" w:hAnsi="Times New Roman" w:cs="Times New Roman"/>
          <w:sz w:val="36"/>
          <w:szCs w:val="36"/>
        </w:rPr>
        <w:t>Mand</w:t>
      </w:r>
      <w:r w:rsidR="00C01E4D" w:rsidRPr="00C01E4D">
        <w:rPr>
          <w:rFonts w:ascii="Times New Roman" w:hAnsi="Times New Roman" w:cs="Times New Roman"/>
          <w:sz w:val="36"/>
          <w:szCs w:val="36"/>
        </w:rPr>
        <w:t xml:space="preserve">ag </w:t>
      </w:r>
      <w:r w:rsidR="00FC76BA">
        <w:rPr>
          <w:rFonts w:ascii="Times New Roman" w:hAnsi="Times New Roman" w:cs="Times New Roman"/>
          <w:sz w:val="36"/>
          <w:szCs w:val="36"/>
        </w:rPr>
        <w:t>2</w:t>
      </w:r>
      <w:r w:rsidR="000E0C32">
        <w:rPr>
          <w:rFonts w:ascii="Times New Roman" w:hAnsi="Times New Roman" w:cs="Times New Roman"/>
          <w:sz w:val="36"/>
          <w:szCs w:val="36"/>
        </w:rPr>
        <w:t>1</w:t>
      </w:r>
      <w:r w:rsidRPr="00C01E4D">
        <w:rPr>
          <w:rFonts w:ascii="Times New Roman" w:hAnsi="Times New Roman" w:cs="Times New Roman"/>
          <w:sz w:val="36"/>
          <w:szCs w:val="36"/>
        </w:rPr>
        <w:t xml:space="preserve">. august  </w:t>
      </w:r>
    </w:p>
    <w:p w:rsidR="00A62949" w:rsidRPr="00C01E4D" w:rsidRDefault="00A62949" w:rsidP="00A62949">
      <w:pPr>
        <w:rPr>
          <w:rFonts w:ascii="Times New Roman" w:hAnsi="Times New Roman" w:cs="Times New Roman"/>
          <w:sz w:val="32"/>
          <w:szCs w:val="32"/>
        </w:rPr>
      </w:pPr>
      <w:r w:rsidRPr="00C01E4D">
        <w:rPr>
          <w:rFonts w:ascii="Times New Roman" w:hAnsi="Times New Roman" w:cs="Times New Roman"/>
          <w:sz w:val="32"/>
          <w:szCs w:val="32"/>
        </w:rPr>
        <w:t>Benytt vedlagte påmeldingsskjema eller ring diakonen</w:t>
      </w:r>
      <w:r w:rsidR="006E62FE">
        <w:rPr>
          <w:rFonts w:ascii="Times New Roman" w:hAnsi="Times New Roman" w:cs="Times New Roman"/>
          <w:sz w:val="32"/>
          <w:szCs w:val="32"/>
        </w:rPr>
        <w:t xml:space="preserve"> i Østenstad</w:t>
      </w:r>
      <w:r w:rsidRPr="00C01E4D">
        <w:rPr>
          <w:rFonts w:ascii="Times New Roman" w:hAnsi="Times New Roman" w:cs="Times New Roman"/>
          <w:sz w:val="32"/>
          <w:szCs w:val="32"/>
        </w:rPr>
        <w:t xml:space="preserve">. </w:t>
      </w:r>
    </w:p>
    <w:p w:rsidR="00C01E4D" w:rsidRPr="002471CB" w:rsidRDefault="00A62949" w:rsidP="00A62949">
      <w:pPr>
        <w:rPr>
          <w:rFonts w:ascii="Times New Roman" w:hAnsi="Times New Roman" w:cs="Times New Roman"/>
          <w:sz w:val="32"/>
          <w:szCs w:val="32"/>
        </w:rPr>
      </w:pPr>
      <w:r w:rsidRPr="002471CB">
        <w:rPr>
          <w:rFonts w:ascii="Times New Roman" w:hAnsi="Times New Roman" w:cs="Times New Roman"/>
          <w:sz w:val="32"/>
          <w:szCs w:val="32"/>
        </w:rPr>
        <w:t xml:space="preserve">For nærmere informasjon eller spørsmål – ring diakon </w:t>
      </w:r>
    </w:p>
    <w:p w:rsidR="00A62949" w:rsidRPr="00C01E4D" w:rsidRDefault="00A62949" w:rsidP="00A62949">
      <w:pPr>
        <w:rPr>
          <w:rFonts w:ascii="Times New Roman" w:hAnsi="Times New Roman" w:cs="Times New Roman"/>
          <w:b/>
          <w:sz w:val="36"/>
          <w:szCs w:val="36"/>
        </w:rPr>
      </w:pPr>
      <w:r w:rsidRPr="00C01E4D">
        <w:rPr>
          <w:rFonts w:ascii="Times New Roman" w:hAnsi="Times New Roman" w:cs="Times New Roman"/>
          <w:b/>
          <w:sz w:val="36"/>
          <w:szCs w:val="36"/>
        </w:rPr>
        <w:t>Jarle Klungrehaug på mobil 91 36 88 03 fra 1. august.</w:t>
      </w:r>
    </w:p>
    <w:p w:rsidR="00C01E4D" w:rsidRDefault="00C01E4D">
      <w:pPr>
        <w:rPr>
          <w:rFonts w:ascii="Times New Roman" w:hAnsi="Times New Roman" w:cs="Times New Roman"/>
          <w:sz w:val="28"/>
          <w:szCs w:val="28"/>
        </w:rPr>
      </w:pPr>
    </w:p>
    <w:p w:rsidR="00A62949" w:rsidRPr="002471CB" w:rsidRDefault="00A62949">
      <w:pPr>
        <w:rPr>
          <w:rFonts w:ascii="Times New Roman" w:hAnsi="Times New Roman" w:cs="Times New Roman"/>
          <w:sz w:val="32"/>
          <w:szCs w:val="32"/>
        </w:rPr>
      </w:pPr>
      <w:r w:rsidRPr="002471CB">
        <w:rPr>
          <w:rFonts w:ascii="Times New Roman" w:hAnsi="Times New Roman" w:cs="Times New Roman"/>
          <w:sz w:val="32"/>
          <w:szCs w:val="32"/>
        </w:rPr>
        <w:t xml:space="preserve">Tilpasset eldre, </w:t>
      </w:r>
      <w:r w:rsidR="001A3082">
        <w:rPr>
          <w:rFonts w:ascii="Times New Roman" w:hAnsi="Times New Roman" w:cs="Times New Roman"/>
          <w:sz w:val="32"/>
          <w:szCs w:val="32"/>
        </w:rPr>
        <w:t xml:space="preserve">vi </w:t>
      </w:r>
      <w:r w:rsidRPr="002471CB">
        <w:rPr>
          <w:rFonts w:ascii="Times New Roman" w:hAnsi="Times New Roman" w:cs="Times New Roman"/>
          <w:sz w:val="32"/>
          <w:szCs w:val="32"/>
        </w:rPr>
        <w:t xml:space="preserve">har med mange medhjelpere.  </w:t>
      </w:r>
    </w:p>
    <w:sectPr w:rsidR="00A62949" w:rsidRPr="00247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44"/>
    <w:rsid w:val="000124B3"/>
    <w:rsid w:val="000125C4"/>
    <w:rsid w:val="00040E67"/>
    <w:rsid w:val="000829FB"/>
    <w:rsid w:val="000B457A"/>
    <w:rsid w:val="000E0C32"/>
    <w:rsid w:val="001A3082"/>
    <w:rsid w:val="002316C2"/>
    <w:rsid w:val="002471CB"/>
    <w:rsid w:val="00270E75"/>
    <w:rsid w:val="002816FE"/>
    <w:rsid w:val="002821EC"/>
    <w:rsid w:val="002A41A8"/>
    <w:rsid w:val="002F68BC"/>
    <w:rsid w:val="00320B6E"/>
    <w:rsid w:val="00342758"/>
    <w:rsid w:val="003A46F0"/>
    <w:rsid w:val="003E3033"/>
    <w:rsid w:val="004124F0"/>
    <w:rsid w:val="004732E3"/>
    <w:rsid w:val="00497F00"/>
    <w:rsid w:val="005F0B44"/>
    <w:rsid w:val="0060647E"/>
    <w:rsid w:val="006E4619"/>
    <w:rsid w:val="006E62FE"/>
    <w:rsid w:val="00821DB4"/>
    <w:rsid w:val="00970EC4"/>
    <w:rsid w:val="00A62949"/>
    <w:rsid w:val="00A92A46"/>
    <w:rsid w:val="00AB5FB7"/>
    <w:rsid w:val="00BD6D6C"/>
    <w:rsid w:val="00C01E4D"/>
    <w:rsid w:val="00D65B8D"/>
    <w:rsid w:val="00E0639F"/>
    <w:rsid w:val="00EB29C4"/>
    <w:rsid w:val="00FC76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157E8-3ED4-4612-882A-99D6A9EA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0B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0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85FA-7D1C-4C4B-9909-FF85862A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694</Words>
  <Characters>3679</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Østenstad Menighet</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Jarle Klungrehaug</dc:creator>
  <cp:lastModifiedBy>Anne Kristine Merkesvik</cp:lastModifiedBy>
  <cp:revision>2</cp:revision>
  <cp:lastPrinted>2015-06-24T09:40:00Z</cp:lastPrinted>
  <dcterms:created xsi:type="dcterms:W3CDTF">2017-06-22T12:05:00Z</dcterms:created>
  <dcterms:modified xsi:type="dcterms:W3CDTF">2017-06-22T12:05:00Z</dcterms:modified>
</cp:coreProperties>
</file>