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662E" w:rsidRDefault="0066662E" w:rsidP="0066662E">
      <w:pPr>
        <w:spacing w:after="0"/>
        <w:rPr>
          <w:b/>
          <w:bCs/>
        </w:rPr>
      </w:pPr>
      <w:r w:rsidRPr="007A5989">
        <w:rPr>
          <w:b/>
          <w:bCs/>
        </w:rPr>
        <w:t xml:space="preserve">Livsglede. </w:t>
      </w:r>
      <w:r w:rsidR="007A5989" w:rsidRPr="007A5989">
        <w:rPr>
          <w:b/>
          <w:bCs/>
        </w:rPr>
        <w:tab/>
      </w:r>
      <w:r w:rsidRPr="007A5989">
        <w:rPr>
          <w:b/>
          <w:bCs/>
        </w:rPr>
        <w:t>Andakt til kunstmesse 27.09.20</w:t>
      </w:r>
      <w:r w:rsidR="007A5989" w:rsidRPr="007A5989">
        <w:rPr>
          <w:b/>
          <w:bCs/>
        </w:rPr>
        <w:t xml:space="preserve"> i Mari kirke.</w:t>
      </w:r>
    </w:p>
    <w:p w:rsidR="007A5989" w:rsidRDefault="007A5989" w:rsidP="0066662E">
      <w:pPr>
        <w:spacing w:after="0"/>
        <w:rPr>
          <w:b/>
          <w:bCs/>
        </w:rPr>
      </w:pPr>
    </w:p>
    <w:p w:rsidR="005F3E9B" w:rsidRDefault="005F3E9B" w:rsidP="0066662E">
      <w:pPr>
        <w:spacing w:after="0"/>
      </w:pPr>
      <w:r>
        <w:t xml:space="preserve">To mennesker går på en skogsbilvei. Det er grønt og fint og et frodig landskap. Det har regnet en del i det siste, så det er bløtt og </w:t>
      </w:r>
      <w:r w:rsidR="00165D18">
        <w:t xml:space="preserve">det er </w:t>
      </w:r>
      <w:r>
        <w:t>svære vanndammer som de må hoppe rundt og passere, men nå har det klarnet opp.</w:t>
      </w:r>
    </w:p>
    <w:p w:rsidR="005F3E9B" w:rsidRDefault="005F3E9B" w:rsidP="0066662E">
      <w:pPr>
        <w:spacing w:after="0"/>
      </w:pPr>
    </w:p>
    <w:p w:rsidR="005F3E9B" w:rsidRDefault="005F3E9B" w:rsidP="0066662E">
      <w:pPr>
        <w:spacing w:after="0"/>
      </w:pPr>
      <w:r>
        <w:t>Så sier han: «Æsj, her var sølete og dumt å gå!»</w:t>
      </w:r>
    </w:p>
    <w:p w:rsidR="005F3E9B" w:rsidRDefault="005F3E9B" w:rsidP="0066662E">
      <w:pPr>
        <w:spacing w:after="0"/>
      </w:pPr>
      <w:r>
        <w:t>Så sier hun: «Ja, men stopp nå, se her, hvis du ser ned i vanndammen, kan du se at åsryggen som sola skinner på der borte, den speiler seg i vanndammen, er det ikke fint? Ser du det?»</w:t>
      </w:r>
    </w:p>
    <w:p w:rsidR="005F3E9B" w:rsidRDefault="005F3E9B" w:rsidP="0066662E">
      <w:pPr>
        <w:spacing w:after="0"/>
      </w:pPr>
    </w:p>
    <w:p w:rsidR="005F3E9B" w:rsidRDefault="005F3E9B" w:rsidP="0066662E">
      <w:pPr>
        <w:spacing w:after="0"/>
      </w:pPr>
      <w:r>
        <w:t>Hva er det vi ser?</w:t>
      </w:r>
    </w:p>
    <w:p w:rsidR="005F3E9B" w:rsidRDefault="005F3E9B" w:rsidP="0066662E">
      <w:pPr>
        <w:spacing w:after="0"/>
      </w:pPr>
    </w:p>
    <w:p w:rsidR="007A5989" w:rsidRDefault="007A5989" w:rsidP="0066662E">
      <w:pPr>
        <w:spacing w:after="0"/>
      </w:pPr>
      <w:r>
        <w:t>Vi får ikke lov til å håndhilse og vi får ikke lov til å gi hverandre en klem i disse tider. Men det er mye vi får lov til!</w:t>
      </w:r>
      <w:r w:rsidR="00F8586A">
        <w:t xml:space="preserve"> Det er fortsatt mye livsglede vi kan få øye på.</w:t>
      </w:r>
    </w:p>
    <w:p w:rsidR="0055612E" w:rsidRDefault="0055612E" w:rsidP="0066662E">
      <w:pPr>
        <w:spacing w:after="0"/>
      </w:pPr>
      <w:r>
        <w:t xml:space="preserve">Vi har </w:t>
      </w:r>
      <w:r w:rsidR="00DB12C1">
        <w:t xml:space="preserve">noen </w:t>
      </w:r>
      <w:r>
        <w:t xml:space="preserve">begrensninger, men vi kan </w:t>
      </w:r>
      <w:r w:rsidR="00DB12C1">
        <w:t xml:space="preserve">også </w:t>
      </w:r>
      <w:r>
        <w:t>se mulighetene.</w:t>
      </w:r>
      <w:r w:rsidR="005F3E9B">
        <w:t xml:space="preserve"> Og kanskje kan vi få øye på nye muligheter der det er begrensninger, eller kan begrensningene skape nye muligheter?</w:t>
      </w:r>
    </w:p>
    <w:p w:rsidR="00F8586A" w:rsidRDefault="00F8586A" w:rsidP="0066662E">
      <w:pPr>
        <w:spacing w:after="0"/>
      </w:pPr>
    </w:p>
    <w:p w:rsidR="00F8586A" w:rsidRDefault="00F8586A" w:rsidP="0066662E">
      <w:pPr>
        <w:spacing w:after="0"/>
      </w:pPr>
      <w:r>
        <w:t>Tusen takk til dere kunstnere som hjelper oss til å heve øynene og se det gode. Dere hjelper oss å få øye på livsgleden</w:t>
      </w:r>
      <w:r w:rsidR="0027596C">
        <w:t xml:space="preserve"> på forskjellig vis. Takk til musikere </w:t>
      </w:r>
      <w:r w:rsidR="005F3E9B">
        <w:t xml:space="preserve">og diktleser </w:t>
      </w:r>
      <w:r w:rsidR="0027596C">
        <w:t xml:space="preserve">som løfter frem livsgledetoner. Ja vil også si takk til deg Aslaug Tidemann for at du har dratt dette prosjektet enda en gang og slik bidrar til livsglede til oss alle i disse tider. </w:t>
      </w:r>
    </w:p>
    <w:p w:rsidR="007A5989" w:rsidRDefault="007A5989" w:rsidP="0066662E">
      <w:pPr>
        <w:spacing w:after="0"/>
      </w:pPr>
    </w:p>
    <w:p w:rsidR="0055612E" w:rsidRDefault="0055612E" w:rsidP="0066662E">
      <w:pPr>
        <w:spacing w:after="0"/>
      </w:pPr>
      <w:r>
        <w:t xml:space="preserve">I den boka vi bruker mye her i huset står det en spennende </w:t>
      </w:r>
      <w:r w:rsidR="00DB12C1">
        <w:t>setning:</w:t>
      </w:r>
      <w:r>
        <w:t xml:space="preserve"> </w:t>
      </w:r>
    </w:p>
    <w:p w:rsidR="0029736E" w:rsidRDefault="0055612E" w:rsidP="0066662E">
      <w:pPr>
        <w:spacing w:after="0"/>
        <w:rPr>
          <w:i/>
          <w:iCs/>
        </w:rPr>
      </w:pPr>
      <w:r w:rsidRPr="0055612E">
        <w:rPr>
          <w:i/>
          <w:iCs/>
        </w:rPr>
        <w:t>«Til deg løfter jeg mine øyne, du som troner i himmelen!</w:t>
      </w:r>
      <w:r w:rsidR="00CF7AE4">
        <w:rPr>
          <w:i/>
          <w:iCs/>
        </w:rPr>
        <w:t xml:space="preserve"> </w:t>
      </w:r>
    </w:p>
    <w:p w:rsidR="0055612E" w:rsidRDefault="00CF7AE4" w:rsidP="0066662E">
      <w:pPr>
        <w:spacing w:after="0"/>
        <w:rPr>
          <w:i/>
          <w:iCs/>
        </w:rPr>
      </w:pPr>
      <w:r>
        <w:rPr>
          <w:i/>
          <w:iCs/>
        </w:rPr>
        <w:t xml:space="preserve">Som tjeneres øyne følger herrenes hånd, </w:t>
      </w:r>
    </w:p>
    <w:p w:rsidR="00CF7AE4" w:rsidRDefault="00CF7AE4" w:rsidP="0066662E">
      <w:pPr>
        <w:spacing w:after="0"/>
        <w:rPr>
          <w:i/>
          <w:iCs/>
        </w:rPr>
      </w:pPr>
      <w:r>
        <w:rPr>
          <w:i/>
          <w:iCs/>
        </w:rPr>
        <w:t xml:space="preserve">Som tjenestekvinnens øyne følger husfruens hånd, </w:t>
      </w:r>
      <w:r w:rsidR="0029736E">
        <w:rPr>
          <w:i/>
          <w:iCs/>
        </w:rPr>
        <w:t xml:space="preserve">slik følger våre øyne Herren vår Gud». </w:t>
      </w:r>
    </w:p>
    <w:p w:rsidR="003E755E" w:rsidRPr="003E755E" w:rsidRDefault="003E755E" w:rsidP="0066662E">
      <w:pPr>
        <w:spacing w:after="0"/>
      </w:pPr>
      <w:r>
        <w:t>O</w:t>
      </w:r>
      <w:r w:rsidR="00165D18">
        <w:t>m</w:t>
      </w:r>
      <w:r>
        <w:t xml:space="preserve"> dere vil finne disse ordene selv, er det gjort på 1-2-3. Om du finner Salmenes bok i det gamle testamentet, så er det Salme 1-2-3 eller </w:t>
      </w:r>
      <w:r>
        <w:t>123.</w:t>
      </w:r>
    </w:p>
    <w:p w:rsidR="0029736E" w:rsidRDefault="0029736E" w:rsidP="0066662E">
      <w:pPr>
        <w:spacing w:after="0"/>
      </w:pPr>
    </w:p>
    <w:p w:rsidR="00165D18" w:rsidRDefault="00DB12C1" w:rsidP="0066662E">
      <w:pPr>
        <w:spacing w:after="0"/>
      </w:pPr>
      <w:r>
        <w:t xml:space="preserve">Følge Gud med øynene, </w:t>
      </w:r>
    </w:p>
    <w:p w:rsidR="00165D18" w:rsidRDefault="003E755E" w:rsidP="00165D18">
      <w:pPr>
        <w:pStyle w:val="Listeavsnitt"/>
        <w:numPr>
          <w:ilvl w:val="0"/>
          <w:numId w:val="1"/>
        </w:numPr>
        <w:spacing w:after="0"/>
      </w:pPr>
      <w:r>
        <w:t xml:space="preserve">slik tjenerens øyne følger Herrens hånd, </w:t>
      </w:r>
    </w:p>
    <w:p w:rsidR="00165D18" w:rsidRDefault="003E755E" w:rsidP="00165D18">
      <w:pPr>
        <w:pStyle w:val="Listeavsnitt"/>
        <w:numPr>
          <w:ilvl w:val="0"/>
          <w:numId w:val="1"/>
        </w:numPr>
        <w:spacing w:after="0"/>
      </w:pPr>
      <w:r>
        <w:t xml:space="preserve">eller slik lærlingen følger med på hva mesteren gjør, </w:t>
      </w:r>
    </w:p>
    <w:p w:rsidR="003E755E" w:rsidRDefault="003E755E" w:rsidP="00165D18">
      <w:pPr>
        <w:pStyle w:val="Listeavsnitt"/>
        <w:numPr>
          <w:ilvl w:val="0"/>
          <w:numId w:val="1"/>
        </w:numPr>
        <w:spacing w:after="0"/>
      </w:pPr>
      <w:r>
        <w:t>eller tenke seg hva ville Jesus sagt til meg akkurat nå?</w:t>
      </w:r>
    </w:p>
    <w:p w:rsidR="003E755E" w:rsidRDefault="003E755E" w:rsidP="0066662E">
      <w:pPr>
        <w:spacing w:after="0"/>
      </w:pPr>
    </w:p>
    <w:p w:rsidR="0087244F" w:rsidRDefault="003E755E" w:rsidP="0066662E">
      <w:pPr>
        <w:spacing w:after="0"/>
      </w:pPr>
      <w:r>
        <w:t xml:space="preserve">Følge Gud med øynene, </w:t>
      </w:r>
      <w:r w:rsidR="00DB12C1">
        <w:t>eller løft</w:t>
      </w:r>
      <w:r w:rsidR="0087244F">
        <w:t xml:space="preserve">e øynene – se med nye øyne, se muligheter, se livsglede. </w:t>
      </w:r>
      <w:r w:rsidR="005F3E9B">
        <w:t>Midt inn i våre livsveier</w:t>
      </w:r>
      <w:r>
        <w:t xml:space="preserve">, som kan være både svingete og sølete. Kan vi løfte våre øyne? </w:t>
      </w:r>
      <w:r w:rsidR="0087244F">
        <w:t>La våre øyne følge Herren vår Gud.</w:t>
      </w:r>
      <w:r>
        <w:t xml:space="preserve"> La kjennskapet til vår Gud får speile seg ned i våre liv og på våre veier. </w:t>
      </w:r>
      <w:r w:rsidR="0087244F">
        <w:t xml:space="preserve"> </w:t>
      </w:r>
    </w:p>
    <w:p w:rsidR="0087244F" w:rsidRDefault="0087244F" w:rsidP="0066662E">
      <w:pPr>
        <w:spacing w:after="0"/>
      </w:pPr>
    </w:p>
    <w:p w:rsidR="0087244F" w:rsidRDefault="0087244F" w:rsidP="0066662E">
      <w:pPr>
        <w:spacing w:after="0"/>
      </w:pPr>
      <w:r>
        <w:t xml:space="preserve">Jesus sa en gang: </w:t>
      </w:r>
      <w:r w:rsidRPr="00F527EB">
        <w:rPr>
          <w:i/>
          <w:iCs/>
        </w:rPr>
        <w:t>«Jeg er kommet for at dere skal ha liv og overflod!»</w:t>
      </w:r>
      <w:r>
        <w:t xml:space="preserve"> </w:t>
      </w:r>
      <w:r w:rsidRPr="003E755E">
        <w:rPr>
          <w:i/>
          <w:iCs/>
          <w:sz w:val="20"/>
          <w:szCs w:val="20"/>
        </w:rPr>
        <w:t>(Johannes 10,10)</w:t>
      </w:r>
    </w:p>
    <w:p w:rsidR="0087244F" w:rsidRDefault="00DB12C1" w:rsidP="0066662E">
      <w:pPr>
        <w:spacing w:after="0"/>
        <w:rPr>
          <w:i/>
          <w:iCs/>
        </w:rPr>
      </w:pPr>
      <w:r>
        <w:t xml:space="preserve">Det er vel nesten det samme som om han hadde sagt: </w:t>
      </w:r>
      <w:r w:rsidRPr="00F527EB">
        <w:rPr>
          <w:i/>
          <w:iCs/>
        </w:rPr>
        <w:t>«Jeg er kommet for at dere skal ha livsglede!»</w:t>
      </w:r>
    </w:p>
    <w:p w:rsidR="003E755E" w:rsidRPr="003E755E" w:rsidRDefault="003E755E" w:rsidP="0066662E">
      <w:pPr>
        <w:spacing w:after="0"/>
      </w:pPr>
    </w:p>
    <w:p w:rsidR="00165D18" w:rsidRDefault="006F3ACD" w:rsidP="0066662E">
      <w:pPr>
        <w:spacing w:after="0"/>
      </w:pPr>
      <w:r>
        <w:t xml:space="preserve">Overflod. Jeg tror ikke han mente bare velstand og enkle dager. </w:t>
      </w:r>
    </w:p>
    <w:p w:rsidR="00165D18" w:rsidRDefault="006F3ACD" w:rsidP="0066662E">
      <w:pPr>
        <w:spacing w:after="0"/>
      </w:pPr>
      <w:r>
        <w:lastRenderedPageBreak/>
        <w:t xml:space="preserve">Men overflod av liv og mening inn i våre dager. </w:t>
      </w:r>
    </w:p>
    <w:p w:rsidR="0087244F" w:rsidRDefault="003D7220" w:rsidP="0066662E">
      <w:pPr>
        <w:spacing w:after="0"/>
      </w:pPr>
      <w:r>
        <w:t xml:space="preserve">Guds overlys, eller speilbildet av himmelen inn i våre dager. </w:t>
      </w:r>
    </w:p>
    <w:p w:rsidR="00165D18" w:rsidRDefault="00165D18" w:rsidP="0066662E">
      <w:pPr>
        <w:spacing w:after="0"/>
      </w:pPr>
    </w:p>
    <w:p w:rsidR="003D7220" w:rsidRDefault="003D7220" w:rsidP="0066662E">
      <w:pPr>
        <w:spacing w:after="0"/>
      </w:pPr>
      <w:r>
        <w:t xml:space="preserve">Jesus sa en annen gang: Vær ikke bekymret for morgendagen, hva dere skal spise, eller hva dere skal ha på dere, dere har en Far i himmelen som vet hva dere trenger. </w:t>
      </w:r>
    </w:p>
    <w:p w:rsidR="00165D18" w:rsidRDefault="00165D18" w:rsidP="0066662E">
      <w:pPr>
        <w:spacing w:after="0"/>
      </w:pPr>
    </w:p>
    <w:p w:rsidR="003D7220" w:rsidRDefault="003D7220" w:rsidP="0066662E">
      <w:pPr>
        <w:spacing w:after="0"/>
      </w:pPr>
      <w:r>
        <w:t>Tør vi stole på det, tør vi tro at han har omsorg – også når det er som mest sølete og ruglete vei?</w:t>
      </w:r>
    </w:p>
    <w:p w:rsidR="00165D18" w:rsidRDefault="00165D18" w:rsidP="0066662E">
      <w:pPr>
        <w:spacing w:after="0"/>
      </w:pPr>
    </w:p>
    <w:p w:rsidR="00165D18" w:rsidRDefault="003D7220" w:rsidP="0066662E">
      <w:pPr>
        <w:spacing w:after="0"/>
      </w:pPr>
      <w:r>
        <w:t xml:space="preserve">Liv og overflod – på et annet plan, fra en annen virkelighet, Guds rikes overflod og liv. </w:t>
      </w:r>
    </w:p>
    <w:p w:rsidR="00165D18" w:rsidRDefault="00165D18" w:rsidP="0066662E">
      <w:pPr>
        <w:spacing w:after="0"/>
      </w:pPr>
    </w:p>
    <w:p w:rsidR="003D7220" w:rsidRDefault="003D7220" w:rsidP="0066662E">
      <w:pPr>
        <w:spacing w:after="0"/>
      </w:pPr>
      <w:r>
        <w:t>Livsglede på et annet nivå, en dyp glede inne i oss, av at vi er sett og elsket av en Gud som lar solskinnet speile seg i søledammen. En Gud som er livets Gud og som har gitt liv til oss og alt vakkert rundt oss. Gud som fortsatt vil opprettholde livet og holde livet vedlike. Gud som har gjort at livet ikke stopper på gravkanten, men Livet blir tatt vare på gjennom død og grav inn i en evighet.</w:t>
      </w:r>
    </w:p>
    <w:p w:rsidR="003D7220" w:rsidRDefault="003D7220" w:rsidP="0066662E">
      <w:pPr>
        <w:spacing w:after="0"/>
      </w:pPr>
      <w:r>
        <w:t>Ser du livsgleden? Ser du overfloden?</w:t>
      </w:r>
    </w:p>
    <w:p w:rsidR="00165D18" w:rsidRDefault="00165D18" w:rsidP="0066662E">
      <w:pPr>
        <w:spacing w:after="0"/>
      </w:pPr>
    </w:p>
    <w:p w:rsidR="003D7220" w:rsidRDefault="003D7220" w:rsidP="0066662E">
      <w:pPr>
        <w:spacing w:after="0"/>
      </w:pPr>
      <w:bookmarkStart w:id="0" w:name="_GoBack"/>
      <w:bookmarkEnd w:id="0"/>
      <w:r>
        <w:t>Så kan vi legge merke til hva Jesus sa, hva Jesus gjorde, han som først og fremst viste oss hvordan Gud er. Så kan vi løfte øynene til ham som troner i himmelen og legger merke til ham, og ta det med inn i våre liv. Livsglede fra en guddommelig kilde som er uuttømmelig på kjærlighet og nåde.</w:t>
      </w:r>
    </w:p>
    <w:p w:rsidR="003D7220" w:rsidRDefault="003D7220" w:rsidP="0066662E">
      <w:pPr>
        <w:spacing w:after="0"/>
      </w:pPr>
      <w:r>
        <w:t>Her er det livsglede til alle!</w:t>
      </w:r>
    </w:p>
    <w:p w:rsidR="003D7220" w:rsidRDefault="003D7220" w:rsidP="0066662E">
      <w:pPr>
        <w:spacing w:after="0"/>
      </w:pPr>
    </w:p>
    <w:p w:rsidR="003D7220" w:rsidRDefault="00165D18" w:rsidP="0066662E">
      <w:pPr>
        <w:spacing w:after="0"/>
      </w:pPr>
      <w:r>
        <w:t>Før vi går ut av kirken i dag, skal vi få med velsignelsen.</w:t>
      </w:r>
    </w:p>
    <w:p w:rsidR="00165D18" w:rsidRDefault="00165D18" w:rsidP="0066662E">
      <w:pPr>
        <w:spacing w:after="0"/>
      </w:pPr>
      <w:r>
        <w:t>Da er det motsatt: Da er det ikke vi som løfter våre øyne til Herren, men Herren som løfter sitt åsyn på oss og vil gi deg fred. Bare vent den kommer mot slutten i dag:</w:t>
      </w:r>
    </w:p>
    <w:p w:rsidR="00165D18" w:rsidRDefault="00165D18" w:rsidP="0066662E">
      <w:pPr>
        <w:spacing w:after="0"/>
      </w:pPr>
    </w:p>
    <w:p w:rsidR="00165D18" w:rsidRDefault="00165D18" w:rsidP="0066662E">
      <w:pPr>
        <w:spacing w:after="0"/>
      </w:pPr>
      <w:r>
        <w:t xml:space="preserve">Vi løfter våre øyne til Herren, </w:t>
      </w:r>
    </w:p>
    <w:p w:rsidR="00165D18" w:rsidRDefault="00165D18" w:rsidP="0066662E">
      <w:pPr>
        <w:spacing w:after="0"/>
      </w:pPr>
      <w:r>
        <w:t>Herren selv løfter sitt åsyn på oss. Da har vi blikkontakten da, da kjenner vi hverandre, vi får smake på Livsgleden fra Herren selv.</w:t>
      </w:r>
    </w:p>
    <w:p w:rsidR="00165D18" w:rsidRDefault="00165D18" w:rsidP="0066662E">
      <w:pPr>
        <w:spacing w:after="0"/>
      </w:pPr>
    </w:p>
    <w:p w:rsidR="00165D18" w:rsidRPr="00165D18" w:rsidRDefault="00165D18" w:rsidP="0066662E">
      <w:pPr>
        <w:spacing w:after="0"/>
        <w:rPr>
          <w:b/>
          <w:bCs/>
          <w:i/>
          <w:iCs/>
        </w:rPr>
      </w:pPr>
      <w:r w:rsidRPr="00165D18">
        <w:rPr>
          <w:b/>
          <w:bCs/>
          <w:i/>
          <w:iCs/>
        </w:rPr>
        <w:t>Ære være Faderen og Sønnen og Den Hellige Ånd, som var er og blir, en sann Gud fra evighet og til evighet. Amen.</w:t>
      </w:r>
    </w:p>
    <w:sectPr w:rsidR="00165D18" w:rsidRPr="00165D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A77861"/>
    <w:multiLevelType w:val="hybridMultilevel"/>
    <w:tmpl w:val="070CAEA6"/>
    <w:lvl w:ilvl="0" w:tplc="C57E13C0">
      <w:numFmt w:val="bullet"/>
      <w:lvlText w:val="-"/>
      <w:lvlJc w:val="left"/>
      <w:pPr>
        <w:ind w:left="720" w:hanging="360"/>
      </w:pPr>
      <w:rPr>
        <w:rFonts w:ascii="Cambria" w:eastAsiaTheme="minorHAnsi" w:hAnsi="Cambri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62E"/>
    <w:rsid w:val="00165D18"/>
    <w:rsid w:val="0027596C"/>
    <w:rsid w:val="0029736E"/>
    <w:rsid w:val="003D7220"/>
    <w:rsid w:val="003E755E"/>
    <w:rsid w:val="0055612E"/>
    <w:rsid w:val="005F21CA"/>
    <w:rsid w:val="005F3E9B"/>
    <w:rsid w:val="0066662E"/>
    <w:rsid w:val="006F3ACD"/>
    <w:rsid w:val="007A5989"/>
    <w:rsid w:val="0087244F"/>
    <w:rsid w:val="00CF62BC"/>
    <w:rsid w:val="00CF7AE4"/>
    <w:rsid w:val="00DB12C1"/>
    <w:rsid w:val="00F527EB"/>
    <w:rsid w:val="00F8586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1DBEE"/>
  <w15:chartTrackingRefBased/>
  <w15:docId w15:val="{E5410FA7-CB9D-4F20-B011-A576E01B1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4"/>
        <w:szCs w:val="24"/>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165D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298</TotalTime>
  <Pages>2</Pages>
  <Words>651</Words>
  <Characters>3455</Characters>
  <Application>Microsoft Office Word</Application>
  <DocSecurity>0</DocSecurity>
  <Lines>28</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Jostein Tegner</dc:creator>
  <cp:keywords/>
  <dc:description/>
  <cp:lastModifiedBy>Jostein Tegner</cp:lastModifiedBy>
  <cp:revision>7</cp:revision>
  <dcterms:created xsi:type="dcterms:W3CDTF">2020-08-25T10:16:00Z</dcterms:created>
  <dcterms:modified xsi:type="dcterms:W3CDTF">2020-08-27T07:36:00Z</dcterms:modified>
</cp:coreProperties>
</file>