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BC" w:rsidRPr="00B7608A" w:rsidRDefault="00AF5013" w:rsidP="00826C4E">
      <w:pPr>
        <w:spacing w:after="0"/>
        <w:rPr>
          <w:b/>
          <w:bCs/>
          <w:sz w:val="32"/>
          <w:szCs w:val="32"/>
        </w:rPr>
      </w:pPr>
      <w:r w:rsidRPr="00B7608A">
        <w:rPr>
          <w:b/>
          <w:bCs/>
          <w:sz w:val="32"/>
          <w:szCs w:val="32"/>
        </w:rPr>
        <w:t>1. Pinsedag II – Enebakk kirke.</w:t>
      </w:r>
    </w:p>
    <w:p w:rsidR="00826C4E" w:rsidRDefault="00826C4E" w:rsidP="00826C4E">
      <w:pPr>
        <w:spacing w:after="0"/>
        <w:rPr>
          <w:b/>
          <w:bCs/>
        </w:rPr>
      </w:pPr>
    </w:p>
    <w:p w:rsidR="00B7608A" w:rsidRPr="00B7608A" w:rsidRDefault="00B7608A" w:rsidP="00826C4E">
      <w:pPr>
        <w:spacing w:after="0"/>
        <w:rPr>
          <w:b/>
          <w:bCs/>
        </w:rPr>
      </w:pPr>
      <w:r w:rsidRPr="00B7608A">
        <w:rPr>
          <w:b/>
          <w:bCs/>
        </w:rPr>
        <w:t>1 Mosebok 1, 1-5</w:t>
      </w:r>
    </w:p>
    <w:p w:rsidR="00B7608A" w:rsidRDefault="00B7608A" w:rsidP="00826C4E">
      <w:pPr>
        <w:spacing w:after="0"/>
      </w:pPr>
      <w:r>
        <w:t>I begynnelsen skapte Gud himmelen og jorden. Jorden var øde og tom, mørke lå over dypet, og Guds ånd svevde over vannet. Da sa Gud: «Det skal bli lys!» Og det ble lys. Gud så at lyset var godt, og Gud skilte lyset fra mørket. Gud kalte lyset dag, og mørket kalte han natt. Og det ble kveld, og det ble morgen, første dag.</w:t>
      </w:r>
    </w:p>
    <w:p w:rsidR="00826C4E" w:rsidRDefault="00826C4E" w:rsidP="00826C4E">
      <w:pPr>
        <w:spacing w:after="0"/>
        <w:rPr>
          <w:b/>
          <w:bCs/>
        </w:rPr>
      </w:pPr>
    </w:p>
    <w:p w:rsidR="002B48F1" w:rsidRPr="002B48F1" w:rsidRDefault="002B48F1" w:rsidP="00826C4E">
      <w:pPr>
        <w:spacing w:after="0"/>
        <w:rPr>
          <w:b/>
          <w:bCs/>
        </w:rPr>
      </w:pPr>
      <w:r w:rsidRPr="002B48F1">
        <w:rPr>
          <w:b/>
          <w:bCs/>
        </w:rPr>
        <w:t>Apostlenes gjerninger 2, 1-11</w:t>
      </w:r>
    </w:p>
    <w:p w:rsidR="002B48F1" w:rsidRDefault="002B48F1" w:rsidP="00826C4E">
      <w:pPr>
        <w:spacing w:after="0"/>
      </w:pPr>
      <w:r>
        <w:t xml:space="preserve">Da pinsedagen kom, var alle samlet på ett sted. Plutselig lød det fra himmelen som når en kraftig vind blåser, og lyden fylte hele huset hvor de satt. Tunger som av ild viste seg for dem, delte seg og satte seg på hver enkelt av dem. Da ble de alle fylt av Den hellige ånd, og de begynte å tale på andre språk etter som Ånden ga dem å forkynne. I Jerusalem bodde det fromme jøder fra alle folkeslag under himmelen. En stor folkemengde stimlet sammen da de hørte denne lyden, og det ble stor forvirring, for hver enkelt hørte sitt eget morsmål bli talt. Forskrekket og forundret spurte de: «Er de ikke galileere, alle disse som taler? Hvordan kan da hver enkelt av oss høre sitt eget morsmål? Vi er partere og </w:t>
      </w:r>
      <w:proofErr w:type="spellStart"/>
      <w:r>
        <w:t>medere</w:t>
      </w:r>
      <w:proofErr w:type="spellEnd"/>
      <w:r>
        <w:t xml:space="preserve"> og elamitter, folk som bor i Mesopotamia, Judea og Kappadokia, i Pontos og Asia, Frygia og </w:t>
      </w:r>
      <w:proofErr w:type="spellStart"/>
      <w:r>
        <w:t>Pamfylia</w:t>
      </w:r>
      <w:proofErr w:type="spellEnd"/>
      <w:r>
        <w:t xml:space="preserve">, i Egypt og i Libya-området mot </w:t>
      </w:r>
      <w:proofErr w:type="spellStart"/>
      <w:r>
        <w:t>Kyréne</w:t>
      </w:r>
      <w:proofErr w:type="spellEnd"/>
      <w:r>
        <w:t>, og innflyttere fra Roma, jøder og proselytter, kretere og arabere – og vi hører dem tale om Guds storverk på våre egne tungemål!»</w:t>
      </w:r>
    </w:p>
    <w:p w:rsidR="00826C4E" w:rsidRDefault="00826C4E" w:rsidP="00826C4E">
      <w:pPr>
        <w:spacing w:after="0"/>
        <w:rPr>
          <w:b/>
          <w:bCs/>
        </w:rPr>
      </w:pPr>
    </w:p>
    <w:p w:rsidR="002B48F1" w:rsidRPr="002B48F1" w:rsidRDefault="002B48F1" w:rsidP="00826C4E">
      <w:pPr>
        <w:spacing w:after="0"/>
        <w:rPr>
          <w:b/>
          <w:bCs/>
        </w:rPr>
      </w:pPr>
      <w:r w:rsidRPr="002B48F1">
        <w:rPr>
          <w:b/>
          <w:bCs/>
        </w:rPr>
        <w:t>Johannes 14,15-21</w:t>
      </w:r>
    </w:p>
    <w:p w:rsidR="002B48F1" w:rsidRDefault="002B48F1" w:rsidP="00826C4E">
      <w:pPr>
        <w:spacing w:after="0"/>
      </w:pPr>
      <w:r>
        <w:t>Dersom dere elsker meg, holder dere mine bud. Og jeg vil be min Far, og han skal gi dere en annen talsmann, som skal være hos dere for alltid: sannhetens Ånd, som verden ikke kan ta imot. For verden ser ham ikke og kjenner ham ikke. Men dere kjenner ham, for han blir hos dere og skal være i dere. Jeg lar dere ikke bli igjen som foreldreløse barn. Jeg kommer til dere. Snart ser ikke verden meg lenger. Men dere skal se meg, for jeg lever, og dere skal også leve. Den dagen skal dere skjønne at jeg er i min Far, og at dere er i meg og jeg i dere. Den som kjenner mine bud og holder dem, han er det som elsker meg. Og den som elsker meg, skal min Far elske. Ja, også jeg skal elske ham og åpenbare meg for ham.»</w:t>
      </w:r>
    </w:p>
    <w:p w:rsidR="002B48F1" w:rsidRDefault="002B48F1" w:rsidP="00826C4E">
      <w:pPr>
        <w:spacing w:after="0"/>
      </w:pPr>
      <w:r>
        <w:t xml:space="preserve">   </w:t>
      </w:r>
    </w:p>
    <w:p w:rsidR="002B48F1" w:rsidRDefault="002B48F1" w:rsidP="00826C4E">
      <w:pPr>
        <w:spacing w:after="0"/>
      </w:pPr>
    </w:p>
    <w:p w:rsidR="00B7608A" w:rsidRDefault="001E279C" w:rsidP="00826C4E">
      <w:pPr>
        <w:spacing w:after="0"/>
      </w:pPr>
      <w:bookmarkStart w:id="0" w:name="_Hlk72239257"/>
      <w:r>
        <w:t>INNGANG</w:t>
      </w:r>
      <w:r w:rsidR="00F62E25">
        <w:t xml:space="preserve"> </w:t>
      </w:r>
      <w:r w:rsidR="00F62E25">
        <w:tab/>
      </w:r>
      <w:r>
        <w:tab/>
      </w:r>
      <w:r>
        <w:tab/>
      </w:r>
      <w:r w:rsidR="00F62E25">
        <w:t xml:space="preserve">204: Han er oppstanden </w:t>
      </w:r>
    </w:p>
    <w:p w:rsidR="00B7608A" w:rsidRDefault="001E279C" w:rsidP="00826C4E">
      <w:pPr>
        <w:spacing w:after="0"/>
      </w:pPr>
      <w:r>
        <w:t>MELLOM LESINGER</w:t>
      </w:r>
      <w:r>
        <w:tab/>
      </w:r>
      <w:r w:rsidR="00F62E25">
        <w:tab/>
      </w:r>
      <w:r w:rsidR="00215E8D">
        <w:t>231: Apostlene satt i Jerusalem.</w:t>
      </w:r>
    </w:p>
    <w:p w:rsidR="00215E8D" w:rsidRDefault="00215E8D" w:rsidP="00826C4E">
      <w:pPr>
        <w:spacing w:after="0"/>
      </w:pPr>
      <w:r>
        <w:t>SOM EVANGELIEVERS</w:t>
      </w:r>
      <w:r>
        <w:tab/>
        <w:t>213: Klapp alle hender i glede. Vers 1</w:t>
      </w:r>
    </w:p>
    <w:p w:rsidR="00826C4E" w:rsidRDefault="00826C4E" w:rsidP="00826C4E">
      <w:pPr>
        <w:pBdr>
          <w:bottom w:val="single" w:sz="6" w:space="1" w:color="auto"/>
        </w:pBdr>
        <w:spacing w:after="0"/>
      </w:pPr>
      <w:r>
        <w:tab/>
      </w:r>
      <w:r>
        <w:tab/>
      </w:r>
      <w:r>
        <w:tab/>
      </w:r>
      <w:r>
        <w:tab/>
        <w:t>(før og etter evangelielesning)</w:t>
      </w:r>
    </w:p>
    <w:p w:rsidR="00826C4E" w:rsidRDefault="00826C4E" w:rsidP="00826C4E">
      <w:pPr>
        <w:spacing w:after="0"/>
      </w:pPr>
      <w:r>
        <w:t>ETTER PREKEN</w:t>
      </w:r>
      <w:r>
        <w:tab/>
      </w:r>
      <w:r>
        <w:tab/>
        <w:t>521: Som vinden stryker mine kinn</w:t>
      </w:r>
    </w:p>
    <w:p w:rsidR="00826C4E" w:rsidRDefault="00826C4E" w:rsidP="00826C4E">
      <w:pPr>
        <w:spacing w:after="0"/>
      </w:pPr>
      <w:r>
        <w:t>FØR NATTVERD</w:t>
      </w:r>
      <w:r>
        <w:tab/>
      </w:r>
      <w:r>
        <w:tab/>
        <w:t>612: Vårt sinn er fylt med glede</w:t>
      </w:r>
    </w:p>
    <w:p w:rsidR="00826C4E" w:rsidRDefault="00826C4E" w:rsidP="00826C4E">
      <w:pPr>
        <w:spacing w:after="0"/>
      </w:pPr>
      <w:r>
        <w:t>SLUTNING</w:t>
      </w:r>
      <w:r>
        <w:tab/>
      </w:r>
      <w:r>
        <w:tab/>
      </w:r>
      <w:r>
        <w:tab/>
        <w:t>197: Deg være ære</w:t>
      </w:r>
    </w:p>
    <w:bookmarkEnd w:id="0"/>
    <w:p w:rsidR="00F62E25" w:rsidRDefault="00F62E25" w:rsidP="00826C4E">
      <w:pPr>
        <w:spacing w:after="0"/>
      </w:pPr>
      <w:r>
        <w:tab/>
      </w:r>
    </w:p>
    <w:p w:rsidR="00B7608A" w:rsidRDefault="00B7608A" w:rsidP="00826C4E">
      <w:pPr>
        <w:spacing w:after="0"/>
      </w:pPr>
    </w:p>
    <w:p w:rsidR="00826C4E" w:rsidRDefault="00826C4E">
      <w:r>
        <w:br w:type="page"/>
      </w:r>
    </w:p>
    <w:p w:rsidR="000276E5" w:rsidRPr="000276E5" w:rsidRDefault="000276E5" w:rsidP="00F001BE">
      <w:pPr>
        <w:spacing w:after="0"/>
        <w:rPr>
          <w:b/>
        </w:rPr>
      </w:pPr>
      <w:r w:rsidRPr="000276E5">
        <w:rPr>
          <w:b/>
        </w:rPr>
        <w:lastRenderedPageBreak/>
        <w:t>PREKEN 1. PINSEDAG II – 23. mai 2021</w:t>
      </w:r>
    </w:p>
    <w:p w:rsidR="000276E5" w:rsidRDefault="000276E5" w:rsidP="00F001BE">
      <w:pPr>
        <w:spacing w:after="0"/>
      </w:pPr>
    </w:p>
    <w:p w:rsidR="000276E5" w:rsidRDefault="000276E5" w:rsidP="00F001BE">
      <w:pPr>
        <w:spacing w:after="0"/>
      </w:pPr>
      <w:r>
        <w:t xml:space="preserve">Det er skaperkrefter som er i sving på Påskedagen. Guds skaperkrefter som går ut over vår forstand, i hvert fall min forstand. Skaperkrefter fra Gud som gjør at Jesus står opp fra de døde. Det vi trodde ikke var mulig, det gjør vår Gud. Kvinnene løper av gårde fra graven redde, men jublende glade. Forskrekket og glade, ja det er kanskje en naturlig reaksjon når Guds skaperkrefter er i virksomhet. Redde fordi det overgår alt vi hittil har tenkt og sett, redde fordi det overgår alt det vi tenker er naturlig. Men samtidig glade – de skjønner at Guds skaperkrefter er i sving, det skjer slik som han har sagt. En indre boblende glede som ser at det er mer i verden enn det vi tenker er naturlig. Gud er Herre over døden og har gjort noe med våre naturlige begrensninger. Det er ikke rart de er glade. </w:t>
      </w:r>
    </w:p>
    <w:p w:rsidR="000276E5" w:rsidRDefault="000276E5" w:rsidP="00F001BE">
      <w:pPr>
        <w:spacing w:after="0"/>
      </w:pPr>
    </w:p>
    <w:p w:rsidR="000276E5" w:rsidRDefault="000276E5" w:rsidP="00F001BE">
      <w:pPr>
        <w:spacing w:after="0"/>
      </w:pPr>
      <w:r>
        <w:t>Skaperkrefter i sving. Ja, det er jo det vi ser denne våren også. Våren 2021 som ble den langsomme våren, nærmest så vi skal få god tid til å la det synke inn at Guds skaperkrefter utfolder seg i naturen. Vi ser det år etter år og slik sett har det vel blitt naturlig for oss, men likevel er det også et under hver vår – når det blir grønt på nytt – og hvilken frisk g</w:t>
      </w:r>
      <w:r w:rsidR="00C03850">
        <w:t>rønnfarge har vi ikke sett denne våren?</w:t>
      </w:r>
      <w:r>
        <w:t xml:space="preserve"> Det er nærmest som Gud gjennom sin skaperglede sier til oss gjennom denne koronavåren</w:t>
      </w:r>
      <w:r w:rsidR="00C03850">
        <w:t>:</w:t>
      </w:r>
      <w:r>
        <w:t xml:space="preserve"> Le</w:t>
      </w:r>
      <w:r w:rsidR="00C03850">
        <w:t xml:space="preserve">gg merke til mine skaperkrefter, og det skjer langsomt – så dere skal få la det synke inn i dere. Min skaperglede og skaperkraft. </w:t>
      </w:r>
    </w:p>
    <w:p w:rsidR="00C03850" w:rsidRDefault="00C03850" w:rsidP="00F001BE">
      <w:pPr>
        <w:spacing w:after="0"/>
      </w:pPr>
    </w:p>
    <w:p w:rsidR="00C03850" w:rsidRDefault="00C03850" w:rsidP="00F001BE">
      <w:pPr>
        <w:spacing w:after="0"/>
      </w:pPr>
      <w:r>
        <w:t xml:space="preserve">Det er skaperkrefter i sving på pinsedag også. Ildtunger på apostlenes hoder og så brenner ikke håret opp. Guds krefter i sving og de snakker på språk som gjør at andre fra andre språkgrupper forstår hva de sier. Dette overgår langt det som er naturlig og jeg vil tenke at de også var redde og glade når de ser på hverandre og skjønner at Guds skaperkrefter er i virksomhet. </w:t>
      </w:r>
    </w:p>
    <w:p w:rsidR="00C03850" w:rsidRDefault="00C03850" w:rsidP="00F001BE">
      <w:pPr>
        <w:spacing w:after="0"/>
      </w:pPr>
    </w:p>
    <w:p w:rsidR="00C03850" w:rsidRDefault="00C03850" w:rsidP="00F001BE">
      <w:pPr>
        <w:spacing w:after="0"/>
      </w:pPr>
      <w:r>
        <w:t>Guds skaperkrefter har fulgt de troende og den kr</w:t>
      </w:r>
      <w:r w:rsidR="001B39AA">
        <w:t xml:space="preserve">istne kirke helt til denne maidagen gjennom Guds skaperånd, gjennom talsmannen, gjennom Sannhetens ånd. Gjennom kraften som skal minne oss om alt Jesus har sagt. Det er over all naturlig og materialistisk erfaring, men like fullt virkelig – Guds skaperkrefter i virksomhet hos oss. </w:t>
      </w:r>
      <w:r w:rsidR="004C3278">
        <w:t xml:space="preserve">Blir vi både redde og glade? Er det derfor Jesus sier så ofte: Frykt ikke, vær ikke redde. La ikke hjertet bli fylt av angst? Jeg er hos dere – i min ånd. Dere er ikke foreldreløse, «Jeg kommer til dere!» sier Jesus. Det er dette vi feirer i dag – når vi feirer så gleder vi oss og vi minner hverandre om hva vi feirer. 17. mai feirer vi grunnlovsdag og hva det fører med seg – frihet og alt godt i landet. Når det er pinse feirer vi Jesus som sier: </w:t>
      </w:r>
      <w:r w:rsidR="004C3278" w:rsidRPr="004C3278">
        <w:rPr>
          <w:i/>
        </w:rPr>
        <w:t>«Jeg kommer til dere!»</w:t>
      </w:r>
      <w:r w:rsidR="004C3278">
        <w:t xml:space="preserve"> og alt hva det fører med seg av frihet og alt godt i livet. </w:t>
      </w:r>
    </w:p>
    <w:p w:rsidR="004C3278" w:rsidRDefault="004C3278" w:rsidP="00F001BE">
      <w:pPr>
        <w:spacing w:after="0"/>
      </w:pPr>
    </w:p>
    <w:p w:rsidR="004C3278" w:rsidRPr="004C3278" w:rsidRDefault="004C3278" w:rsidP="00F001BE">
      <w:pPr>
        <w:spacing w:after="0"/>
        <w:rPr>
          <w:b/>
          <w:i/>
        </w:rPr>
      </w:pPr>
      <w:r>
        <w:t xml:space="preserve">Hør på denne fra Jesus: </w:t>
      </w:r>
      <w:r w:rsidRPr="004C3278">
        <w:rPr>
          <w:i/>
        </w:rPr>
        <w:t xml:space="preserve">«Den dagen skal dere skjønne at jeg er i min Far, og at </w:t>
      </w:r>
      <w:r w:rsidRPr="004C3278">
        <w:rPr>
          <w:b/>
          <w:i/>
        </w:rPr>
        <w:t>dere er i meg og jeg i dere.»</w:t>
      </w:r>
    </w:p>
    <w:p w:rsidR="004C3278" w:rsidRDefault="004C3278" w:rsidP="00F001BE">
      <w:pPr>
        <w:spacing w:after="0"/>
      </w:pPr>
    </w:p>
    <w:p w:rsidR="004C3278" w:rsidRDefault="004C3278" w:rsidP="004C3278">
      <w:pPr>
        <w:spacing w:after="0"/>
        <w:rPr>
          <w:b/>
          <w:i/>
        </w:rPr>
      </w:pPr>
      <w:r>
        <w:t xml:space="preserve">Klarer vi å skjønne dette? Vi må la Guds skaperkrefter være i virksomhet om vi skal skjønne dette og jeg tror vi må bruke et helt liv på å trenge inn i hva det faktisk betyr: </w:t>
      </w:r>
      <w:r>
        <w:rPr>
          <w:b/>
          <w:i/>
        </w:rPr>
        <w:t>«d</w:t>
      </w:r>
      <w:r w:rsidRPr="004C3278">
        <w:rPr>
          <w:b/>
          <w:i/>
        </w:rPr>
        <w:t>ere er i meg og jeg i dere.»</w:t>
      </w:r>
      <w:r>
        <w:rPr>
          <w:b/>
          <w:i/>
        </w:rPr>
        <w:t xml:space="preserve"> </w:t>
      </w:r>
    </w:p>
    <w:p w:rsidR="004C3278" w:rsidRDefault="004C3278" w:rsidP="004C3278">
      <w:pPr>
        <w:spacing w:after="0"/>
      </w:pPr>
      <w:r>
        <w:t xml:space="preserve">Jesus i oss – med sin ånd. </w:t>
      </w:r>
    </w:p>
    <w:p w:rsidR="00906C1C" w:rsidRDefault="00906C1C" w:rsidP="004C3278">
      <w:pPr>
        <w:spacing w:after="0"/>
      </w:pPr>
      <w:r>
        <w:lastRenderedPageBreak/>
        <w:t xml:space="preserve">Jeg tror det er lette å leve inn i med en erfart tro enn en tenkt tro. Vi har erfaringer i troens verden og vi kan fortsatt gjøre erfaringer i troens verden – erfaringer av Jesus i oss. Jeg tror det er en nøkkel til å skjønne Jesus i oss, mer enn at vi kan tenke oss til at Jesus er i oss, selv om tanken selvfølgelig skal få være med. </w:t>
      </w:r>
    </w:p>
    <w:p w:rsidR="00906C1C" w:rsidRDefault="00906C1C" w:rsidP="004C3278">
      <w:pPr>
        <w:spacing w:after="0"/>
      </w:pPr>
    </w:p>
    <w:p w:rsidR="00906C1C" w:rsidRDefault="00B544DB" w:rsidP="004C3278">
      <w:pPr>
        <w:spacing w:after="0"/>
      </w:pPr>
      <w:r>
        <w:t>Jesus henger dette samme med å holde hans bud. Ja, han sier jo at det er særdeles klokt å ikke bare høre ordene hans, men også gjøre etter dem. Det er oppsummeringen etter de gode anvisningene for livet han gir disiplene i Bergprekenen. Det er det samme som å bygge hus på fjellgrunn og ikke på sandgrunn. Vi vet forskjellen.</w:t>
      </w:r>
    </w:p>
    <w:p w:rsidR="00B544DB" w:rsidRDefault="00B544DB" w:rsidP="004C3278">
      <w:pPr>
        <w:spacing w:after="0"/>
      </w:pPr>
    </w:p>
    <w:p w:rsidR="00B544DB" w:rsidRPr="004C3278" w:rsidRDefault="00B544DB" w:rsidP="004C3278">
      <w:pPr>
        <w:spacing w:after="0"/>
      </w:pPr>
      <w:r>
        <w:t xml:space="preserve">Sannhetens ånd – se, jeg vil ha sannhet i menneskets indre. Det har vel ofte blitt sagt at det motsatte av sannhet er løgn og falskhet. Jeg lurer på om taushet også er det motsatte av sannhet. </w:t>
      </w:r>
      <w:r w:rsidR="00620B68">
        <w:t xml:space="preserve">Jesus at vi skal stå for det vi har gjort, han møter oss med tilgivelse. Jeg har sett så mange ganger: Det var så skremmende den tanken på å fortelle om det som skjedde og ta det opp med henne det gjelder. Fantasien ble enda større og hvordan ville hun ta det? Men når dialogen var der og de med litt hjelp fikk sett ord på hva som skjedde fra hver sin side. Det ble tale, det ble samtale, det ble dialog, det ble frihet, det ble sannhet. Det ble en erfaring i hva sannhetens ånd kan gjøre mellom to mennesker. </w:t>
      </w:r>
    </w:p>
    <w:p w:rsidR="00620B68" w:rsidRDefault="00620B68" w:rsidP="00620B68">
      <w:pPr>
        <w:spacing w:after="0"/>
      </w:pPr>
    </w:p>
    <w:p w:rsidR="00620B68" w:rsidRDefault="00620B68" w:rsidP="00620B68">
      <w:pPr>
        <w:spacing w:after="0"/>
      </w:pPr>
      <w:r>
        <w:t>La høre noen ord fra Vi</w:t>
      </w:r>
      <w:r w:rsidR="0037425B">
        <w:t xml:space="preserve">ktor </w:t>
      </w:r>
      <w:proofErr w:type="spellStart"/>
      <w:r w:rsidR="0037425B">
        <w:t>Frankl</w:t>
      </w:r>
      <w:proofErr w:type="spellEnd"/>
      <w:r w:rsidR="0037425B">
        <w:t xml:space="preserve"> han </w:t>
      </w:r>
      <w:r w:rsidRPr="00620B68">
        <w:t>var professor i nevrologi og psykiatri ved</w:t>
      </w:r>
      <w:r w:rsidR="0037425B">
        <w:t xml:space="preserve"> det </w:t>
      </w:r>
      <w:proofErr w:type="spellStart"/>
      <w:r w:rsidR="0037425B">
        <w:t>medisinke</w:t>
      </w:r>
      <w:proofErr w:type="spellEnd"/>
      <w:r w:rsidR="0037425B">
        <w:t xml:space="preserve"> universitet i </w:t>
      </w:r>
      <w:r w:rsidRPr="00620B68">
        <w:t>Wien, og</w:t>
      </w:r>
      <w:r w:rsidR="0037425B">
        <w:t xml:space="preserve"> døde i 1997. </w:t>
      </w:r>
      <w:proofErr w:type="spellStart"/>
      <w:r w:rsidR="0037425B">
        <w:t>Frankl</w:t>
      </w:r>
      <w:proofErr w:type="spellEnd"/>
      <w:r w:rsidR="0037425B">
        <w:t xml:space="preserve"> overlevde 3 år i konsentrasjonsleir under krigen. Han sier:</w:t>
      </w:r>
    </w:p>
    <w:p w:rsidR="00620B68" w:rsidRDefault="00620B68" w:rsidP="00620B68">
      <w:pPr>
        <w:spacing w:after="0"/>
      </w:pPr>
      <w:r>
        <w:tab/>
      </w:r>
    </w:p>
    <w:p w:rsidR="0037425B" w:rsidRDefault="0037425B" w:rsidP="00620B68">
      <w:pPr>
        <w:spacing w:after="0"/>
      </w:pPr>
      <w:r>
        <w:t xml:space="preserve">Mellom stimuli og respons er det et rom. Altså mellom som stimulerer eller det som påvirker oss, det som utfordrer oss i livet og vår respons på det, der er det et rom. Og i det rommet, sier </w:t>
      </w:r>
      <w:proofErr w:type="spellStart"/>
      <w:r>
        <w:t>Frankl</w:t>
      </w:r>
      <w:proofErr w:type="spellEnd"/>
      <w:r>
        <w:t xml:space="preserve">, der ligger vår kraft til å velge vår respons, og i valget av den gode respons ligger vår vekst og vår frihet. </w:t>
      </w:r>
    </w:p>
    <w:p w:rsidR="0037425B" w:rsidRDefault="0037425B" w:rsidP="00620B68">
      <w:pPr>
        <w:spacing w:after="0"/>
      </w:pPr>
    </w:p>
    <w:p w:rsidR="0037425B" w:rsidRDefault="0037425B" w:rsidP="00620B68">
      <w:pPr>
        <w:spacing w:after="0"/>
      </w:pPr>
      <w:r>
        <w:t xml:space="preserve">Dette så han også inn i konsentrasjonsleirens mørke. Noen klarte å bevare menneskelighet og verdighet, dele på noe brød, gi et smil og et oppmuntrende ord. </w:t>
      </w:r>
    </w:p>
    <w:p w:rsidR="0037425B" w:rsidRDefault="0037425B" w:rsidP="00620B68">
      <w:pPr>
        <w:spacing w:after="0"/>
      </w:pPr>
    </w:p>
    <w:p w:rsidR="0037425B" w:rsidRDefault="0037425B" w:rsidP="00620B68">
      <w:pPr>
        <w:spacing w:after="0"/>
      </w:pPr>
      <w:r>
        <w:t xml:space="preserve">I dette rommet – mellom det som livet krever av oss, alle impulsene og stimuliene og vår respons, i dette rommet er sannhetens ånd, der er Jesus, der kan ha minne oss om sine ord og sine bud, og vi kan gi vår respons til livet etter å ha hørt hva Jesus sier i denne rommet. </w:t>
      </w:r>
      <w:proofErr w:type="spellStart"/>
      <w:r w:rsidR="001C42CA">
        <w:t>What</w:t>
      </w:r>
      <w:proofErr w:type="spellEnd"/>
      <w:r w:rsidR="001C42CA">
        <w:t xml:space="preserve"> </w:t>
      </w:r>
      <w:proofErr w:type="spellStart"/>
      <w:r w:rsidR="001C42CA">
        <w:t>Would</w:t>
      </w:r>
      <w:proofErr w:type="spellEnd"/>
      <w:r w:rsidR="001C42CA">
        <w:t xml:space="preserve"> Jesus Do? Hva ville Jesus gjort, hva ville Jesus at jeg skulle gjøre nå.</w:t>
      </w:r>
    </w:p>
    <w:p w:rsidR="0037425B" w:rsidRDefault="0037425B" w:rsidP="00620B68">
      <w:pPr>
        <w:spacing w:after="0"/>
      </w:pPr>
    </w:p>
    <w:p w:rsidR="0037425B" w:rsidRDefault="0037425B" w:rsidP="00620B68">
      <w:pPr>
        <w:spacing w:after="0"/>
      </w:pPr>
      <w:r>
        <w:t xml:space="preserve">Ser du den oppstandne sammen med oss – fortsatt gjennom sin ånd – inn i våre hverdager og inn i våre utfordringer inn i vårt rom der vi har kraft til å velge vår respons. Der vi avgjør hvordan vi møter våre medmennesker. </w:t>
      </w:r>
    </w:p>
    <w:p w:rsidR="00597FB9" w:rsidRDefault="00597FB9" w:rsidP="00F001BE">
      <w:pPr>
        <w:spacing w:after="0"/>
      </w:pPr>
    </w:p>
    <w:p w:rsidR="0037425B" w:rsidRDefault="0037425B" w:rsidP="00F001BE">
      <w:pPr>
        <w:spacing w:after="0"/>
      </w:pPr>
      <w:r>
        <w:t>Og så kan vi jo sjekke responsen. Førte min respons til mer av det gode eller så jeg mer til åndens frukt. Når Gud ved sin ånd bor og lever i oss – da gror og modnes jo også åndens frukter, og vi erfarer Guds virkelighet i oss.</w:t>
      </w:r>
    </w:p>
    <w:p w:rsidR="0037425B" w:rsidRDefault="0037425B" w:rsidP="00F001BE">
      <w:pPr>
        <w:spacing w:after="0"/>
      </w:pPr>
    </w:p>
    <w:p w:rsidR="00AF5013" w:rsidRDefault="00251089" w:rsidP="00826C4E">
      <w:pPr>
        <w:spacing w:after="0"/>
      </w:pPr>
      <w:r>
        <w:t xml:space="preserve">Galaterbrevet </w:t>
      </w:r>
      <w:r w:rsidR="001C42CA">
        <w:t>(</w:t>
      </w:r>
      <w:r w:rsidRPr="00AF5013">
        <w:rPr>
          <w:sz w:val="18"/>
          <w:szCs w:val="18"/>
        </w:rPr>
        <w:t>Galaterne 5, 22-23</w:t>
      </w:r>
      <w:r w:rsidR="001C42CA">
        <w:rPr>
          <w:sz w:val="18"/>
          <w:szCs w:val="18"/>
        </w:rPr>
        <w:t>)</w:t>
      </w:r>
      <w:r>
        <w:rPr>
          <w:sz w:val="18"/>
          <w:szCs w:val="18"/>
        </w:rPr>
        <w:t xml:space="preserve"> </w:t>
      </w:r>
      <w:r>
        <w:t xml:space="preserve">minner oss om at </w:t>
      </w:r>
      <w:r w:rsidR="00AF5013" w:rsidRPr="00AF5013">
        <w:t>Åndens frukt er</w:t>
      </w:r>
      <w:r>
        <w:t>:</w:t>
      </w:r>
      <w:r w:rsidR="00AF5013" w:rsidRPr="00AF5013">
        <w:t xml:space="preserve"> </w:t>
      </w:r>
      <w:r w:rsidR="00AF5013" w:rsidRPr="00251089">
        <w:rPr>
          <w:b/>
        </w:rPr>
        <w:t>kjærlighet, glede, fred, overbærenhet, vennlighet, godhet, trofasthet, ydmykhet og selvbeherskelse.</w:t>
      </w:r>
      <w:r w:rsidR="00AF5013" w:rsidRPr="00AF5013">
        <w:t xml:space="preserve"> </w:t>
      </w:r>
      <w:r>
        <w:t xml:space="preserve"> </w:t>
      </w:r>
    </w:p>
    <w:p w:rsidR="00251089" w:rsidRDefault="00251089" w:rsidP="00826C4E">
      <w:pPr>
        <w:spacing w:after="0"/>
      </w:pPr>
      <w:r>
        <w:lastRenderedPageBreak/>
        <w:t xml:space="preserve">Disse åndens frukter kommer altså av seg selv slik frukten naturlig kommer på epletreet når det er et sunt tre som får næring, lys og vann. </w:t>
      </w:r>
    </w:p>
    <w:p w:rsidR="00251089" w:rsidRDefault="00251089" w:rsidP="00826C4E">
      <w:pPr>
        <w:spacing w:after="0"/>
      </w:pPr>
      <w:r>
        <w:t xml:space="preserve">Åndens frukter vokser like naturlig når vi la sannhetens ånd veilede og Jesus i oss minne oss om det han har sagt. Vi lever livet sammen med Jesus dag for dag, time for time, minutt for minutt. Jesus er i rommet der vi tar store og små avgjørelser og gir respons til livets store og små utfordringer. </w:t>
      </w:r>
      <w:r w:rsidR="001C42CA">
        <w:t>Vi skaper oss erfaringer fra troens verden.</w:t>
      </w:r>
    </w:p>
    <w:p w:rsidR="00251089" w:rsidRDefault="00251089" w:rsidP="00826C4E">
      <w:pPr>
        <w:spacing w:after="0"/>
      </w:pPr>
    </w:p>
    <w:p w:rsidR="00251089" w:rsidRDefault="00251089" w:rsidP="00826C4E">
      <w:pPr>
        <w:spacing w:after="0"/>
      </w:pPr>
      <w:r>
        <w:t xml:space="preserve">Vi startet med skaperkrefter som er i sving på påskedagen, det er gode skaperkrefter som er i sving i våre liv for all fremtid. Verden ser ikke dette, sier Jesus. Nei, vi må åpne oss for Gudsrikets skaperkrefter for å se Ånden virksom i oss. </w:t>
      </w:r>
    </w:p>
    <w:p w:rsidR="00251089" w:rsidRDefault="00251089" w:rsidP="00826C4E">
      <w:pPr>
        <w:spacing w:after="0"/>
      </w:pPr>
    </w:p>
    <w:p w:rsidR="00251089" w:rsidRDefault="00251089" w:rsidP="00826C4E">
      <w:pPr>
        <w:spacing w:after="0"/>
      </w:pPr>
      <w:r>
        <w:t>Det er noe trist i å tenke at det er mange som ikke ser dette. Verden ser ikke skaperkreftene. Avviser Jesus og troens liv. Det er det materielle som teller og troens liv blir for de sære og de spesielle</w:t>
      </w:r>
      <w:r w:rsidR="001C42CA">
        <w:t>, kan det se ut som</w:t>
      </w:r>
      <w:r>
        <w:t>. Og det kan synes som om troens folk blir færre og færre.</w:t>
      </w:r>
    </w:p>
    <w:p w:rsidR="00251089" w:rsidRDefault="00251089" w:rsidP="00826C4E">
      <w:pPr>
        <w:spacing w:after="0"/>
      </w:pPr>
    </w:p>
    <w:p w:rsidR="00251089" w:rsidRDefault="00251089" w:rsidP="00826C4E">
      <w:pPr>
        <w:spacing w:after="0"/>
      </w:pPr>
      <w:r>
        <w:t>Det kaller oss til å fortelle om troens erfaringer. Om morgenen – gode Gud, hvilken plan har d</w:t>
      </w:r>
      <w:r w:rsidR="001C42CA">
        <w:t>u</w:t>
      </w:r>
      <w:r>
        <w:t xml:space="preserve"> med denne dagen – hvilke mennesker skal jeg møte? La det bli tydelig for meg at du er i det rommet der jeg velger min respons. Der jeg velger hva jeg skal si til de jeg møter. En kar jeg kjenner forteller gladelig om dagbokengelen. Den engelen som gjorde at jeg traff et menneske og fikk gitt en hilsen, </w:t>
      </w:r>
      <w:r w:rsidR="001C42CA">
        <w:t xml:space="preserve">et møte </w:t>
      </w:r>
      <w:r>
        <w:t xml:space="preserve">som siden viste seg å skape en betydning. Eller dagbokengelen som gjorde at det var plass i kalenderen når jeg møtte et menneske som trengte litt tid. </w:t>
      </w:r>
    </w:p>
    <w:p w:rsidR="00223EB4" w:rsidRDefault="00223EB4" w:rsidP="00826C4E">
      <w:pPr>
        <w:spacing w:after="0"/>
      </w:pPr>
    </w:p>
    <w:p w:rsidR="00223EB4" w:rsidRDefault="00223EB4" w:rsidP="00826C4E">
      <w:pPr>
        <w:spacing w:after="0"/>
      </w:pPr>
      <w:r>
        <w:t xml:space="preserve">Ånden i oss – Jesus som en person jeg lever sammen med. Du og jeg – </w:t>
      </w:r>
      <w:r w:rsidR="001C42CA">
        <w:t xml:space="preserve">Jesus og jeg, </w:t>
      </w:r>
      <w:r>
        <w:t xml:space="preserve">vi lever livet sammen, vi snakker sammen gjennom dagen og du hjelper meg med det som skjer. </w:t>
      </w:r>
    </w:p>
    <w:p w:rsidR="00223EB4" w:rsidRDefault="00223EB4" w:rsidP="00826C4E">
      <w:pPr>
        <w:spacing w:after="0"/>
      </w:pPr>
    </w:p>
    <w:p w:rsidR="00223EB4" w:rsidRPr="00223EB4" w:rsidRDefault="00223EB4" w:rsidP="00826C4E">
      <w:pPr>
        <w:spacing w:after="0"/>
        <w:rPr>
          <w:b/>
        </w:rPr>
      </w:pPr>
      <w:r>
        <w:t xml:space="preserve">Den dagen skal dere skjønne at jeg er i min Far, </w:t>
      </w:r>
      <w:r w:rsidRPr="00223EB4">
        <w:rPr>
          <w:b/>
        </w:rPr>
        <w:t>og at dere er i meg og jeg i dere.</w:t>
      </w:r>
    </w:p>
    <w:p w:rsidR="00223EB4" w:rsidRDefault="00223EB4" w:rsidP="00826C4E">
      <w:pPr>
        <w:spacing w:after="0"/>
      </w:pPr>
    </w:p>
    <w:p w:rsidR="00223EB4" w:rsidRDefault="00223EB4" w:rsidP="00826C4E">
      <w:pPr>
        <w:spacing w:after="0"/>
      </w:pPr>
      <w:r>
        <w:t>God pinsefeiring!</w:t>
      </w:r>
    </w:p>
    <w:p w:rsidR="00223EB4" w:rsidRDefault="00223EB4" w:rsidP="00826C4E">
      <w:pPr>
        <w:spacing w:after="0"/>
      </w:pPr>
    </w:p>
    <w:p w:rsidR="00223EB4" w:rsidRPr="00223EB4" w:rsidRDefault="00223EB4" w:rsidP="00826C4E">
      <w:pPr>
        <w:spacing w:after="0"/>
        <w:rPr>
          <w:b/>
        </w:rPr>
      </w:pPr>
      <w:r w:rsidRPr="00223EB4">
        <w:rPr>
          <w:b/>
        </w:rPr>
        <w:t xml:space="preserve">Ære Faderen, og Sønnen og den Hellige. Vår skaper, vår frigjører og vår livgiver. </w:t>
      </w:r>
    </w:p>
    <w:p w:rsidR="001B39AA" w:rsidRDefault="001B39AA" w:rsidP="00826C4E">
      <w:pPr>
        <w:spacing w:after="0"/>
      </w:pPr>
    </w:p>
    <w:p w:rsidR="000F3710" w:rsidRDefault="000F3710" w:rsidP="00826C4E">
      <w:pPr>
        <w:spacing w:after="0"/>
      </w:pPr>
    </w:p>
    <w:p w:rsidR="00223EB4" w:rsidRDefault="00223EB4">
      <w:r>
        <w:br w:type="page"/>
      </w:r>
    </w:p>
    <w:p w:rsidR="001C42CA" w:rsidRDefault="001C42CA" w:rsidP="001C42CA">
      <w:pPr>
        <w:rPr>
          <w:b/>
          <w:i/>
          <w:sz w:val="28"/>
          <w:szCs w:val="28"/>
        </w:rPr>
      </w:pPr>
      <w:r>
        <w:rPr>
          <w:b/>
          <w:i/>
          <w:sz w:val="28"/>
          <w:szCs w:val="28"/>
        </w:rPr>
        <w:lastRenderedPageBreak/>
        <w:t xml:space="preserve">FORBØNN 1. Pinsedag 2021 i Enebakk kirke. </w:t>
      </w:r>
    </w:p>
    <w:p w:rsidR="001C42CA" w:rsidRPr="009040B3" w:rsidRDefault="001C42CA" w:rsidP="001C42CA">
      <w:pPr>
        <w:rPr>
          <w:sz w:val="28"/>
          <w:szCs w:val="28"/>
        </w:rPr>
      </w:pPr>
      <w:r w:rsidRPr="009040B3">
        <w:rPr>
          <w:b/>
          <w:i/>
          <w:sz w:val="28"/>
          <w:szCs w:val="28"/>
        </w:rPr>
        <w:t>Prest:</w:t>
      </w:r>
      <w:r w:rsidRPr="009040B3">
        <w:rPr>
          <w:sz w:val="28"/>
          <w:szCs w:val="28"/>
        </w:rPr>
        <w:t xml:space="preserve"> La oss vende oss til Gud i bønn:</w:t>
      </w:r>
    </w:p>
    <w:p w:rsidR="001C42CA" w:rsidRDefault="001C42CA" w:rsidP="001C42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Cs/>
          <w:sz w:val="28"/>
          <w:szCs w:val="28"/>
        </w:rPr>
      </w:pPr>
      <w:r w:rsidRPr="009040B3">
        <w:rPr>
          <w:sz w:val="28"/>
          <w:szCs w:val="28"/>
        </w:rPr>
        <w:t>Gode Gud, vi takker deg for denne dagen og for livet vi har fått og for mennesker rundt oss. Takk for våren og lyset og alt rundt oss som minner om livets krefter.</w:t>
      </w:r>
      <w:r>
        <w:rPr>
          <w:sz w:val="28"/>
          <w:szCs w:val="28"/>
        </w:rPr>
        <w:t xml:space="preserve"> Vi priser deg for at du som den oppstandne Herre og Frelser er her – i våre liv – sammen med oss dag for dag. Vi vil ha deg med inn i våre livs erfaringer. </w:t>
      </w:r>
    </w:p>
    <w:p w:rsidR="001C42CA" w:rsidRPr="009742D8" w:rsidRDefault="001C42CA" w:rsidP="001C42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Cs/>
          <w:sz w:val="28"/>
          <w:szCs w:val="28"/>
        </w:rPr>
      </w:pPr>
      <w:r>
        <w:rPr>
          <w:iCs/>
          <w:sz w:val="28"/>
          <w:szCs w:val="28"/>
        </w:rPr>
        <w:t xml:space="preserve">Gi oss klokskap og frimodighet i møte med menneskene vi treffer. </w:t>
      </w:r>
    </w:p>
    <w:p w:rsidR="001C42CA" w:rsidRPr="009040B3" w:rsidRDefault="001C42CA" w:rsidP="001C42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
          <w:sz w:val="28"/>
          <w:szCs w:val="28"/>
        </w:rPr>
      </w:pPr>
      <w:r w:rsidRPr="009040B3">
        <w:rPr>
          <w:i/>
          <w:sz w:val="28"/>
          <w:szCs w:val="28"/>
        </w:rPr>
        <w:t>Gud vi ber:</w:t>
      </w:r>
    </w:p>
    <w:p w:rsidR="001C42CA" w:rsidRPr="009040B3" w:rsidRDefault="001C42CA" w:rsidP="001C42C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
          <w:sz w:val="28"/>
          <w:szCs w:val="28"/>
        </w:rPr>
      </w:pPr>
      <w:r w:rsidRPr="009040B3">
        <w:rPr>
          <w:i/>
          <w:sz w:val="28"/>
          <w:szCs w:val="28"/>
        </w:rPr>
        <w:t>«Din vilje skje!»</w:t>
      </w:r>
    </w:p>
    <w:p w:rsidR="001C42CA" w:rsidRDefault="001C42CA" w:rsidP="001C42CA">
      <w:pPr>
        <w:spacing w:line="240" w:lineRule="auto"/>
        <w:rPr>
          <w:sz w:val="28"/>
          <w:szCs w:val="28"/>
        </w:rPr>
      </w:pPr>
      <w:r w:rsidRPr="009040B3">
        <w:rPr>
          <w:sz w:val="28"/>
          <w:szCs w:val="28"/>
        </w:rPr>
        <w:t xml:space="preserve">Oppstandne Herre, Jesus, Kristus, Du som vet alt om oss, og elsker oss med en himmelsk kjærlighet. Du ser våre tanker, våre bekymringer og våre gleder. Vern oss på alle våre veier. Omslutt oss, og la englene vokte hjemmene våre, samfunnet vårt, landet vårt, jorda vår. </w:t>
      </w:r>
    </w:p>
    <w:p w:rsidR="001C42CA" w:rsidRPr="009742D8" w:rsidRDefault="001C42CA" w:rsidP="001C42CA">
      <w:pPr>
        <w:spacing w:line="240" w:lineRule="auto"/>
        <w:rPr>
          <w:sz w:val="28"/>
          <w:szCs w:val="28"/>
        </w:rPr>
      </w:pPr>
      <w:r w:rsidRPr="009742D8">
        <w:rPr>
          <w:sz w:val="28"/>
          <w:szCs w:val="28"/>
        </w:rPr>
        <w:t>Vi ber om at virus fortsatt drives vekk og at arbeid med vaksinering og medisinsk oppfølging lykkes. Herre styrk de som kjenner dette tett på kroppen.</w:t>
      </w:r>
    </w:p>
    <w:p w:rsidR="001C42CA" w:rsidRPr="009742D8" w:rsidRDefault="001C42CA" w:rsidP="001C42CA">
      <w:pPr>
        <w:spacing w:line="240" w:lineRule="auto"/>
        <w:rPr>
          <w:sz w:val="28"/>
          <w:szCs w:val="28"/>
        </w:rPr>
      </w:pPr>
      <w:r w:rsidRPr="009742D8">
        <w:rPr>
          <w:sz w:val="28"/>
          <w:szCs w:val="28"/>
        </w:rPr>
        <w:t>Vi ber for folk og land. Vi ber om at vi må få bo fredelig sammen – på hvert vårt sted. Vi ber Enebakk, Flateby, Kirkebygda, Ytre, og alle stedene rundt om. Herre, skap fred der det er uro og hjelp oss til å se hverandre og bry oss om hverandre.</w:t>
      </w:r>
    </w:p>
    <w:p w:rsidR="001C42CA" w:rsidRDefault="001C42CA" w:rsidP="001C42CA">
      <w:pPr>
        <w:spacing w:line="240" w:lineRule="auto"/>
        <w:rPr>
          <w:sz w:val="28"/>
          <w:szCs w:val="28"/>
        </w:rPr>
      </w:pPr>
      <w:r w:rsidRPr="009742D8">
        <w:rPr>
          <w:sz w:val="28"/>
          <w:szCs w:val="28"/>
        </w:rPr>
        <w:t>Vi ber også for de vi har ansvar for i Egypt. Hjelp dem i deres utfordringer og gi oss vilje til å hjelpe dem.</w:t>
      </w:r>
    </w:p>
    <w:p w:rsidR="001C42CA" w:rsidRPr="009040B3" w:rsidRDefault="001C42CA" w:rsidP="001C42CA">
      <w:pPr>
        <w:spacing w:line="240" w:lineRule="auto"/>
        <w:rPr>
          <w:i/>
          <w:sz w:val="28"/>
          <w:szCs w:val="28"/>
        </w:rPr>
      </w:pPr>
      <w:r w:rsidRPr="009040B3">
        <w:rPr>
          <w:i/>
          <w:sz w:val="28"/>
          <w:szCs w:val="28"/>
        </w:rPr>
        <w:t>Gud vi ber:</w:t>
      </w:r>
    </w:p>
    <w:p w:rsidR="001C42CA" w:rsidRPr="009040B3" w:rsidRDefault="001C42CA" w:rsidP="001C42CA">
      <w:pPr>
        <w:spacing w:line="240" w:lineRule="auto"/>
        <w:rPr>
          <w:sz w:val="28"/>
          <w:szCs w:val="28"/>
        </w:rPr>
      </w:pPr>
      <w:r w:rsidRPr="009040B3">
        <w:rPr>
          <w:i/>
          <w:sz w:val="28"/>
          <w:szCs w:val="28"/>
        </w:rPr>
        <w:t>«Din vilje skje!»</w:t>
      </w:r>
    </w:p>
    <w:p w:rsidR="000F3710" w:rsidRPr="00FF528E" w:rsidRDefault="000F3710" w:rsidP="000F3710">
      <w:pPr>
        <w:rPr>
          <w:b/>
          <w:bCs/>
          <w:sz w:val="28"/>
          <w:szCs w:val="28"/>
        </w:rPr>
      </w:pPr>
      <w:r w:rsidRPr="00FF528E">
        <w:rPr>
          <w:b/>
          <w:bCs/>
          <w:sz w:val="28"/>
          <w:szCs w:val="28"/>
        </w:rPr>
        <w:t>Bønn for ungdommene i Enebakk</w:t>
      </w:r>
      <w:r>
        <w:rPr>
          <w:b/>
          <w:bCs/>
          <w:sz w:val="28"/>
          <w:szCs w:val="28"/>
        </w:rPr>
        <w:t xml:space="preserve"> våren 2021</w:t>
      </w:r>
      <w:r w:rsidRPr="00FF528E">
        <w:rPr>
          <w:b/>
          <w:bCs/>
          <w:sz w:val="28"/>
          <w:szCs w:val="28"/>
        </w:rPr>
        <w:t xml:space="preserve">. </w:t>
      </w:r>
    </w:p>
    <w:p w:rsidR="000F3710" w:rsidRPr="00FF528E" w:rsidRDefault="000F3710" w:rsidP="000F3710">
      <w:pPr>
        <w:rPr>
          <w:sz w:val="28"/>
          <w:szCs w:val="28"/>
        </w:rPr>
      </w:pPr>
      <w:r w:rsidRPr="00FF528E">
        <w:rPr>
          <w:sz w:val="28"/>
          <w:szCs w:val="28"/>
        </w:rPr>
        <w:t xml:space="preserve">Oppstandne Kristus. Du som er levende sammen med oss og vil gi </w:t>
      </w:r>
      <w:r>
        <w:rPr>
          <w:sz w:val="28"/>
          <w:szCs w:val="28"/>
        </w:rPr>
        <w:t>alle</w:t>
      </w:r>
      <w:r w:rsidRPr="00FF528E">
        <w:rPr>
          <w:sz w:val="28"/>
          <w:szCs w:val="28"/>
        </w:rPr>
        <w:t xml:space="preserve"> liv og overflod. Vi bærer konfirmantene og ungdommene våre frem til deg. Vi ønsker å vise dem mer av den Du er sammen med dem. Vi har </w:t>
      </w:r>
      <w:r>
        <w:rPr>
          <w:sz w:val="28"/>
          <w:szCs w:val="28"/>
        </w:rPr>
        <w:t>drøftet</w:t>
      </w:r>
      <w:r w:rsidRPr="00FF528E">
        <w:rPr>
          <w:sz w:val="28"/>
          <w:szCs w:val="28"/>
        </w:rPr>
        <w:t xml:space="preserve"> noen ønsker om å skape et kristent ungdomsmiljø på Mari menighetssenter. Herre, vi vet ikke veien videre. Kan du legge forhold til rette og lede arbeidet og stoppe oss om vi er på feil spor. Vi ber også om at du skaper en lengsel i ungdommene etter å lære deg bedre å kjenne. </w:t>
      </w:r>
    </w:p>
    <w:p w:rsidR="000F3710" w:rsidRPr="00FF528E" w:rsidRDefault="000F3710" w:rsidP="000F3710">
      <w:pPr>
        <w:rPr>
          <w:sz w:val="28"/>
          <w:szCs w:val="28"/>
        </w:rPr>
      </w:pPr>
      <w:proofErr w:type="spellStart"/>
      <w:r w:rsidRPr="00FF528E">
        <w:rPr>
          <w:sz w:val="28"/>
          <w:szCs w:val="28"/>
        </w:rPr>
        <w:t>Velsign</w:t>
      </w:r>
      <w:proofErr w:type="spellEnd"/>
      <w:r w:rsidRPr="00FF528E">
        <w:rPr>
          <w:sz w:val="28"/>
          <w:szCs w:val="28"/>
        </w:rPr>
        <w:t xml:space="preserve"> tidligere og nåværende konfirmanter! Gud vi ber:</w:t>
      </w:r>
    </w:p>
    <w:p w:rsidR="000F3710" w:rsidRPr="00FF528E" w:rsidRDefault="000F3710" w:rsidP="000F3710">
      <w:pPr>
        <w:rPr>
          <w:i/>
          <w:iCs/>
          <w:sz w:val="28"/>
          <w:szCs w:val="28"/>
        </w:rPr>
      </w:pPr>
      <w:r w:rsidRPr="00FF528E">
        <w:rPr>
          <w:i/>
          <w:iCs/>
          <w:sz w:val="28"/>
          <w:szCs w:val="28"/>
        </w:rPr>
        <w:lastRenderedPageBreak/>
        <w:t>Din vilje skje, din vilje skje, din vilje skje på jorden, å Gud!</w:t>
      </w:r>
    </w:p>
    <w:p w:rsidR="000F3710" w:rsidRDefault="000F3710" w:rsidP="00826C4E">
      <w:pPr>
        <w:spacing w:after="0"/>
      </w:pPr>
    </w:p>
    <w:p w:rsidR="000F3710" w:rsidRPr="001C42CA" w:rsidRDefault="000F3710" w:rsidP="00826C4E">
      <w:pPr>
        <w:spacing w:after="0"/>
        <w:rPr>
          <w:sz w:val="32"/>
          <w:szCs w:val="32"/>
        </w:rPr>
      </w:pPr>
      <w:r w:rsidRPr="001C42CA">
        <w:rPr>
          <w:sz w:val="32"/>
          <w:szCs w:val="32"/>
        </w:rPr>
        <w:t>Biskopen i Borg:</w:t>
      </w:r>
    </w:p>
    <w:p w:rsidR="000F3710" w:rsidRPr="001C42CA" w:rsidRDefault="000F3710" w:rsidP="00826C4E">
      <w:pPr>
        <w:spacing w:after="0"/>
        <w:rPr>
          <w:sz w:val="32"/>
          <w:szCs w:val="32"/>
        </w:rPr>
      </w:pPr>
      <w:r w:rsidRPr="001C42CA">
        <w:rPr>
          <w:sz w:val="32"/>
          <w:szCs w:val="32"/>
        </w:rPr>
        <w:t>"Gi vern og ly for alle som er rammet av krig og katastrofer. I dag legger vi særlig fram for deg situasjonen i Israel og Palestina. Du ser alle som sørger og lider, og holdes nede i angst og redsel. La makthaverne se at vold og krigshandlinger rammer uskyldige og sivile, slik at de legger våpnene ned.  Vi ber om fred og rettferdighet for Jerusalem, og for alle som knytter sine håp til denne byen».</w:t>
      </w:r>
    </w:p>
    <w:p w:rsidR="000F3710" w:rsidRDefault="000F3710" w:rsidP="00826C4E">
      <w:pPr>
        <w:spacing w:after="0"/>
      </w:pPr>
    </w:p>
    <w:p w:rsidR="00A92457" w:rsidRDefault="001C42CA" w:rsidP="00826C4E">
      <w:pPr>
        <w:spacing w:after="0"/>
      </w:pPr>
      <w:r>
        <w:t>Gud, vi ber:</w:t>
      </w:r>
    </w:p>
    <w:p w:rsidR="001C42CA" w:rsidRDefault="001C42CA" w:rsidP="00826C4E">
      <w:pPr>
        <w:spacing w:after="0"/>
      </w:pPr>
    </w:p>
    <w:p w:rsidR="001C42CA" w:rsidRDefault="001C42CA" w:rsidP="00826C4E">
      <w:pPr>
        <w:spacing w:after="0"/>
      </w:pPr>
      <w:bookmarkStart w:id="1" w:name="_GoBack"/>
      <w:bookmarkEnd w:id="1"/>
    </w:p>
    <w:p w:rsidR="001C42CA" w:rsidRDefault="001C42CA">
      <w:pPr>
        <w:rPr>
          <w:b/>
          <w:bCs/>
        </w:rPr>
      </w:pPr>
      <w:bookmarkStart w:id="2" w:name="_Hlk72477807"/>
      <w:r>
        <w:rPr>
          <w:b/>
          <w:bCs/>
        </w:rPr>
        <w:br w:type="page"/>
      </w:r>
    </w:p>
    <w:p w:rsidR="00A92457" w:rsidRPr="00A92457" w:rsidRDefault="00A92457" w:rsidP="00826C4E">
      <w:pPr>
        <w:spacing w:after="0"/>
        <w:rPr>
          <w:b/>
          <w:bCs/>
        </w:rPr>
      </w:pPr>
      <w:r w:rsidRPr="00A92457">
        <w:rPr>
          <w:b/>
          <w:bCs/>
        </w:rPr>
        <w:lastRenderedPageBreak/>
        <w:t>SMITTEVERNINFO FØR GUDSTJENESTE.</w:t>
      </w:r>
    </w:p>
    <w:p w:rsidR="00A92457" w:rsidRDefault="00A92457" w:rsidP="00A92457">
      <w:pPr>
        <w:pStyle w:val="Listeavsnitt"/>
        <w:numPr>
          <w:ilvl w:val="0"/>
          <w:numId w:val="2"/>
        </w:numPr>
        <w:spacing w:after="0"/>
      </w:pPr>
      <w:r>
        <w:t>Bruk gjerne munnbind ved inngang og utgang, ikke påbud under gudstjeneste.</w:t>
      </w:r>
    </w:p>
    <w:p w:rsidR="00A92457" w:rsidRDefault="00A92457" w:rsidP="00A92457">
      <w:pPr>
        <w:pStyle w:val="Listeavsnitt"/>
        <w:numPr>
          <w:ilvl w:val="0"/>
          <w:numId w:val="2"/>
        </w:numPr>
        <w:spacing w:after="0"/>
      </w:pPr>
      <w:r>
        <w:t>Sitt på tilvist plass.</w:t>
      </w:r>
    </w:p>
    <w:p w:rsidR="00A92457" w:rsidRDefault="00A92457" w:rsidP="00A92457">
      <w:pPr>
        <w:pStyle w:val="Listeavsnitt"/>
        <w:numPr>
          <w:ilvl w:val="0"/>
          <w:numId w:val="2"/>
        </w:numPr>
        <w:spacing w:after="0"/>
      </w:pPr>
      <w:r>
        <w:t>Ta hensyn ved synging.</w:t>
      </w:r>
    </w:p>
    <w:p w:rsidR="00A92457" w:rsidRDefault="00A92457" w:rsidP="00A92457">
      <w:pPr>
        <w:pStyle w:val="Listeavsnitt"/>
        <w:numPr>
          <w:ilvl w:val="0"/>
          <w:numId w:val="2"/>
        </w:numPr>
        <w:spacing w:after="0"/>
      </w:pPr>
      <w:r>
        <w:t>Ofring kun digitalt.</w:t>
      </w:r>
    </w:p>
    <w:p w:rsidR="00A92457" w:rsidRDefault="00A92457" w:rsidP="00A92457">
      <w:pPr>
        <w:pStyle w:val="Listeavsnitt"/>
        <w:numPr>
          <w:ilvl w:val="0"/>
          <w:numId w:val="2"/>
        </w:numPr>
        <w:spacing w:after="0"/>
      </w:pPr>
      <w:r>
        <w:t xml:space="preserve">Ved nattverd. </w:t>
      </w:r>
    </w:p>
    <w:p w:rsidR="00A92457" w:rsidRDefault="00A92457" w:rsidP="00A92457">
      <w:pPr>
        <w:pStyle w:val="Listeavsnitt"/>
        <w:numPr>
          <w:ilvl w:val="1"/>
          <w:numId w:val="2"/>
        </w:numPr>
        <w:spacing w:after="0"/>
      </w:pPr>
      <w:r>
        <w:t>Brød legges i særkalk, disse står opp/ned.</w:t>
      </w:r>
    </w:p>
    <w:p w:rsidR="00A92457" w:rsidRDefault="00A92457" w:rsidP="00A92457">
      <w:pPr>
        <w:pStyle w:val="Listeavsnitt"/>
        <w:numPr>
          <w:ilvl w:val="1"/>
          <w:numId w:val="2"/>
        </w:numPr>
        <w:spacing w:after="0"/>
      </w:pPr>
      <w:r>
        <w:t xml:space="preserve">Liturg og </w:t>
      </w:r>
      <w:proofErr w:type="spellStart"/>
      <w:r>
        <w:t>medliturg</w:t>
      </w:r>
      <w:proofErr w:type="spellEnd"/>
      <w:r>
        <w:t xml:space="preserve"> bruker munnbind ved utdeling.</w:t>
      </w:r>
    </w:p>
    <w:p w:rsidR="00A92457" w:rsidRDefault="00A92457" w:rsidP="00A92457">
      <w:pPr>
        <w:pStyle w:val="Listeavsnitt"/>
        <w:numPr>
          <w:ilvl w:val="1"/>
          <w:numId w:val="2"/>
        </w:numPr>
        <w:spacing w:after="0"/>
      </w:pPr>
      <w:r>
        <w:t>Hold avstand på vei opp og ved utdeling.</w:t>
      </w:r>
    </w:p>
    <w:p w:rsidR="00A92457" w:rsidRDefault="00A92457" w:rsidP="00A92457">
      <w:pPr>
        <w:pStyle w:val="Listeavsnitt"/>
        <w:numPr>
          <w:ilvl w:val="1"/>
          <w:numId w:val="2"/>
        </w:numPr>
        <w:spacing w:after="0"/>
      </w:pPr>
      <w:r>
        <w:t>Gå opp på høyre side og ned på venstre (sett mot alteret)</w:t>
      </w:r>
    </w:p>
    <w:p w:rsidR="00A92457" w:rsidRDefault="00A92457" w:rsidP="00A92457">
      <w:pPr>
        <w:pStyle w:val="Listeavsnitt"/>
        <w:numPr>
          <w:ilvl w:val="0"/>
          <w:numId w:val="2"/>
        </w:numPr>
        <w:spacing w:after="0"/>
      </w:pPr>
      <w:r>
        <w:t xml:space="preserve">Mulighet for lystenning i </w:t>
      </w:r>
      <w:proofErr w:type="spellStart"/>
      <w:r>
        <w:t>globe</w:t>
      </w:r>
      <w:proofErr w:type="spellEnd"/>
      <w:r>
        <w:t xml:space="preserve">/fat dersom det er god plass der. </w:t>
      </w:r>
    </w:p>
    <w:bookmarkEnd w:id="2"/>
    <w:p w:rsidR="00A92457" w:rsidRDefault="00A92457" w:rsidP="00A92457">
      <w:pPr>
        <w:spacing w:after="0"/>
      </w:pPr>
    </w:p>
    <w:sectPr w:rsidR="00A92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C2B7F"/>
    <w:multiLevelType w:val="hybridMultilevel"/>
    <w:tmpl w:val="690A0F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C0725D9"/>
    <w:multiLevelType w:val="hybridMultilevel"/>
    <w:tmpl w:val="62CE0A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13"/>
    <w:rsid w:val="000276E5"/>
    <w:rsid w:val="000F3710"/>
    <w:rsid w:val="001B39AA"/>
    <w:rsid w:val="001C42CA"/>
    <w:rsid w:val="001E279C"/>
    <w:rsid w:val="00215E8D"/>
    <w:rsid w:val="00223EB4"/>
    <w:rsid w:val="00251089"/>
    <w:rsid w:val="002B48F1"/>
    <w:rsid w:val="0037425B"/>
    <w:rsid w:val="004C3278"/>
    <w:rsid w:val="00597FB9"/>
    <w:rsid w:val="005D2877"/>
    <w:rsid w:val="00620B68"/>
    <w:rsid w:val="00647D59"/>
    <w:rsid w:val="00826C4E"/>
    <w:rsid w:val="008B3D85"/>
    <w:rsid w:val="00906C1C"/>
    <w:rsid w:val="009E6BA3"/>
    <w:rsid w:val="00A92457"/>
    <w:rsid w:val="00AF5013"/>
    <w:rsid w:val="00B544DB"/>
    <w:rsid w:val="00B7608A"/>
    <w:rsid w:val="00B7648E"/>
    <w:rsid w:val="00C03850"/>
    <w:rsid w:val="00CF62BC"/>
    <w:rsid w:val="00F001BE"/>
    <w:rsid w:val="00F62E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0CE4"/>
  <w15:chartTrackingRefBased/>
  <w15:docId w15:val="{752398B5-3F2D-4A19-8099-E9434B04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5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09137">
      <w:bodyDiv w:val="1"/>
      <w:marLeft w:val="0"/>
      <w:marRight w:val="0"/>
      <w:marTop w:val="0"/>
      <w:marBottom w:val="0"/>
      <w:divBdr>
        <w:top w:val="none" w:sz="0" w:space="0" w:color="auto"/>
        <w:left w:val="none" w:sz="0" w:space="0" w:color="auto"/>
        <w:bottom w:val="none" w:sz="0" w:space="0" w:color="auto"/>
        <w:right w:val="none" w:sz="0" w:space="0" w:color="auto"/>
      </w:divBdr>
    </w:div>
    <w:div w:id="1103913537">
      <w:bodyDiv w:val="1"/>
      <w:marLeft w:val="0"/>
      <w:marRight w:val="0"/>
      <w:marTop w:val="0"/>
      <w:marBottom w:val="0"/>
      <w:divBdr>
        <w:top w:val="none" w:sz="0" w:space="0" w:color="auto"/>
        <w:left w:val="none" w:sz="0" w:space="0" w:color="auto"/>
        <w:bottom w:val="none" w:sz="0" w:space="0" w:color="auto"/>
        <w:right w:val="none" w:sz="0" w:space="0" w:color="auto"/>
      </w:divBdr>
    </w:div>
    <w:div w:id="15801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2111</Words>
  <Characters>11194</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7</cp:revision>
  <cp:lastPrinted>2021-05-23T08:07:00Z</cp:lastPrinted>
  <dcterms:created xsi:type="dcterms:W3CDTF">2021-05-22T09:23:00Z</dcterms:created>
  <dcterms:modified xsi:type="dcterms:W3CDTF">2021-05-23T08:09:00Z</dcterms:modified>
</cp:coreProperties>
</file>