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90A" w:rsidRPr="009C590A" w:rsidRDefault="009C590A" w:rsidP="009C590A">
      <w:pPr>
        <w:spacing w:after="0"/>
        <w:rPr>
          <w:b/>
          <w:bCs/>
        </w:rPr>
      </w:pPr>
      <w:bookmarkStart w:id="0" w:name="_Hlk65068610"/>
      <w:r w:rsidRPr="009C590A">
        <w:rPr>
          <w:b/>
          <w:bCs/>
        </w:rPr>
        <w:t>Gudstjeneste i Enebakk kirke 28. februar 2021</w:t>
      </w:r>
      <w:r>
        <w:rPr>
          <w:b/>
          <w:bCs/>
        </w:rPr>
        <w:t xml:space="preserve"> </w:t>
      </w:r>
      <w:proofErr w:type="spellStart"/>
      <w:r>
        <w:rPr>
          <w:b/>
          <w:bCs/>
        </w:rPr>
        <w:t>kl</w:t>
      </w:r>
      <w:proofErr w:type="spellEnd"/>
      <w:r>
        <w:rPr>
          <w:b/>
          <w:bCs/>
        </w:rPr>
        <w:t xml:space="preserve"> 1200</w:t>
      </w:r>
      <w:r w:rsidRPr="009C590A">
        <w:rPr>
          <w:b/>
          <w:bCs/>
        </w:rPr>
        <w:t>. Etter gjenåpning korona:</w:t>
      </w:r>
    </w:p>
    <w:p w:rsidR="009C590A" w:rsidRPr="009C590A" w:rsidRDefault="009C590A" w:rsidP="009C590A">
      <w:pPr>
        <w:spacing w:after="0"/>
        <w:rPr>
          <w:b/>
          <w:bCs/>
        </w:rPr>
      </w:pPr>
      <w:r w:rsidRPr="009C590A">
        <w:rPr>
          <w:b/>
          <w:bCs/>
        </w:rPr>
        <w:t>2. søndag i fastetiden II.</w:t>
      </w:r>
    </w:p>
    <w:p w:rsidR="009C590A" w:rsidRDefault="009C590A" w:rsidP="009C590A">
      <w:pPr>
        <w:spacing w:after="0"/>
      </w:pPr>
    </w:p>
    <w:p w:rsidR="009C590A" w:rsidRDefault="009C590A" w:rsidP="009C590A">
      <w:pPr>
        <w:spacing w:after="0"/>
      </w:pPr>
      <w:r>
        <w:t xml:space="preserve">Salmer </w:t>
      </w:r>
    </w:p>
    <w:p w:rsidR="009C590A" w:rsidRDefault="009C590A" w:rsidP="009C590A">
      <w:pPr>
        <w:spacing w:after="0"/>
      </w:pPr>
      <w:r>
        <w:t>547</w:t>
      </w:r>
      <w:r>
        <w:tab/>
        <w:t>Syng for Herren</w:t>
      </w:r>
    </w:p>
    <w:p w:rsidR="009C590A" w:rsidRDefault="009C590A" w:rsidP="009C590A">
      <w:pPr>
        <w:spacing w:after="0"/>
      </w:pPr>
      <w:r>
        <w:t>496</w:t>
      </w:r>
      <w:r>
        <w:tab/>
      </w:r>
      <w:proofErr w:type="spellStart"/>
      <w:r>
        <w:t>Ver</w:t>
      </w:r>
      <w:proofErr w:type="spellEnd"/>
      <w:r>
        <w:t xml:space="preserve"> </w:t>
      </w:r>
      <w:proofErr w:type="spellStart"/>
      <w:r>
        <w:t>ikkje</w:t>
      </w:r>
      <w:proofErr w:type="spellEnd"/>
      <w:r>
        <w:t xml:space="preserve"> redd</w:t>
      </w:r>
    </w:p>
    <w:p w:rsidR="009C590A" w:rsidRDefault="009C590A" w:rsidP="009C590A">
      <w:pPr>
        <w:spacing w:after="0"/>
      </w:pPr>
      <w:r>
        <w:t>977,4</w:t>
      </w:r>
      <w:r>
        <w:tab/>
        <w:t>Halleluja.</w:t>
      </w:r>
    </w:p>
    <w:p w:rsidR="009C590A" w:rsidRDefault="009C590A" w:rsidP="009C590A">
      <w:pPr>
        <w:spacing w:after="0"/>
      </w:pPr>
      <w:r>
        <w:t>-----------</w:t>
      </w:r>
    </w:p>
    <w:p w:rsidR="009C590A" w:rsidRDefault="009C590A" w:rsidP="009C590A">
      <w:pPr>
        <w:spacing w:after="0"/>
      </w:pPr>
      <w:r>
        <w:t>345</w:t>
      </w:r>
      <w:r>
        <w:tab/>
        <w:t>Å for djup i Jesu kjærleik</w:t>
      </w:r>
    </w:p>
    <w:p w:rsidR="009C590A" w:rsidRDefault="009C590A" w:rsidP="009C590A">
      <w:pPr>
        <w:spacing w:after="0"/>
      </w:pPr>
      <w:r>
        <w:t>617</w:t>
      </w:r>
      <w:r>
        <w:tab/>
        <w:t>Vårt alterbord er dekket</w:t>
      </w:r>
    </w:p>
    <w:p w:rsidR="009C590A" w:rsidRDefault="009C590A" w:rsidP="009C590A">
      <w:pPr>
        <w:spacing w:after="0"/>
      </w:pPr>
      <w:r>
        <w:t>434</w:t>
      </w:r>
      <w:r>
        <w:tab/>
        <w:t>Det er navnet ditt jeg roper</w:t>
      </w:r>
    </w:p>
    <w:bookmarkEnd w:id="0"/>
    <w:p w:rsidR="009C590A" w:rsidRDefault="009C590A" w:rsidP="0061143F">
      <w:pPr>
        <w:rPr>
          <w:b/>
          <w:bCs/>
        </w:rPr>
      </w:pPr>
    </w:p>
    <w:p w:rsidR="0061143F" w:rsidRPr="0061143F" w:rsidRDefault="0061143F" w:rsidP="0061143F">
      <w:pPr>
        <w:rPr>
          <w:b/>
          <w:bCs/>
        </w:rPr>
      </w:pPr>
      <w:r w:rsidRPr="0061143F">
        <w:rPr>
          <w:b/>
          <w:bCs/>
        </w:rPr>
        <w:t>Lukas 7,36-50</w:t>
      </w:r>
    </w:p>
    <w:p w:rsidR="0061143F" w:rsidRDefault="0061143F" w:rsidP="0061143F">
      <w:r>
        <w:t>En av fariseerne innbød Jesus til å spise hos seg, og han gikk inn i fariseerens hus og tok plass ved bordet. Nå var det en kvinne der i byen som levde et syndefullt liv. Da hun fikk vite at Jesus lå til bords i fariseerens hus, kom hun dit med en alabastkrukke med fin salve. Hun stilte seg bak Jesus, nede ved føttene, og gråt. Så begynte hun å fukte føttene hans med tårene og tørket dem med håret sitt. Hun kysset føttene hans og smurte dem med salven. Da fariseeren som hadde innbudt ham, så det, tenkte han med seg selv: «Var denne mannen en profet, ville han vite hva slags kvinne det er som rører ved ham, at hun fører et syndefullt liv.»</w:t>
      </w:r>
    </w:p>
    <w:p w:rsidR="0061143F" w:rsidRDefault="0061143F" w:rsidP="0061143F">
      <w:r>
        <w:t>Da tok Jesus til orde. «Simon», sa han til fariseeren, «jeg har noe å si deg.» «Si det, mester», svarte han. Jesus sa: «To menn hadde gjeld hos en pengeutlåner. Den ene skyldte fem hundre denarer, den andre femti. Men da de ikke hadde noe å betale med, etterga han dem begge gjelden. Hvem av dem vil da holde mest av ham?» Simon svarte: «Den han etterga mest, tenker jeg.» «Du har rett», sa Jesus. Så vendte han seg mot kvinnen og sa til Simon: «Ser du denne kvinnen? Jeg kom inn i ditt hus; du ga meg ikke vann til føttene mine, men hun fuktet dem med tårer og tørket dem med håret sitt. Du ga meg ikke noe velkomstkyss, men helt fra jeg kom, har hun ikke holdt opp med å kysse føttene mine. Du salvet ikke hodet mitt med olje, men hun smurte føttene mine med den fineste salve. Derfor sier jeg deg: Hennes mange synder er tilgitt, derfor har hun vist stor kjærlighet. Men den som får lite tilgitt, elsker lite.» Så sa han til kvinnen: «Syndene dine er tilgitt.» Da begynte de andre gjestene å spørre seg selv: «Hvem er han, som til og med tilgir synder?» Men Jesus sa til kvinnen: «Din tro har frelst deg. Gå i fred!»</w:t>
      </w:r>
    </w:p>
    <w:p w:rsidR="002F435A" w:rsidRDefault="002F435A" w:rsidP="0061143F">
      <w:pPr>
        <w:rPr>
          <w:b/>
          <w:bCs/>
        </w:rPr>
      </w:pPr>
    </w:p>
    <w:p w:rsidR="0061143F" w:rsidRPr="0061143F" w:rsidRDefault="0061143F" w:rsidP="0061143F">
      <w:pPr>
        <w:rPr>
          <w:b/>
          <w:bCs/>
        </w:rPr>
      </w:pPr>
      <w:r w:rsidRPr="0061143F">
        <w:rPr>
          <w:b/>
          <w:bCs/>
        </w:rPr>
        <w:t>1 Mosebok 3,8-15</w:t>
      </w:r>
    </w:p>
    <w:p w:rsidR="0061143F" w:rsidRDefault="0061143F" w:rsidP="0061143F">
      <w:r>
        <w:t xml:space="preserve">Da hørte de lyden av Herren Gud som vandret omkring i hagen i den svale kveldsbrisen. Og mannen og kvinnen gjemte seg for Herren Gud blant trærne i hagen.  Men Herren Gud ropte på mannen og sa: «Hvor er du?» Han svarte: «Jeg hørte lyden av deg i hagen og ble redd fordi jeg er naken, og jeg gjemte meg.» Da sa han: «Hvem har fortalt deg at du er naken? Har du spist av det treet jeg forbød deg å spise av?» Mannen svarte: «Kvinnen som du ga meg å være sammen med, hun ga meg av treet, og jeg spiste.» Herren Gud </w:t>
      </w:r>
      <w:r>
        <w:lastRenderedPageBreak/>
        <w:t>spurte kvinnen: «Hva er det du har gjort?» Kvinnen svarte: «Slangen narret meg, og jeg spiste.»</w:t>
      </w:r>
    </w:p>
    <w:p w:rsidR="0061143F" w:rsidRDefault="0061143F" w:rsidP="0061143F">
      <w:r>
        <w:t>Da sa Herren Gud til slangen: «Forbannet er du, utstøtt fra alt fe og alle ville dyr fordi du gjorde dette. På buken skal du krype, og støv skal du spise alle dine levedager.</w:t>
      </w:r>
    </w:p>
    <w:p w:rsidR="0061143F" w:rsidRDefault="0061143F" w:rsidP="0061143F">
      <w:r>
        <w:t>Jeg vil sette fiendskap mellom deg og kvinnen, mellom din ætt og hennes ætt. Den skal ramme ditt hode, men du skal ramme dens hæl.»</w:t>
      </w:r>
    </w:p>
    <w:p w:rsidR="00A134C7" w:rsidRDefault="00A134C7" w:rsidP="00A134C7">
      <w:pPr>
        <w:rPr>
          <w:b/>
          <w:bCs/>
        </w:rPr>
      </w:pPr>
    </w:p>
    <w:p w:rsidR="00A134C7" w:rsidRPr="00A134C7" w:rsidRDefault="00A134C7" w:rsidP="00A134C7">
      <w:pPr>
        <w:rPr>
          <w:b/>
          <w:bCs/>
        </w:rPr>
      </w:pPr>
      <w:r w:rsidRPr="00A134C7">
        <w:rPr>
          <w:b/>
          <w:bCs/>
        </w:rPr>
        <w:t xml:space="preserve">Romerne 5,17-19         </w:t>
      </w:r>
    </w:p>
    <w:p w:rsidR="00DD27C7" w:rsidRDefault="00A134C7">
      <w:r>
        <w:t>Døden fikk herredømme på grunn av ett menneskes fall. Hvor mye mer skal da ikke de som tar imot Guds store nåde og rettferdighetens gave, eie livet og få herredømme ved den ene, Jesus Kristus. Altså: Som ett menneskes fall ble til fordømmelse for alle mennesker, slik fører ett menneskes rettferdige gjerning til frifinnelse og liv for alle. Slik det ene menneskets ulydighet gjorde de mange til syndere, skal nå den enes lydighet gjøre de mange rettferdige.</w:t>
      </w:r>
    </w:p>
    <w:p w:rsidR="00DD27C7" w:rsidRDefault="00DD27C7">
      <w:r>
        <w:br w:type="page"/>
      </w:r>
    </w:p>
    <w:p w:rsidR="0061143F" w:rsidRPr="00DD27C7" w:rsidRDefault="00B91D70">
      <w:pPr>
        <w:rPr>
          <w:b/>
          <w:bCs/>
        </w:rPr>
      </w:pPr>
      <w:r>
        <w:rPr>
          <w:b/>
          <w:bCs/>
        </w:rPr>
        <w:t xml:space="preserve">Preken på </w:t>
      </w:r>
      <w:bookmarkStart w:id="1" w:name="_GoBack"/>
      <w:bookmarkEnd w:id="1"/>
      <w:r w:rsidR="00DD27C7" w:rsidRPr="00DD27C7">
        <w:rPr>
          <w:b/>
          <w:bCs/>
        </w:rPr>
        <w:t xml:space="preserve">2. søndag i fastetiden II – 2021. Gjenåpning etter koronastenging. </w:t>
      </w:r>
    </w:p>
    <w:p w:rsidR="005B38C9" w:rsidRDefault="005B38C9">
      <w:r>
        <w:t xml:space="preserve">Jesus </w:t>
      </w:r>
      <w:r w:rsidR="002F435A">
        <w:t xml:space="preserve">har </w:t>
      </w:r>
      <w:r>
        <w:t>gjort inntrykk på folk</w:t>
      </w:r>
      <w:r w:rsidR="002F435A">
        <w:t xml:space="preserve"> til alle tider. </w:t>
      </w:r>
      <w:r>
        <w:t xml:space="preserve"> </w:t>
      </w:r>
      <w:r w:rsidR="002F435A">
        <w:t xml:space="preserve">Vi hører at </w:t>
      </w:r>
      <w:r>
        <w:t xml:space="preserve">fariseeren Simon ble </w:t>
      </w:r>
      <w:proofErr w:type="spellStart"/>
      <w:r>
        <w:t>nysjerrig</w:t>
      </w:r>
      <w:proofErr w:type="spellEnd"/>
      <w:r>
        <w:t xml:space="preserve"> og ville vite mer om </w:t>
      </w:r>
      <w:r w:rsidR="002F435A">
        <w:t>Jesus</w:t>
      </w:r>
      <w:r>
        <w:t xml:space="preserve">. Han inviterte Jesus hjem til seg. Det må nok ha vært et slags åpent hus den gangen og de lå til bords på noen slags divaner – slik de pleide på den tiden. </w:t>
      </w:r>
    </w:p>
    <w:p w:rsidR="005B38C9" w:rsidRDefault="005B38C9">
      <w:r>
        <w:t xml:space="preserve">Når det var åpent – så kom også en kvinne. Hun ville øse ut sin takknemlighet til Jesus. Vi vet ikke forhistorien her, og så er vel heller ikke forhistorien hennes så viktig å løfte frem. Men med hele seg og med kostbar salve takker hun Jesus. </w:t>
      </w:r>
    </w:p>
    <w:p w:rsidR="005B38C9" w:rsidRDefault="00671865">
      <w:r>
        <w:t xml:space="preserve">Måltidet ble nok ikke helt slik som Simon hadde tenkt seg det. Det går litt over stokk og stein både med samtaletema og en meget ubuden gjest kommer og oppfører seg ganske så merkelig. </w:t>
      </w:r>
    </w:p>
    <w:p w:rsidR="00671865" w:rsidRDefault="00671865">
      <w:r>
        <w:t>Jeg tar med meg fra denne kvinnen: Jesus spør ikke etter forhistorien. Det er ikke den som er viktig nå, Jesus tar imot takknemligheten og den fyller nok hele rommet. Det var mye salve og den gode duften la seg i rommet, vil jeg tro.</w:t>
      </w:r>
      <w:r w:rsidR="00167923">
        <w:t xml:space="preserve"> Jeg tror det var </w:t>
      </w:r>
      <w:proofErr w:type="spellStart"/>
      <w:r w:rsidR="00167923">
        <w:t>gledestårer</w:t>
      </w:r>
      <w:proofErr w:type="spellEnd"/>
      <w:r w:rsidR="00167923">
        <w:t xml:space="preserve"> som strømmet fra henne.</w:t>
      </w:r>
    </w:p>
    <w:p w:rsidR="00671865" w:rsidRDefault="00671865">
      <w:r>
        <w:t xml:space="preserve">Kvinnen </w:t>
      </w:r>
      <w:r w:rsidR="00167923">
        <w:t>må ha fått se at Guds rike er nær i Jesus. Hennes skaper er kommet nær, Gud ser gjenn</w:t>
      </w:r>
      <w:r w:rsidR="00A61ACC">
        <w:t>o</w:t>
      </w:r>
      <w:r w:rsidR="00167923">
        <w:t>m Jesus hvordan livet hennes har vært, men fordømmer ikke, gir nåde, kjærlighet og tilgivelse i rikt mål, så hun er fri. Det må være noe slikt som har skjedd? Fortiden plager henne ikke lenger. Hun er oppreist. Har ny verdighet. Hører til i Guds rike!</w:t>
      </w:r>
      <w:r w:rsidR="00A61ACC">
        <w:t xml:space="preserve"> Kan vi sette oss inn i hennes glede?</w:t>
      </w:r>
    </w:p>
    <w:p w:rsidR="00A61ACC" w:rsidRDefault="00A61ACC">
      <w:r>
        <w:t xml:space="preserve">Jeg tar med meg fra denne kvinnen: Hennes glede over å være tilgitt. </w:t>
      </w:r>
    </w:p>
    <w:p w:rsidR="00A61ACC" w:rsidRDefault="00A61ACC">
      <w:r>
        <w:t xml:space="preserve">Fastesøndagene har fra gammelt av hvert sitt navn: Den 2. søndagen i fastetiden har det latinske navnet: </w:t>
      </w:r>
      <w:proofErr w:type="spellStart"/>
      <w:r>
        <w:t>Reminiscere</w:t>
      </w:r>
      <w:proofErr w:type="spellEnd"/>
      <w:r>
        <w:t xml:space="preserve">: Husk, kom i hu, ikke glem Herrens velgjerninger. </w:t>
      </w:r>
    </w:p>
    <w:p w:rsidR="00A61ACC" w:rsidRDefault="00A61ACC">
      <w:r>
        <w:t xml:space="preserve">Glede over å være tilgitt. Jeg kan kjenne at min bønn ofte kan bli litt sånn ønskeliste til Jesus. Gjør det slik og pass på og hjelp meg ditt og gjør datt – for meg? Alt kretser jo rundt meg og jeg gir klar melding om hva jeg synes Jesus bør gjøre for meg og mine. </w:t>
      </w:r>
    </w:p>
    <w:p w:rsidR="00A61ACC" w:rsidRDefault="00A61ACC">
      <w:r>
        <w:t xml:space="preserve">Kvinnen hjelper meg til å se annerledes. Takknemlighet for den Jesus er for meg. </w:t>
      </w:r>
      <w:r w:rsidR="00EA04A8">
        <w:t>Vi er tilgitte, vi kan gå oppreiste. Jeg spør meg noen ganger når jeg ber: Hvem får min oppmerksomhet nå? Jeg kan fort legge all oppmerksomhet på eget liv og b</w:t>
      </w:r>
      <w:r w:rsidR="002F435A">
        <w:t>e</w:t>
      </w:r>
      <w:r w:rsidR="00EA04A8">
        <w:t xml:space="preserve"> Jesus om hjelp og velsignelse. </w:t>
      </w:r>
      <w:r w:rsidR="002F435A">
        <w:t>Det er ikke feil det, men</w:t>
      </w:r>
      <w:r w:rsidR="00EA04A8">
        <w:t xml:space="preserve"> det går </w:t>
      </w:r>
      <w:r w:rsidR="002F435A">
        <w:t xml:space="preserve">også </w:t>
      </w:r>
      <w:r w:rsidR="00EA04A8">
        <w:t xml:space="preserve">an å tenke annerledes: </w:t>
      </w:r>
      <w:r w:rsidR="002F435A">
        <w:t xml:space="preserve">Når bønnen gir Gud oppmerksomhet: </w:t>
      </w:r>
      <w:r w:rsidR="00EA04A8">
        <w:t xml:space="preserve">Huske på, komme i hu og ikke glemme Herrens velgjerninger. </w:t>
      </w:r>
    </w:p>
    <w:p w:rsidR="00EA04A8" w:rsidRDefault="00EA04A8">
      <w:r>
        <w:t xml:space="preserve">Når jeg gir Jesus oppmerksomheten først. Gode Gud, Jesus Kristus, i Ånden er du hos meg nå. Du min Skaper, du som har skapt alt, du som gir liv til alt som lever, du som vet om meg, du som har en grenseløs kjærlighet som kan dekke over min fortid og som kan gi meg ny kraft til i dag og alle dager og for all fremtid. </w:t>
      </w:r>
    </w:p>
    <w:p w:rsidR="00EA04A8" w:rsidRDefault="00EA04A8">
      <w:r>
        <w:t xml:space="preserve">Det er nok ikke alltid det blir </w:t>
      </w:r>
      <w:proofErr w:type="spellStart"/>
      <w:r>
        <w:t>gledestårer</w:t>
      </w:r>
      <w:proofErr w:type="spellEnd"/>
      <w:r>
        <w:t>, og i hvert</w:t>
      </w:r>
      <w:r w:rsidR="002F435A">
        <w:t xml:space="preserve"> </w:t>
      </w:r>
      <w:r>
        <w:t>fall ikke så mye salve på Jesu føtter, men en underlig takknemlighet kan fylle kropp og sinn. Når bønnen eller tanken får kretse om hva Jesus har gjort for meg</w:t>
      </w:r>
      <w:r w:rsidR="00F074FB">
        <w:t xml:space="preserve">, hvem Jesus er, mer enn å presentere min ønskeliste. </w:t>
      </w:r>
      <w:r w:rsidR="002F435A">
        <w:t xml:space="preserve">Når jeg slik får bade i Guds nåde, da kan jeg også se på forhold i eget liv som gjerne skulle vært annerledes og da kan Guds nåde få slette ut tidligere feil og jeg kan få gå oppreist og med verdighet. </w:t>
      </w:r>
      <w:r w:rsidR="009C590A">
        <w:t>Jeg vil lære av kvinnens takknemlighet.</w:t>
      </w:r>
    </w:p>
    <w:p w:rsidR="00167923" w:rsidRDefault="00F074FB">
      <w:r>
        <w:t xml:space="preserve">Simone </w:t>
      </w:r>
      <w:proofErr w:type="spellStart"/>
      <w:r>
        <w:t>Weil</w:t>
      </w:r>
      <w:proofErr w:type="spellEnd"/>
      <w:r>
        <w:t>, fransk filosof og kristen mystiker som levde fra 1909 – 1943, ble altså bare 34 år. Hun opplevde mye vrient og hadde mange helsemessige plager. Hun sier:</w:t>
      </w:r>
    </w:p>
    <w:p w:rsidR="00F074FB" w:rsidRDefault="00F074FB">
      <w:r>
        <w:t xml:space="preserve">Hvorfor er jeg bekymret? </w:t>
      </w:r>
      <w:r w:rsidRPr="00F074FB">
        <w:rPr>
          <w:i/>
          <w:iCs/>
        </w:rPr>
        <w:t>«Det er ikke min sak å tenke på meg. Min sak er å tenke på Gud og Guds sak er å tenke på meg.»</w:t>
      </w:r>
      <w:r>
        <w:rPr>
          <w:i/>
          <w:iCs/>
        </w:rPr>
        <w:t xml:space="preserve"> </w:t>
      </w:r>
      <w:r>
        <w:t xml:space="preserve">En gang til: </w:t>
      </w:r>
    </w:p>
    <w:p w:rsidR="00F074FB" w:rsidRDefault="00F074FB">
      <w:r>
        <w:t>Om jeg retter oppmerksomheten mot Jesus, ser hva han har gjort for meg, så kan takknemligheten fylle huset. Kvinnen var oppfinnsom, oppsøkte Jesus og fylte huset og tok sin plass, må vi si. Viste sin takknemlighet i rikt mål</w:t>
      </w:r>
      <w:r w:rsidR="005070C4">
        <w:t xml:space="preserve">. Vi kan gjøre det på en annen måte. </w:t>
      </w:r>
      <w:r w:rsidR="009C590A">
        <w:t>Et tema i f</w:t>
      </w:r>
      <w:r w:rsidR="005070C4">
        <w:t>asten</w:t>
      </w:r>
      <w:r w:rsidR="009C590A">
        <w:t xml:space="preserve"> er også omsorgen for andre. Kvinnen i huset til Simon øste ut sin takknemlighet til Jesus. Vi kan også øse ut vår takknemlig i tjeneste for andre. </w:t>
      </w:r>
      <w:r w:rsidR="005070C4">
        <w:t>Vi har fått så mye, så kan vi bidra til andre.</w:t>
      </w:r>
      <w:r w:rsidR="009C590A">
        <w:t xml:space="preserve"> </w:t>
      </w:r>
    </w:p>
    <w:p w:rsidR="007310A9" w:rsidRPr="00347D7A" w:rsidRDefault="009C590A" w:rsidP="009C590A">
      <w:r>
        <w:t xml:space="preserve">En annen viktig kvinne: </w:t>
      </w:r>
      <w:r w:rsidR="007310A9" w:rsidRPr="00C76426">
        <w:rPr>
          <w:b/>
          <w:sz w:val="20"/>
          <w:szCs w:val="20"/>
        </w:rPr>
        <w:t>MOR TERESA</w:t>
      </w:r>
      <w:r w:rsidR="007310A9">
        <w:rPr>
          <w:b/>
          <w:sz w:val="20"/>
          <w:szCs w:val="20"/>
        </w:rPr>
        <w:t xml:space="preserve"> </w:t>
      </w:r>
      <w:r w:rsidR="007310A9" w:rsidRPr="00347D7A">
        <w:t xml:space="preserve">Den katolske nonnen som </w:t>
      </w:r>
      <w:r w:rsidR="007310A9">
        <w:t>ble kjent for de hun arbeidet blant fattige i India. Hun som siden ble kåret til helgen, h</w:t>
      </w:r>
      <w:r w:rsidR="007310A9" w:rsidRPr="00347D7A">
        <w:t xml:space="preserve">un ga </w:t>
      </w:r>
      <w:r>
        <w:t xml:space="preserve">en gang en oppfordring i fastetiden </w:t>
      </w:r>
      <w:r w:rsidR="007310A9" w:rsidRPr="00347D7A">
        <w:t>vi rett og slett bare skulle leve godt sammen med andre mennesker:</w:t>
      </w:r>
      <w:r>
        <w:t xml:space="preserve"> Når vi har møtt så mye godhet fra vår Gud, så kan det få strømme ut til andre: Mor Theresa er konkret, hun sier:</w:t>
      </w:r>
    </w:p>
    <w:p w:rsidR="007310A9" w:rsidRPr="00347D7A" w:rsidRDefault="007310A9" w:rsidP="007310A9">
      <w:pPr>
        <w:rPr>
          <w:i/>
        </w:rPr>
      </w:pPr>
      <w:proofErr w:type="gramStart"/>
      <w:r w:rsidRPr="00347D7A">
        <w:rPr>
          <w:i/>
        </w:rPr>
        <w:t>”Spre</w:t>
      </w:r>
      <w:proofErr w:type="gramEnd"/>
      <w:r w:rsidRPr="00347D7A">
        <w:rPr>
          <w:i/>
        </w:rPr>
        <w:t xml:space="preserve"> kjærlighet overalt der du går, og først og fremst hjemme hos deg selv. Gi kjærlighet til dine barn, til din hustru eller mann, til en nabo. La aldri noen komme til deg uten å gå fra deg lykkeligere og gladere. Vær et levende uttrykk for Guds godhet: Vennlighet i dine øyne, vennlighet i din latter, vennlighet i dine varme hilsener!”</w:t>
      </w:r>
    </w:p>
    <w:p w:rsidR="007310A9" w:rsidRPr="00C01B6A" w:rsidRDefault="00C01B6A">
      <w:pPr>
        <w:rPr>
          <w:i/>
          <w:iCs/>
        </w:rPr>
      </w:pPr>
      <w:r w:rsidRPr="00C01B6A">
        <w:rPr>
          <w:i/>
          <w:iCs/>
        </w:rPr>
        <w:t>«Simon: jeg har noe å si deg</w:t>
      </w:r>
      <w:r>
        <w:rPr>
          <w:i/>
          <w:iCs/>
        </w:rPr>
        <w:t>.</w:t>
      </w:r>
      <w:r w:rsidRPr="00C01B6A">
        <w:rPr>
          <w:i/>
          <w:iCs/>
        </w:rPr>
        <w:t xml:space="preserve">» </w:t>
      </w:r>
    </w:p>
    <w:p w:rsidR="00C01B6A" w:rsidRDefault="00C01B6A">
      <w:r>
        <w:t>Jesus ser på Simons forskrekkede ansikt. Simon tenker inni seg: Om Jesus visste hvem som rørte ved ham, hvem hun virkelig er. Ville han da la henne røre ved føttene sine?</w:t>
      </w:r>
      <w:r w:rsidR="00C93705">
        <w:t xml:space="preserve"> Godtfolk holdt seg jo unna slike som henne. Simon er forskrekket.</w:t>
      </w:r>
    </w:p>
    <w:p w:rsidR="00C01B6A" w:rsidRPr="00C01B6A" w:rsidRDefault="00C01B6A">
      <w:pPr>
        <w:rPr>
          <w:i/>
          <w:iCs/>
        </w:rPr>
      </w:pPr>
      <w:r w:rsidRPr="00C01B6A">
        <w:rPr>
          <w:i/>
          <w:iCs/>
        </w:rPr>
        <w:t>«Simon, jeg har noe å si deg</w:t>
      </w:r>
      <w:r>
        <w:rPr>
          <w:i/>
          <w:iCs/>
        </w:rPr>
        <w:t>.</w:t>
      </w:r>
      <w:r w:rsidRPr="00C01B6A">
        <w:rPr>
          <w:i/>
          <w:iCs/>
        </w:rPr>
        <w:t>»</w:t>
      </w:r>
    </w:p>
    <w:p w:rsidR="009C590A" w:rsidRDefault="00C01B6A">
      <w:r>
        <w:t>Kvinnen har fått mange synder tilgitt, derfor viser hun stor kjærlighet. Hva var det du ga meg da, Simon?</w:t>
      </w:r>
    </w:p>
    <w:p w:rsidR="00C01B6A" w:rsidRDefault="00B32F19">
      <w:r>
        <w:t>Simon fikk noe å tenke på.</w:t>
      </w:r>
      <w:r w:rsidR="00C93705">
        <w:t xml:space="preserve"> Han tenkte vel selv at han var godt innafor, og så sier Jesus at han også står i gjels.</w:t>
      </w:r>
      <w:r>
        <w:t xml:space="preserve"> Jeg tror </w:t>
      </w:r>
      <w:r w:rsidR="00C93705">
        <w:t>Simon</w:t>
      </w:r>
      <w:r>
        <w:t xml:space="preserve"> sleit litt med å få sove natten som fulgte. Kanskje måtte han ligge i sengen å telle sauer for å få sove. Han teller og teller og kommer til å huske på fortellingen da Jesus talte sauer, han kom til 99 sauer og 1 var borte. </w:t>
      </w:r>
    </w:p>
    <w:p w:rsidR="00B32F19" w:rsidRDefault="00B32F19">
      <w:r>
        <w:t xml:space="preserve">Det var lykke da den siste sauen ble funnet. Er det den lykken kvinnen hadde gitt uttrykk for, men jeg er jo også funnet, tenker Simon. Jeg har jo også fått slettet en gjeld, </w:t>
      </w:r>
      <w:r w:rsidR="00C93705">
        <w:t>Jesus sa jo det: Da er j</w:t>
      </w:r>
      <w:r>
        <w:t xml:space="preserve">eg også tilgitt, jeg er funnet: Når han tenkte på sauen som var blitt funnet, sovnet han lykkelig og sov til langt ut på morgenen. </w:t>
      </w:r>
    </w:p>
    <w:p w:rsidR="009C590A" w:rsidRDefault="00707E5A">
      <w:r>
        <w:t>Fastetiden er påskens adventstid. Vi ser frem over mot påske. Det store underet som skjedde der</w:t>
      </w:r>
      <w:r w:rsidR="00AA3D49">
        <w:t xml:space="preserve"> – da ett menneskes rettferdige gjerning fører til frifinnelse og liv for alle. Slik hørte vi fra Romerbrevet. Dette store underet – kan få skinne inn i våre liv. Hver søndag – også i fastetiden er en påminnelse om oppstandelsesdagen. Om frifinnelse og liv for alle. For deg og meg. Dette skal få skinne inn i dagene – inn i koronastengte liv. Inn i våre liv på godt og vondt. Den store oppstandelsesgleden – kan få skinne inn i våre liv og gjøre noe med oss og våre omgivelser.</w:t>
      </w:r>
      <w:r w:rsidR="00C93705">
        <w:t xml:space="preserve"> Fylle med takknemlighet.</w:t>
      </w:r>
    </w:p>
    <w:p w:rsidR="00843C2E" w:rsidRDefault="00AA3D49">
      <w:r>
        <w:t>Jeg er veldig glad for at vi igjen kan møtes i kirken</w:t>
      </w:r>
      <w:r w:rsidR="00C93705">
        <w:t xml:space="preserve">. Det oppleves helt feil at kirken skal være stengt. </w:t>
      </w:r>
      <w:r w:rsidR="007C7243">
        <w:t>Heldigvis er nåden aldri stengt ned. Ustanselig kan vi komme på nytt og på nytt i takknemlighet og vite at vi er tilgitte.</w:t>
      </w:r>
    </w:p>
    <w:p w:rsidR="007C7243" w:rsidRDefault="007C7243">
      <w:r>
        <w:t xml:space="preserve">I vår gamle klassiske lutherske tradisjon her i landet, så skal man granske sitt liv og sine synder og så skal man bekjenne sin synd for Jesus og så få tilgivelse og nåde i rikt mål. Og fastetiden har jo vært ettertenksomhetens tid. </w:t>
      </w:r>
    </w:p>
    <w:p w:rsidR="007C7243" w:rsidRDefault="007C7243">
      <w:r>
        <w:t>Mange av våre kristne søsken – særlig innen den ortodokse tradisjonen tenker motsatt.</w:t>
      </w:r>
    </w:p>
    <w:p w:rsidR="007C7243" w:rsidRDefault="007C7243">
      <w:r>
        <w:t xml:space="preserve">De konsentrerer seg om Guds kjærlighet og nåde. De utfolder Guds omsorg for sine og den kjærlighet som er vist oss i Kristus Jesus. Når man slik bader i nåden, kan Guds lys få lyse inn i det enkeltes menneskes liv, og når vi vet vi er elsket, så kan vi også ta frem skyggesidene i livet og la de komme frem i lyset. Vi må vite at vi er elsket for å kunne våge å ta frem det vi misliker i oss selv. Vår ulydighet, våre fall og alt vi kan våge å se på. </w:t>
      </w:r>
    </w:p>
    <w:p w:rsidR="007C7243" w:rsidRDefault="007C7243">
      <w:r>
        <w:t xml:space="preserve">«Ta imot deg selv med nåde!» skal vi synge i den siste sangen i dag. Slik at vi lar Guds nåde lyse inn i våre liv og at vi er nådige med oss selv. </w:t>
      </w:r>
    </w:p>
    <w:p w:rsidR="007C7243" w:rsidRDefault="007C7243">
      <w:r>
        <w:t xml:space="preserve">Jesus spurte ikke om fortiden, både kvinnen og Jesus kjente den, men det viktige var at hun tok imot Jesus og alt han kan gi. Det gjorde hun og takknemligheten strømmet på, så det ble rent generende for folk å se på. </w:t>
      </w:r>
    </w:p>
    <w:p w:rsidR="007C7243" w:rsidRDefault="007C7243">
      <w:pPr>
        <w:rPr>
          <w:i/>
          <w:iCs/>
        </w:rPr>
      </w:pPr>
      <w:r>
        <w:t xml:space="preserve">Men hun er den eneste i fortellingen som får høre: </w:t>
      </w:r>
      <w:r w:rsidRPr="007C7243">
        <w:rPr>
          <w:i/>
          <w:iCs/>
        </w:rPr>
        <w:t>«Din tro har frelst deg! Gå i fred!»</w:t>
      </w:r>
    </w:p>
    <w:p w:rsidR="00786C5F" w:rsidRDefault="00786C5F">
      <w:pPr>
        <w:rPr>
          <w:b/>
          <w:bCs/>
        </w:rPr>
      </w:pPr>
      <w:r>
        <w:rPr>
          <w:b/>
          <w:bCs/>
        </w:rPr>
        <w:t xml:space="preserve">Ære være Faderen og Sønnen og Den Hellige Ånd, som var er og blir – en sann Gud fra evighet og til evighet. </w:t>
      </w:r>
    </w:p>
    <w:p w:rsidR="00786C5F" w:rsidRDefault="00786C5F">
      <w:pPr>
        <w:rPr>
          <w:b/>
          <w:bCs/>
        </w:rPr>
      </w:pPr>
    </w:p>
    <w:p w:rsidR="008E2A30" w:rsidRDefault="00786C5F">
      <w:pPr>
        <w:rPr>
          <w:b/>
          <w:bCs/>
        </w:rPr>
      </w:pPr>
      <w:r>
        <w:rPr>
          <w:b/>
          <w:bCs/>
        </w:rPr>
        <w:t xml:space="preserve">Amen. </w:t>
      </w:r>
    </w:p>
    <w:p w:rsidR="008E2A30" w:rsidRDefault="008E2A30">
      <w:pPr>
        <w:rPr>
          <w:b/>
          <w:bCs/>
        </w:rPr>
      </w:pPr>
      <w:r>
        <w:rPr>
          <w:b/>
          <w:bCs/>
        </w:rPr>
        <w:br w:type="page"/>
      </w:r>
    </w:p>
    <w:p w:rsidR="008E2A30" w:rsidRPr="008E2A30" w:rsidRDefault="008E2A30" w:rsidP="008E2A30">
      <w:r w:rsidRPr="008E2A30">
        <w:rPr>
          <w:b/>
          <w:bCs/>
        </w:rPr>
        <w:t xml:space="preserve">Forbønn </w:t>
      </w:r>
    </w:p>
    <w:p w:rsidR="008E2A30" w:rsidRPr="008E2A30" w:rsidRDefault="008E2A30" w:rsidP="008E2A30">
      <w:pPr>
        <w:pStyle w:val="NormalWeb"/>
        <w:spacing w:before="0" w:beforeAutospacing="0" w:after="0" w:afterAutospacing="0"/>
        <w:rPr>
          <w:rFonts w:ascii="Cambria" w:hAnsi="Cambria"/>
          <w:sz w:val="24"/>
          <w:szCs w:val="24"/>
        </w:rPr>
      </w:pPr>
      <w:r w:rsidRPr="008E2A30">
        <w:rPr>
          <w:rFonts w:ascii="Cambria" w:hAnsi="Cambria"/>
          <w:sz w:val="24"/>
          <w:szCs w:val="24"/>
        </w:rPr>
        <w:t>Jesus Kristus.</w:t>
      </w:r>
    </w:p>
    <w:p w:rsidR="008E2A30" w:rsidRPr="008E2A30" w:rsidRDefault="008E2A30" w:rsidP="008E2A30">
      <w:pPr>
        <w:pStyle w:val="NormalWeb"/>
        <w:spacing w:before="0" w:beforeAutospacing="0" w:after="0" w:afterAutospacing="0"/>
        <w:rPr>
          <w:rFonts w:ascii="Cambria" w:hAnsi="Cambria"/>
          <w:sz w:val="24"/>
          <w:szCs w:val="24"/>
        </w:rPr>
      </w:pPr>
      <w:r w:rsidRPr="008E2A30">
        <w:rPr>
          <w:rFonts w:ascii="Cambria" w:hAnsi="Cambria"/>
          <w:sz w:val="24"/>
          <w:szCs w:val="24"/>
        </w:rPr>
        <w:t xml:space="preserve">Vi kommer til deg nå i denne </w:t>
      </w:r>
      <w:r w:rsidRPr="008E2A30">
        <w:rPr>
          <w:rFonts w:ascii="Cambria" w:hAnsi="Cambria"/>
          <w:sz w:val="24"/>
          <w:szCs w:val="24"/>
        </w:rPr>
        <w:t>faste</w:t>
      </w:r>
      <w:r w:rsidRPr="008E2A30">
        <w:rPr>
          <w:rFonts w:ascii="Cambria" w:hAnsi="Cambria"/>
          <w:sz w:val="24"/>
          <w:szCs w:val="24"/>
        </w:rPr>
        <w:t>tiden før påske:</w:t>
      </w:r>
    </w:p>
    <w:p w:rsidR="008E2A30" w:rsidRPr="008E2A30" w:rsidRDefault="008E2A30" w:rsidP="008E2A30">
      <w:pPr>
        <w:pStyle w:val="NormalWeb"/>
        <w:spacing w:before="0" w:beforeAutospacing="0" w:after="0" w:afterAutospacing="0"/>
        <w:rPr>
          <w:rFonts w:ascii="Cambria" w:hAnsi="Cambria"/>
          <w:sz w:val="24"/>
          <w:szCs w:val="24"/>
        </w:rPr>
      </w:pPr>
      <w:r w:rsidRPr="008E2A30">
        <w:rPr>
          <w:rFonts w:ascii="Cambria" w:hAnsi="Cambria"/>
          <w:sz w:val="24"/>
          <w:szCs w:val="24"/>
        </w:rPr>
        <w:t>La oss få se hva du har gjort for oss og hva du fortsatt gjør for oss.</w:t>
      </w:r>
    </w:p>
    <w:p w:rsidR="008E2A30" w:rsidRPr="008E2A30" w:rsidRDefault="008E2A30" w:rsidP="008E2A30">
      <w:pPr>
        <w:pStyle w:val="NormalWeb"/>
        <w:spacing w:before="0" w:beforeAutospacing="0" w:after="0" w:afterAutospacing="0"/>
        <w:rPr>
          <w:rFonts w:ascii="Cambria" w:hAnsi="Cambria"/>
          <w:sz w:val="24"/>
          <w:szCs w:val="24"/>
        </w:rPr>
      </w:pPr>
      <w:r w:rsidRPr="008E2A30">
        <w:rPr>
          <w:rFonts w:ascii="Cambria" w:hAnsi="Cambria"/>
          <w:sz w:val="24"/>
          <w:szCs w:val="24"/>
        </w:rPr>
        <w:t xml:space="preserve">La oss få kjenne hvem du er sammen med oss. </w:t>
      </w:r>
    </w:p>
    <w:p w:rsidR="008E2A30" w:rsidRPr="008E2A30" w:rsidRDefault="008E2A30" w:rsidP="008E2A30">
      <w:pPr>
        <w:pStyle w:val="NormalWeb"/>
        <w:spacing w:before="0" w:beforeAutospacing="0" w:after="0" w:afterAutospacing="0"/>
        <w:rPr>
          <w:rFonts w:ascii="Cambria" w:hAnsi="Cambria"/>
          <w:sz w:val="24"/>
          <w:szCs w:val="24"/>
        </w:rPr>
      </w:pPr>
      <w:proofErr w:type="spellStart"/>
      <w:r w:rsidRPr="008E2A30">
        <w:rPr>
          <w:rFonts w:ascii="Cambria" w:hAnsi="Cambria"/>
          <w:sz w:val="24"/>
          <w:szCs w:val="24"/>
        </w:rPr>
        <w:t>Velsign</w:t>
      </w:r>
      <w:proofErr w:type="spellEnd"/>
      <w:r w:rsidRPr="008E2A30">
        <w:rPr>
          <w:rFonts w:ascii="Cambria" w:hAnsi="Cambria"/>
          <w:sz w:val="24"/>
          <w:szCs w:val="24"/>
        </w:rPr>
        <w:t xml:space="preserve"> denne tiden for hver og en av oss – så vi kan se for vårt indre hvem du er.</w:t>
      </w:r>
    </w:p>
    <w:p w:rsidR="008E2A30" w:rsidRPr="008E2A30" w:rsidRDefault="008E2A30" w:rsidP="008E2A30">
      <w:pPr>
        <w:pStyle w:val="NormalWeb"/>
        <w:spacing w:before="0" w:beforeAutospacing="0" w:after="0" w:afterAutospacing="0"/>
        <w:rPr>
          <w:rFonts w:ascii="Cambria" w:hAnsi="Cambria"/>
          <w:b/>
          <w:bCs/>
          <w:sz w:val="24"/>
          <w:szCs w:val="24"/>
        </w:rPr>
      </w:pPr>
      <w:r w:rsidRPr="008E2A30">
        <w:rPr>
          <w:rFonts w:ascii="Cambria" w:hAnsi="Cambria"/>
          <w:b/>
          <w:bCs/>
          <w:sz w:val="24"/>
          <w:szCs w:val="24"/>
        </w:rPr>
        <w:t>Gud, vi ber:</w:t>
      </w:r>
    </w:p>
    <w:p w:rsidR="008E2A30" w:rsidRPr="008E2A30" w:rsidRDefault="008E2A30" w:rsidP="008E2A30">
      <w:pPr>
        <w:pStyle w:val="NormalWeb"/>
        <w:spacing w:before="0" w:beforeAutospacing="0" w:after="0" w:afterAutospacing="0"/>
        <w:rPr>
          <w:rFonts w:ascii="Cambria" w:hAnsi="Cambria"/>
          <w:sz w:val="24"/>
          <w:szCs w:val="24"/>
        </w:rPr>
      </w:pPr>
    </w:p>
    <w:p w:rsidR="008E2A30" w:rsidRPr="008E2A30" w:rsidRDefault="008E2A30" w:rsidP="008E2A30">
      <w:pPr>
        <w:pStyle w:val="NormalWeb"/>
        <w:spacing w:before="0" w:beforeAutospacing="0" w:after="0" w:afterAutospacing="0"/>
        <w:rPr>
          <w:rFonts w:ascii="Cambria" w:hAnsi="Cambria"/>
          <w:sz w:val="24"/>
          <w:szCs w:val="24"/>
        </w:rPr>
      </w:pPr>
      <w:r w:rsidRPr="008E2A30">
        <w:rPr>
          <w:rFonts w:ascii="Cambria" w:hAnsi="Cambria"/>
          <w:sz w:val="24"/>
          <w:szCs w:val="24"/>
        </w:rPr>
        <w:t>Jesus Kristus.</w:t>
      </w:r>
    </w:p>
    <w:p w:rsidR="008E2A30" w:rsidRPr="008E2A30" w:rsidRDefault="008E2A30" w:rsidP="008E2A30">
      <w:pPr>
        <w:pStyle w:val="NormalWeb"/>
        <w:spacing w:before="0" w:beforeAutospacing="0" w:after="0" w:afterAutospacing="0"/>
        <w:rPr>
          <w:rFonts w:ascii="Cambria" w:hAnsi="Cambria"/>
          <w:sz w:val="24"/>
          <w:szCs w:val="24"/>
        </w:rPr>
      </w:pPr>
      <w:r w:rsidRPr="008E2A30">
        <w:rPr>
          <w:rFonts w:ascii="Cambria" w:hAnsi="Cambria"/>
          <w:sz w:val="24"/>
          <w:szCs w:val="24"/>
        </w:rPr>
        <w:t>Vi kommer til deg nå i denne koronatiden:</w:t>
      </w:r>
    </w:p>
    <w:p w:rsidR="008E2A30" w:rsidRPr="008E2A30" w:rsidRDefault="008E2A30" w:rsidP="008E2A30">
      <w:pPr>
        <w:pStyle w:val="NormalWeb"/>
        <w:spacing w:before="0" w:beforeAutospacing="0" w:after="0" w:afterAutospacing="0"/>
        <w:rPr>
          <w:rFonts w:ascii="Cambria" w:hAnsi="Cambria"/>
          <w:sz w:val="24"/>
          <w:szCs w:val="24"/>
        </w:rPr>
      </w:pPr>
      <w:r w:rsidRPr="008E2A30">
        <w:rPr>
          <w:rFonts w:ascii="Cambria" w:hAnsi="Cambria"/>
          <w:sz w:val="24"/>
          <w:szCs w:val="24"/>
        </w:rPr>
        <w:t>Vi ber om at virus og sykdom drives bort fra oss.</w:t>
      </w:r>
    </w:p>
    <w:p w:rsidR="008E2A30" w:rsidRPr="008E2A30" w:rsidRDefault="008E2A30" w:rsidP="008E2A30">
      <w:pPr>
        <w:pStyle w:val="NormalWeb"/>
        <w:spacing w:before="0" w:beforeAutospacing="0" w:after="0" w:afterAutospacing="0"/>
        <w:rPr>
          <w:rFonts w:ascii="Cambria" w:hAnsi="Cambria"/>
          <w:sz w:val="24"/>
          <w:szCs w:val="24"/>
        </w:rPr>
      </w:pPr>
      <w:r w:rsidRPr="008E2A30">
        <w:rPr>
          <w:rFonts w:ascii="Cambria" w:hAnsi="Cambria"/>
          <w:sz w:val="24"/>
          <w:szCs w:val="24"/>
        </w:rPr>
        <w:t>Vi ber om beskyttelse og vern for alle som jobber i utsatte posisjoner.</w:t>
      </w:r>
    </w:p>
    <w:p w:rsidR="008E2A30" w:rsidRPr="008E2A30" w:rsidRDefault="008E2A30" w:rsidP="008E2A30">
      <w:pPr>
        <w:pStyle w:val="NormalWeb"/>
        <w:spacing w:before="0" w:beforeAutospacing="0" w:after="0" w:afterAutospacing="0"/>
        <w:rPr>
          <w:rFonts w:ascii="Cambria" w:hAnsi="Cambria"/>
          <w:sz w:val="24"/>
          <w:szCs w:val="24"/>
        </w:rPr>
      </w:pPr>
      <w:r w:rsidRPr="008E2A30">
        <w:rPr>
          <w:rFonts w:ascii="Cambria" w:hAnsi="Cambria"/>
          <w:sz w:val="24"/>
          <w:szCs w:val="24"/>
        </w:rPr>
        <w:t xml:space="preserve">Vi ber for de som strever med ensomhet og plager i disse tider. </w:t>
      </w:r>
    </w:p>
    <w:p w:rsidR="008E2A30" w:rsidRPr="008E2A30" w:rsidRDefault="008E2A30" w:rsidP="008E2A30">
      <w:pPr>
        <w:pStyle w:val="NormalWeb"/>
        <w:spacing w:before="0" w:beforeAutospacing="0" w:after="0" w:afterAutospacing="0"/>
        <w:rPr>
          <w:rFonts w:ascii="Cambria" w:hAnsi="Cambria"/>
          <w:sz w:val="24"/>
          <w:szCs w:val="24"/>
        </w:rPr>
      </w:pPr>
      <w:r w:rsidRPr="008E2A30">
        <w:rPr>
          <w:rFonts w:ascii="Cambria" w:hAnsi="Cambria"/>
          <w:sz w:val="24"/>
          <w:szCs w:val="24"/>
        </w:rPr>
        <w:t xml:space="preserve">Vi ber for konfirmantene våre, og for barn og unge, skole og barnehage. Alle som jobber med barn og unge. Vi ber om beskyttelse for barna og de unge. Vi ber om at de må få bli godt kjent med deg. </w:t>
      </w:r>
    </w:p>
    <w:p w:rsidR="008E2A30" w:rsidRPr="008E2A30" w:rsidRDefault="008E2A30" w:rsidP="008E2A30">
      <w:pPr>
        <w:pStyle w:val="NormalWeb"/>
        <w:spacing w:before="0" w:beforeAutospacing="0" w:after="0" w:afterAutospacing="0"/>
        <w:rPr>
          <w:rFonts w:ascii="Cambria" w:hAnsi="Cambria"/>
          <w:sz w:val="24"/>
          <w:szCs w:val="24"/>
        </w:rPr>
      </w:pPr>
      <w:r w:rsidRPr="008E2A30">
        <w:rPr>
          <w:rFonts w:ascii="Cambria" w:hAnsi="Cambria"/>
          <w:sz w:val="24"/>
          <w:szCs w:val="24"/>
        </w:rPr>
        <w:t>Takk for at vi får møtes i ditt hus i dag, v</w:t>
      </w:r>
      <w:r w:rsidRPr="008E2A30">
        <w:rPr>
          <w:rFonts w:ascii="Cambria" w:hAnsi="Cambria"/>
          <w:sz w:val="24"/>
          <w:szCs w:val="24"/>
        </w:rPr>
        <w:t xml:space="preserve">i ber om at vi snart må få møtes som </w:t>
      </w:r>
      <w:r w:rsidRPr="008E2A30">
        <w:rPr>
          <w:rFonts w:ascii="Cambria" w:hAnsi="Cambria"/>
          <w:sz w:val="24"/>
          <w:szCs w:val="24"/>
        </w:rPr>
        <w:t>tidligere</w:t>
      </w:r>
      <w:r w:rsidRPr="008E2A30">
        <w:rPr>
          <w:rFonts w:ascii="Cambria" w:hAnsi="Cambria"/>
          <w:sz w:val="24"/>
          <w:szCs w:val="24"/>
        </w:rPr>
        <w:t>.</w:t>
      </w:r>
    </w:p>
    <w:p w:rsidR="008E2A30" w:rsidRPr="008E2A30" w:rsidRDefault="008E2A30" w:rsidP="008E2A30">
      <w:pPr>
        <w:pStyle w:val="NormalWeb"/>
        <w:spacing w:before="0" w:beforeAutospacing="0" w:after="0" w:afterAutospacing="0"/>
        <w:rPr>
          <w:rFonts w:ascii="Cambria" w:hAnsi="Cambria"/>
          <w:sz w:val="24"/>
          <w:szCs w:val="24"/>
        </w:rPr>
      </w:pPr>
      <w:r w:rsidRPr="008E2A30">
        <w:rPr>
          <w:rFonts w:ascii="Cambria" w:hAnsi="Cambria"/>
          <w:sz w:val="24"/>
          <w:szCs w:val="24"/>
        </w:rPr>
        <w:t>Sett oss fri til å elske hverandre slik du har elsket oss.</w:t>
      </w:r>
    </w:p>
    <w:p w:rsidR="008E2A30" w:rsidRPr="008E2A30" w:rsidRDefault="008E2A30" w:rsidP="008E2A30">
      <w:pPr>
        <w:pStyle w:val="NormalWeb"/>
        <w:spacing w:before="0" w:beforeAutospacing="0" w:after="0" w:afterAutospacing="0"/>
        <w:rPr>
          <w:rFonts w:ascii="Cambria" w:hAnsi="Cambria"/>
          <w:sz w:val="24"/>
          <w:szCs w:val="24"/>
        </w:rPr>
      </w:pPr>
      <w:r w:rsidRPr="008E2A30">
        <w:rPr>
          <w:rFonts w:ascii="Cambria" w:hAnsi="Cambria"/>
          <w:sz w:val="24"/>
          <w:szCs w:val="24"/>
        </w:rPr>
        <w:t>Sett oss fri til å kjempe for en lidende verden.</w:t>
      </w:r>
    </w:p>
    <w:p w:rsidR="008E2A30" w:rsidRPr="008E2A30" w:rsidRDefault="008E2A30" w:rsidP="008E2A30">
      <w:pPr>
        <w:pStyle w:val="NormalWeb"/>
        <w:spacing w:before="0" w:beforeAutospacing="0" w:after="0" w:afterAutospacing="0"/>
        <w:rPr>
          <w:rFonts w:ascii="Cambria" w:hAnsi="Cambria"/>
          <w:b/>
          <w:bCs/>
          <w:sz w:val="24"/>
          <w:szCs w:val="24"/>
        </w:rPr>
      </w:pPr>
      <w:r w:rsidRPr="008E2A30">
        <w:rPr>
          <w:rFonts w:ascii="Cambria" w:hAnsi="Cambria"/>
          <w:b/>
          <w:bCs/>
          <w:sz w:val="24"/>
          <w:szCs w:val="24"/>
        </w:rPr>
        <w:t>Gud, vi ber:</w:t>
      </w:r>
    </w:p>
    <w:p w:rsidR="008E2A30" w:rsidRPr="008E2A30" w:rsidRDefault="008E2A30" w:rsidP="008E2A30">
      <w:pPr>
        <w:pStyle w:val="NormalWeb"/>
        <w:spacing w:before="0" w:beforeAutospacing="0" w:after="0" w:afterAutospacing="0"/>
        <w:rPr>
          <w:rFonts w:ascii="Cambria" w:hAnsi="Cambria"/>
          <w:sz w:val="24"/>
          <w:szCs w:val="24"/>
        </w:rPr>
      </w:pPr>
    </w:p>
    <w:p w:rsidR="008E2A30" w:rsidRPr="008E2A30" w:rsidRDefault="008E2A30" w:rsidP="008E2A30">
      <w:pPr>
        <w:pStyle w:val="NormalWeb"/>
        <w:spacing w:before="0" w:beforeAutospacing="0" w:after="0" w:afterAutospacing="0"/>
        <w:rPr>
          <w:rFonts w:ascii="Cambria" w:hAnsi="Cambria"/>
          <w:sz w:val="24"/>
          <w:szCs w:val="24"/>
        </w:rPr>
      </w:pPr>
      <w:r w:rsidRPr="008E2A30">
        <w:rPr>
          <w:rFonts w:ascii="Cambria" w:hAnsi="Cambria"/>
          <w:sz w:val="24"/>
          <w:szCs w:val="24"/>
        </w:rPr>
        <w:t>Jesus Kristus.</w:t>
      </w:r>
    </w:p>
    <w:p w:rsidR="008E2A30" w:rsidRPr="008E2A30" w:rsidRDefault="008E2A30" w:rsidP="008E2A30">
      <w:pPr>
        <w:pStyle w:val="NormalWeb"/>
        <w:spacing w:before="0" w:beforeAutospacing="0" w:after="0" w:afterAutospacing="0"/>
        <w:rPr>
          <w:rFonts w:ascii="Cambria" w:hAnsi="Cambria"/>
          <w:i/>
          <w:sz w:val="24"/>
          <w:szCs w:val="24"/>
        </w:rPr>
      </w:pPr>
      <w:r w:rsidRPr="008E2A30">
        <w:rPr>
          <w:rFonts w:ascii="Cambria" w:hAnsi="Cambria"/>
          <w:sz w:val="24"/>
          <w:szCs w:val="24"/>
        </w:rPr>
        <w:t>Gjør oss stille og mottagelige for ditt nærvær i våre liv!</w:t>
      </w:r>
      <w:r w:rsidRPr="008E2A30">
        <w:rPr>
          <w:rFonts w:ascii="Cambria" w:hAnsi="Cambria"/>
          <w:sz w:val="24"/>
          <w:szCs w:val="24"/>
        </w:rPr>
        <w:t xml:space="preserve"> Vi ber for kirken i Enebakk: </w:t>
      </w:r>
      <w:r w:rsidRPr="008E2A30">
        <w:rPr>
          <w:rFonts w:ascii="Cambria" w:hAnsi="Cambria"/>
          <w:sz w:val="24"/>
          <w:szCs w:val="24"/>
        </w:rPr>
        <w:t>Vi ber om at du kaller nye mennesker som kan bruke sine evner i ditt rike. Skap gode møtepunkter mellom mennesker der kall og utfordring kan bli en del av samtalen. Vi ber om at du leder oss inn til de menneskene som vi skal ta en prat med.</w:t>
      </w:r>
      <w:r w:rsidRPr="008E2A30">
        <w:rPr>
          <w:rFonts w:ascii="Cambria" w:hAnsi="Cambria"/>
          <w:i/>
          <w:sz w:val="24"/>
          <w:szCs w:val="24"/>
        </w:rPr>
        <w:t xml:space="preserve"> </w:t>
      </w:r>
    </w:p>
    <w:p w:rsidR="008E2A30" w:rsidRPr="008E2A30" w:rsidRDefault="008E2A30" w:rsidP="008E2A30">
      <w:pPr>
        <w:pStyle w:val="NormalWeb"/>
        <w:spacing w:before="0" w:beforeAutospacing="0" w:after="0" w:afterAutospacing="0"/>
        <w:rPr>
          <w:rFonts w:ascii="Cambria" w:hAnsi="Cambria"/>
          <w:b/>
          <w:bCs/>
          <w:sz w:val="24"/>
          <w:szCs w:val="24"/>
        </w:rPr>
      </w:pPr>
      <w:r w:rsidRPr="008E2A30">
        <w:rPr>
          <w:rFonts w:ascii="Cambria" w:hAnsi="Cambria"/>
          <w:b/>
          <w:bCs/>
          <w:sz w:val="24"/>
          <w:szCs w:val="24"/>
        </w:rPr>
        <w:t>Gud, vi ber:</w:t>
      </w:r>
    </w:p>
    <w:p w:rsidR="00786C5F" w:rsidRPr="008E2A30" w:rsidRDefault="00786C5F">
      <w:pPr>
        <w:rPr>
          <w:b/>
          <w:bCs/>
          <w:sz w:val="28"/>
          <w:szCs w:val="28"/>
        </w:rPr>
      </w:pPr>
    </w:p>
    <w:p w:rsidR="00843C2E" w:rsidRDefault="00843C2E"/>
    <w:sectPr w:rsidR="00843C2E" w:rsidSect="002F43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43F"/>
    <w:rsid w:val="00167923"/>
    <w:rsid w:val="002F435A"/>
    <w:rsid w:val="00367BC6"/>
    <w:rsid w:val="003C5D83"/>
    <w:rsid w:val="0049176D"/>
    <w:rsid w:val="004C0B2C"/>
    <w:rsid w:val="005070C4"/>
    <w:rsid w:val="005B38C9"/>
    <w:rsid w:val="0061143F"/>
    <w:rsid w:val="00671865"/>
    <w:rsid w:val="00707E5A"/>
    <w:rsid w:val="007310A9"/>
    <w:rsid w:val="00786C5F"/>
    <w:rsid w:val="007C7243"/>
    <w:rsid w:val="00843C2E"/>
    <w:rsid w:val="008E2A30"/>
    <w:rsid w:val="009C590A"/>
    <w:rsid w:val="00A134C7"/>
    <w:rsid w:val="00A61ACC"/>
    <w:rsid w:val="00AA3D49"/>
    <w:rsid w:val="00B32F19"/>
    <w:rsid w:val="00B91D70"/>
    <w:rsid w:val="00C01B6A"/>
    <w:rsid w:val="00C93705"/>
    <w:rsid w:val="00CF62BC"/>
    <w:rsid w:val="00DD27C7"/>
    <w:rsid w:val="00EA04A8"/>
    <w:rsid w:val="00F074FB"/>
    <w:rsid w:val="00F43BF0"/>
    <w:rsid w:val="00F532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E72D3"/>
  <w15:chartTrackingRefBased/>
  <w15:docId w15:val="{D2DD28FD-C4BD-41B1-A316-2049DACA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8E2A30"/>
    <w:pPr>
      <w:spacing w:before="100" w:beforeAutospacing="1" w:after="100" w:afterAutospacing="1" w:line="240" w:lineRule="auto"/>
    </w:pPr>
    <w:rPr>
      <w:rFonts w:ascii="Calibri" w:hAnsi="Calibri" w:cs="Calibri"/>
      <w:sz w:val="22"/>
      <w:szCs w:val="22"/>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2024</Words>
  <Characters>10728</Characters>
  <Application>Microsoft Office Word</Application>
  <DocSecurity>0</DocSecurity>
  <Lines>89</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Jostein Tegner</dc:creator>
  <cp:keywords/>
  <dc:description/>
  <cp:lastModifiedBy>Jostein Tegner</cp:lastModifiedBy>
  <cp:revision>2</cp:revision>
  <cp:lastPrinted>2021-02-28T06:46:00Z</cp:lastPrinted>
  <dcterms:created xsi:type="dcterms:W3CDTF">2021-02-28T06:55:00Z</dcterms:created>
  <dcterms:modified xsi:type="dcterms:W3CDTF">2021-02-28T06:55:00Z</dcterms:modified>
</cp:coreProperties>
</file>