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D0" w:rsidRPr="009C575F" w:rsidRDefault="00482BD0" w:rsidP="000E357C">
      <w:pPr>
        <w:jc w:val="center"/>
        <w:rPr>
          <w:rFonts w:ascii="Baskerville Old Face" w:hAnsi="Baskerville Old Face"/>
          <w:color w:val="002060"/>
          <w:sz w:val="96"/>
          <w:szCs w:val="96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75F">
        <w:rPr>
          <w:rFonts w:ascii="Baskerville Old Face" w:hAnsi="Baskerville Old Face"/>
          <w:color w:val="002060"/>
          <w:sz w:val="96"/>
          <w:szCs w:val="96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DUGNAD</w:t>
      </w:r>
    </w:p>
    <w:p w:rsidR="00482BD0" w:rsidRDefault="00482BD0" w:rsidP="000E357C">
      <w:pPr>
        <w:jc w:val="center"/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75F"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</w:t>
      </w:r>
      <w:r w:rsidR="000E357C"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NORD- ETNEDAL KYRKJEGARD</w:t>
      </w:r>
    </w:p>
    <w:p w:rsidR="000E357C" w:rsidRDefault="000E357C" w:rsidP="000E357C">
      <w:pPr>
        <w:jc w:val="center"/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JUNI 2020 FRÅ KL. 17.00 OG UTOVER.</w:t>
      </w:r>
    </w:p>
    <w:p w:rsidR="000E357C" w:rsidRPr="009C575F" w:rsidRDefault="000E357C" w:rsidP="00482BD0">
      <w:pPr>
        <w:rPr>
          <w:rFonts w:ascii="Baskerville Old Face" w:hAnsi="Baskerville Old Face"/>
          <w:color w:val="002060"/>
          <w:sz w:val="48"/>
          <w:szCs w:val="4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357C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Nord- Etnedal sokneråd inviterer til </w:t>
      </w:r>
    </w:p>
    <w:p w:rsidR="000E357C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dugnad på kyrkjegarden. </w:t>
      </w:r>
    </w:p>
    <w:p w:rsidR="000E357C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</w:p>
    <w:p w:rsidR="00482BD0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  <w:r>
        <w:rPr>
          <w:rFonts w:ascii="Baskerville Old Face" w:hAnsi="Baskerville Old Face"/>
          <w:b/>
          <w:color w:val="002060"/>
          <w:sz w:val="40"/>
          <w:lang w:val="nn-NO"/>
        </w:rPr>
        <w:t>Kom med</w:t>
      </w:r>
      <w:r w:rsidR="00482BD0" w:rsidRPr="009C575F">
        <w:rPr>
          <w:rFonts w:ascii="Baskerville Old Face" w:hAnsi="Baskerville Old Face"/>
          <w:b/>
          <w:color w:val="002060"/>
          <w:sz w:val="40"/>
          <w:lang w:val="nn-NO"/>
        </w:rPr>
        <w:t xml:space="preserve"> ei rive og anna nødvendig reiskap </w:t>
      </w: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du treng for at me kan </w:t>
      </w:r>
      <w:r w:rsidR="00482BD0" w:rsidRPr="009C575F">
        <w:rPr>
          <w:rFonts w:ascii="Baskerville Old Face" w:hAnsi="Baskerville Old Face"/>
          <w:b/>
          <w:color w:val="002060"/>
          <w:sz w:val="40"/>
          <w:lang w:val="nn-NO"/>
        </w:rPr>
        <w:t>få rydda fint rundt alle grave</w:t>
      </w: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r og </w:t>
      </w:r>
      <w:r w:rsidR="00482BD0" w:rsidRPr="009C575F">
        <w:rPr>
          <w:rFonts w:ascii="Baskerville Old Face" w:hAnsi="Baskerville Old Face"/>
          <w:b/>
          <w:color w:val="002060"/>
          <w:sz w:val="40"/>
          <w:lang w:val="nn-NO"/>
        </w:rPr>
        <w:t>etter kyrkjegardsgjerde</w:t>
      </w:r>
      <w:r>
        <w:rPr>
          <w:rFonts w:ascii="Baskerville Old Face" w:hAnsi="Baskerville Old Face"/>
          <w:b/>
          <w:color w:val="002060"/>
          <w:sz w:val="40"/>
          <w:lang w:val="nn-NO"/>
        </w:rPr>
        <w:t>t</w:t>
      </w:r>
      <w:r w:rsidR="00482BD0" w:rsidRPr="009C575F">
        <w:rPr>
          <w:rFonts w:ascii="Baskerville Old Face" w:hAnsi="Baskerville Old Face"/>
          <w:b/>
          <w:color w:val="002060"/>
          <w:sz w:val="40"/>
          <w:lang w:val="nn-NO"/>
        </w:rPr>
        <w:t xml:space="preserve">. </w:t>
      </w:r>
      <w:r>
        <w:rPr>
          <w:rFonts w:ascii="Baskerville Old Face" w:hAnsi="Baskerville Old Face"/>
          <w:b/>
          <w:color w:val="002060"/>
          <w:sz w:val="40"/>
          <w:lang w:val="nn-NO"/>
        </w:rPr>
        <w:t>Me treng med å vaske kyrkja, så ta med bøtte og vaskefille, vaskemiddel fiksar me.</w:t>
      </w:r>
    </w:p>
    <w:p w:rsidR="000E357C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</w:p>
    <w:p w:rsidR="000E357C" w:rsidRDefault="000E357C" w:rsidP="00482BD0">
      <w:pPr>
        <w:jc w:val="center"/>
        <w:rPr>
          <w:rFonts w:ascii="Baskerville Old Face" w:hAnsi="Baskerville Old Face"/>
          <w:b/>
          <w:color w:val="002060"/>
          <w:sz w:val="40"/>
          <w:lang w:val="nn-NO"/>
        </w:rPr>
      </w:pP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Grunna smittevern kan me ikkje ha bevertning, utanom ein kopp med </w:t>
      </w:r>
      <w:proofErr w:type="spellStart"/>
      <w:r>
        <w:rPr>
          <w:rFonts w:ascii="Baskerville Old Face" w:hAnsi="Baskerville Old Face"/>
          <w:b/>
          <w:color w:val="002060"/>
          <w:sz w:val="40"/>
          <w:lang w:val="nn-NO"/>
        </w:rPr>
        <w:t>kaffe</w:t>
      </w:r>
      <w:proofErr w:type="spellEnd"/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 eller to </w:t>
      </w:r>
      <w:r w:rsidRPr="000E357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2060"/>
          <w:sz w:val="40"/>
          <w:lang w:val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Baskerville Old Face" w:hAnsi="Baskerville Old Face"/>
          <w:b/>
          <w:color w:val="002060"/>
          <w:sz w:val="40"/>
          <w:lang w:val="nn-NO"/>
        </w:rPr>
        <w:t xml:space="preserve"> Ta med din eigen kopp.</w:t>
      </w:r>
    </w:p>
    <w:p w:rsidR="00482BD0" w:rsidRPr="009C575F" w:rsidRDefault="00482BD0" w:rsidP="00482BD0">
      <w:pPr>
        <w:jc w:val="center"/>
        <w:rPr>
          <w:rFonts w:ascii="Baskerville Old Face" w:hAnsi="Baskerville Old Face"/>
          <w:color w:val="002060"/>
          <w:lang w:val="nn-NO"/>
        </w:rPr>
      </w:pPr>
    </w:p>
    <w:p w:rsidR="009C575F" w:rsidRPr="009C575F" w:rsidRDefault="009C575F" w:rsidP="00482BD0">
      <w:pPr>
        <w:jc w:val="center"/>
        <w:rPr>
          <w:rFonts w:ascii="Baskerville Old Face" w:hAnsi="Baskerville Old Face"/>
          <w:color w:val="002060"/>
          <w:lang w:val="nn-NO"/>
        </w:rPr>
      </w:pPr>
    </w:p>
    <w:p w:rsidR="00482BD0" w:rsidRPr="000E357C" w:rsidRDefault="009C575F" w:rsidP="00482BD0">
      <w:pPr>
        <w:jc w:val="center"/>
        <w:rPr>
          <w:rFonts w:ascii="Baskerville Old Face" w:hAnsi="Baskerville Old Face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575F">
        <w:rPr>
          <w:rFonts w:ascii="Baskerville Old Face" w:hAnsi="Baskerville Old Face"/>
          <w:color w:val="00206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TUSEN TAKK FOR AT DU HJELPER TIL.</w:t>
      </w:r>
      <w:r w:rsidR="00482BD0" w:rsidRPr="009C575F">
        <w:rPr>
          <w:rFonts w:ascii="Baskerville Old Face" w:hAnsi="Baskerville Old Face"/>
          <w:color w:val="00206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0E357C" w:rsidRPr="000E357C" w:rsidRDefault="000E357C" w:rsidP="00482BD0">
      <w:pPr>
        <w:jc w:val="center"/>
        <w:rPr>
          <w:rFonts w:ascii="Baskerville Old Face" w:hAnsi="Baskerville Old Face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57C">
        <w:rPr>
          <w:rFonts w:ascii="Baskerville Old Face" w:hAnsi="Baskerville Old Face"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Helsing alle i soknerådet</w:t>
      </w:r>
      <w:bookmarkStart w:id="0" w:name="_GoBack"/>
      <w:bookmarkEnd w:id="0"/>
    </w:p>
    <w:p w:rsidR="009C575F" w:rsidRPr="009C575F" w:rsidRDefault="009C575F" w:rsidP="00482BD0">
      <w:pPr>
        <w:jc w:val="center"/>
        <w:rPr>
          <w:rFonts w:ascii="Baskerville Old Face" w:hAnsi="Baskerville Old Face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357C" w:rsidRDefault="00482BD0" w:rsidP="00482BD0">
      <w:pPr>
        <w:jc w:val="center"/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357C"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NB: Hugs god handhygiene og </w:t>
      </w:r>
      <w:r w:rsidR="000E357C" w:rsidRPr="000E357C"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E357C"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meters avstand </w:t>
      </w:r>
    </w:p>
    <w:p w:rsidR="000179AC" w:rsidRPr="000E357C" w:rsidRDefault="000E357C" w:rsidP="000E357C">
      <w:pPr>
        <w:jc w:val="center"/>
        <w:rPr>
          <w:color w:val="002060"/>
          <w:lang w:val="nn-NO"/>
        </w:rPr>
      </w:pPr>
      <w:r w:rsidRPr="000E357C"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frå </w:t>
      </w:r>
      <w:r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dei </w:t>
      </w:r>
      <w:r w:rsidR="00482BD0" w:rsidRPr="000E357C">
        <w:rPr>
          <w:rFonts w:ascii="Baskerville Old Face" w:hAnsi="Baskerville Old Face"/>
          <w:b/>
          <w:color w:val="002060"/>
          <w:sz w:val="28"/>
          <w:lang w:val="nn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 er ute i same ærend som deg. </w:t>
      </w:r>
    </w:p>
    <w:sectPr w:rsidR="000179AC" w:rsidRPr="000E3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0A" w:rsidRDefault="00377D0A" w:rsidP="009C575F">
      <w:pPr>
        <w:spacing w:after="0" w:line="240" w:lineRule="auto"/>
      </w:pPr>
      <w:r>
        <w:separator/>
      </w:r>
    </w:p>
  </w:endnote>
  <w:endnote w:type="continuationSeparator" w:id="0">
    <w:p w:rsidR="00377D0A" w:rsidRDefault="00377D0A" w:rsidP="009C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9C57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9C575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9C57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0A" w:rsidRDefault="00377D0A" w:rsidP="009C575F">
      <w:pPr>
        <w:spacing w:after="0" w:line="240" w:lineRule="auto"/>
      </w:pPr>
      <w:r>
        <w:separator/>
      </w:r>
    </w:p>
  </w:footnote>
  <w:footnote w:type="continuationSeparator" w:id="0">
    <w:p w:rsidR="00377D0A" w:rsidRDefault="00377D0A" w:rsidP="009C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0E35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094" o:spid="_x0000_s2050" type="#_x0000_t75" style="position:absolute;margin-left:0;margin-top:0;width:1167.6pt;height:921.6pt;z-index:-251657216;mso-position-horizontal:center;mso-position-horizontal-relative:margin;mso-position-vertical:center;mso-position-vertical-relative:margin" o:allowincell="f">
          <v:imagedata r:id="rId1" o:title="Nord-Etnedal-kirke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0E35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095" o:spid="_x0000_s2051" type="#_x0000_t75" style="position:absolute;margin-left:0;margin-top:0;width:1167.6pt;height:921.6pt;z-index:-251656192;mso-position-horizontal:center;mso-position-horizontal-relative:margin;mso-position-vertical:center;mso-position-vertical-relative:margin" o:allowincell="f">
          <v:imagedata r:id="rId1" o:title="Nord-Etnedal-kirke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75F" w:rsidRDefault="000E357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1093" o:spid="_x0000_s2049" type="#_x0000_t75" style="position:absolute;margin-left:0;margin-top:0;width:1167.6pt;height:921.6pt;z-index:-251658240;mso-position-horizontal:center;mso-position-horizontal-relative:margin;mso-position-vertical:center;mso-position-vertical-relative:margin" o:allowincell="f">
          <v:imagedata r:id="rId1" o:title="Nord-Etnedal-kirke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D0"/>
    <w:rsid w:val="000179AC"/>
    <w:rsid w:val="000D5BF1"/>
    <w:rsid w:val="000E07CB"/>
    <w:rsid w:val="000E357C"/>
    <w:rsid w:val="00377D0A"/>
    <w:rsid w:val="00482BD0"/>
    <w:rsid w:val="00980AC9"/>
    <w:rsid w:val="009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9F3B85"/>
  <w15:chartTrackingRefBased/>
  <w15:docId w15:val="{1F60A6F5-1166-4132-A15F-FACFDE0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B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575F"/>
  </w:style>
  <w:style w:type="paragraph" w:styleId="Bunntekst">
    <w:name w:val="footer"/>
    <w:basedOn w:val="Normal"/>
    <w:link w:val="BunntekstTegn"/>
    <w:uiPriority w:val="99"/>
    <w:unhideWhenUsed/>
    <w:rsid w:val="009C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5ED9-5932-4121-8576-5D5A9C14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Bjørnødegård</dc:creator>
  <cp:keywords/>
  <dc:description/>
  <cp:lastModifiedBy>Marie Bjørnødegård</cp:lastModifiedBy>
  <cp:revision>3</cp:revision>
  <dcterms:created xsi:type="dcterms:W3CDTF">2020-06-04T15:01:00Z</dcterms:created>
  <dcterms:modified xsi:type="dcterms:W3CDTF">2020-06-04T15:09:00Z</dcterms:modified>
</cp:coreProperties>
</file>