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1B64" w14:textId="77777777" w:rsidR="007C26C1" w:rsidRPr="009C304D" w:rsidRDefault="007C26C1" w:rsidP="00520D2A">
      <w:pPr>
        <w:pStyle w:val="Sitat"/>
        <w:jc w:val="center"/>
        <w:rPr>
          <w:rStyle w:val="Utheving"/>
          <w:rFonts w:ascii="Comic Sans MS" w:hAnsi="Comic Sans MS"/>
          <w:b/>
          <w:sz w:val="32"/>
          <w:szCs w:val="32"/>
        </w:rPr>
      </w:pPr>
    </w:p>
    <w:p w14:paraId="3DC5A578" w14:textId="77777777" w:rsidR="00520D2A" w:rsidRPr="009C304D" w:rsidRDefault="00520D2A" w:rsidP="00520D2A">
      <w:pPr>
        <w:pStyle w:val="Sitat"/>
        <w:jc w:val="center"/>
        <w:rPr>
          <w:rStyle w:val="Utheving"/>
          <w:rFonts w:ascii="Comic Sans MS" w:hAnsi="Comic Sans MS"/>
          <w:b/>
          <w:sz w:val="32"/>
          <w:szCs w:val="32"/>
        </w:rPr>
      </w:pPr>
      <w:r w:rsidRPr="009C304D">
        <w:rPr>
          <w:rStyle w:val="Utheving"/>
          <w:rFonts w:ascii="Comic Sans MS" w:hAnsi="Comic Sans MS"/>
          <w:b/>
          <w:sz w:val="32"/>
          <w:szCs w:val="32"/>
        </w:rPr>
        <w:t>HOVEDUTSKRIFT</w:t>
      </w:r>
    </w:p>
    <w:p w14:paraId="6269B3C6" w14:textId="390FC53E" w:rsidR="00520D2A" w:rsidRPr="009C304D" w:rsidRDefault="00520D2A" w:rsidP="00520D2A">
      <w:pPr>
        <w:jc w:val="center"/>
        <w:rPr>
          <w:rFonts w:ascii="Comic Sans MS" w:hAnsi="Comic Sans MS"/>
          <w:lang w:val="nb-NO"/>
        </w:rPr>
      </w:pPr>
      <w:r w:rsidRPr="009C304D">
        <w:rPr>
          <w:rFonts w:ascii="Comic Sans MS" w:hAnsi="Comic Sans MS"/>
          <w:lang w:val="nb-NO"/>
        </w:rPr>
        <w:t>Lavangen Menighetsråd</w:t>
      </w:r>
    </w:p>
    <w:p w14:paraId="0C22A234" w14:textId="77777777" w:rsidR="00382C01" w:rsidRPr="009C304D" w:rsidRDefault="00382C01" w:rsidP="00520D2A">
      <w:pPr>
        <w:jc w:val="center"/>
        <w:rPr>
          <w:rFonts w:ascii="Comic Sans MS" w:hAnsi="Comic Sans MS"/>
          <w:lang w:val="nb-NO"/>
        </w:rPr>
      </w:pPr>
    </w:p>
    <w:p w14:paraId="27B54E41" w14:textId="52285DDB" w:rsidR="004D7CEE" w:rsidRPr="009C304D" w:rsidRDefault="00FF6859" w:rsidP="00520D2A">
      <w:pPr>
        <w:rPr>
          <w:lang w:val="nb-NO"/>
        </w:rPr>
      </w:pPr>
      <w:r>
        <w:rPr>
          <w:lang w:val="nb-NO"/>
        </w:rPr>
        <w:t>Tirs</w:t>
      </w:r>
      <w:r w:rsidR="00E92E66" w:rsidRPr="009C304D">
        <w:rPr>
          <w:lang w:val="nb-NO"/>
        </w:rPr>
        <w:t xml:space="preserve">dag </w:t>
      </w:r>
      <w:r w:rsidR="006942A0" w:rsidRPr="009C304D">
        <w:rPr>
          <w:lang w:val="nb-NO"/>
        </w:rPr>
        <w:t>1</w:t>
      </w:r>
      <w:r>
        <w:rPr>
          <w:lang w:val="nb-NO"/>
        </w:rPr>
        <w:t>6</w:t>
      </w:r>
      <w:r w:rsidR="00660FC4" w:rsidRPr="009C304D">
        <w:rPr>
          <w:lang w:val="nb-NO"/>
        </w:rPr>
        <w:t>.</w:t>
      </w:r>
      <w:r>
        <w:rPr>
          <w:lang w:val="nb-NO"/>
        </w:rPr>
        <w:t>april</w:t>
      </w:r>
      <w:r w:rsidR="00433310" w:rsidRPr="009C304D">
        <w:rPr>
          <w:lang w:val="nb-NO"/>
        </w:rPr>
        <w:t xml:space="preserve"> </w:t>
      </w:r>
      <w:r w:rsidR="00663330" w:rsidRPr="009C304D">
        <w:rPr>
          <w:lang w:val="nb-NO"/>
        </w:rPr>
        <w:t>202</w:t>
      </w:r>
      <w:r w:rsidR="006942A0" w:rsidRPr="009C304D">
        <w:rPr>
          <w:lang w:val="nb-NO"/>
        </w:rPr>
        <w:t>4</w:t>
      </w:r>
      <w:r w:rsidR="001177DB" w:rsidRPr="009C304D">
        <w:rPr>
          <w:lang w:val="nb-NO"/>
        </w:rPr>
        <w:t xml:space="preserve"> </w:t>
      </w:r>
      <w:r w:rsidR="00520D2A" w:rsidRPr="009C304D">
        <w:rPr>
          <w:lang w:val="nb-NO"/>
        </w:rPr>
        <w:t>kl. 1</w:t>
      </w:r>
      <w:r w:rsidR="006942A0" w:rsidRPr="009C304D">
        <w:rPr>
          <w:lang w:val="nb-NO"/>
        </w:rPr>
        <w:t>8</w:t>
      </w:r>
      <w:r w:rsidR="00520D2A" w:rsidRPr="009C304D">
        <w:rPr>
          <w:lang w:val="nb-NO"/>
        </w:rPr>
        <w:t>.</w:t>
      </w:r>
      <w:r w:rsidR="006942A0" w:rsidRPr="009C304D">
        <w:rPr>
          <w:lang w:val="nb-NO"/>
        </w:rPr>
        <w:t>0</w:t>
      </w:r>
      <w:r w:rsidR="00520D2A" w:rsidRPr="009C304D">
        <w:rPr>
          <w:lang w:val="nb-NO"/>
        </w:rPr>
        <w:t>0 ble det avholdt møte i Lavangen menighetsråd.</w:t>
      </w:r>
      <w:r w:rsidR="003B1EBE" w:rsidRPr="009C304D">
        <w:rPr>
          <w:lang w:val="nb-NO"/>
        </w:rPr>
        <w:t xml:space="preserve"> </w:t>
      </w:r>
      <w:r w:rsidR="004D7CEE" w:rsidRPr="009C304D">
        <w:rPr>
          <w:lang w:val="nb-NO"/>
        </w:rPr>
        <w:t xml:space="preserve"> </w:t>
      </w:r>
    </w:p>
    <w:p w14:paraId="3F54E503" w14:textId="0D91F481" w:rsidR="00172B99" w:rsidRPr="009C304D" w:rsidRDefault="00E30F6B" w:rsidP="00520D2A">
      <w:pPr>
        <w:rPr>
          <w:lang w:val="nb-NO"/>
        </w:rPr>
      </w:pPr>
      <w:r w:rsidRPr="009C304D">
        <w:rPr>
          <w:lang w:val="nb-NO"/>
        </w:rPr>
        <w:t>Sted:</w:t>
      </w:r>
      <w:r w:rsidR="00F26A43" w:rsidRPr="009C304D">
        <w:rPr>
          <w:lang w:val="nb-NO"/>
        </w:rPr>
        <w:t xml:space="preserve"> </w:t>
      </w:r>
      <w:r w:rsidR="004B3C2C" w:rsidRPr="009C304D">
        <w:rPr>
          <w:lang w:val="nb-NO"/>
        </w:rPr>
        <w:t>Kommunehuset på Tennevoll</w:t>
      </w:r>
    </w:p>
    <w:p w14:paraId="454E57B4" w14:textId="6987665C" w:rsidR="00172B99" w:rsidRPr="009C304D" w:rsidRDefault="00172B99" w:rsidP="00520D2A">
      <w:pPr>
        <w:rPr>
          <w:lang w:val="nb-NO"/>
        </w:rPr>
      </w:pPr>
    </w:p>
    <w:p w14:paraId="49FD1A36" w14:textId="77777777" w:rsidR="00C93656" w:rsidRPr="009C304D" w:rsidRDefault="00520D2A" w:rsidP="00C6747F">
      <w:pPr>
        <w:rPr>
          <w:u w:val="single"/>
          <w:lang w:val="nb-NO"/>
        </w:rPr>
      </w:pPr>
      <w:r w:rsidRPr="009C304D">
        <w:rPr>
          <w:u w:val="single"/>
          <w:lang w:val="nb-NO"/>
        </w:rPr>
        <w:t xml:space="preserve">Som medlemmer møtte: </w:t>
      </w:r>
    </w:p>
    <w:p w14:paraId="0DE3725F" w14:textId="77777777" w:rsidR="001052C2" w:rsidRPr="003D59F3" w:rsidRDefault="001052C2" w:rsidP="001052C2">
      <w:pPr>
        <w:rPr>
          <w:lang w:val="nn-NO"/>
        </w:rPr>
      </w:pPr>
      <w:r w:rsidRPr="003D59F3">
        <w:rPr>
          <w:lang w:val="nn-NO"/>
        </w:rPr>
        <w:t>Svein Fagerli</w:t>
      </w:r>
    </w:p>
    <w:p w14:paraId="1B4EAC6C" w14:textId="77777777" w:rsidR="00DE4A75" w:rsidRPr="003D59F3" w:rsidRDefault="00DE4A75" w:rsidP="00DE4A75">
      <w:pPr>
        <w:rPr>
          <w:lang w:val="nn-NO"/>
        </w:rPr>
      </w:pPr>
      <w:r w:rsidRPr="003D59F3">
        <w:rPr>
          <w:lang w:val="nn-NO"/>
        </w:rPr>
        <w:t>Kristina Eira</w:t>
      </w:r>
    </w:p>
    <w:p w14:paraId="0B9B35EF" w14:textId="0599AFD8" w:rsidR="00DE4A75" w:rsidRPr="003D59F3" w:rsidRDefault="00DE4A75" w:rsidP="00520D2A">
      <w:pPr>
        <w:rPr>
          <w:lang w:val="nn-NO"/>
        </w:rPr>
      </w:pPr>
      <w:r w:rsidRPr="003D59F3">
        <w:rPr>
          <w:lang w:val="nn-NO"/>
        </w:rPr>
        <w:t>John Kenneth Overgård</w:t>
      </w:r>
    </w:p>
    <w:p w14:paraId="3825D834" w14:textId="77777777" w:rsidR="00FF6859" w:rsidRPr="00A74B2B" w:rsidRDefault="00FF6859" w:rsidP="00FF6859">
      <w:pPr>
        <w:rPr>
          <w:lang w:val="nn-NO"/>
        </w:rPr>
      </w:pPr>
      <w:r w:rsidRPr="00A74B2B">
        <w:rPr>
          <w:lang w:val="nn-NO"/>
        </w:rPr>
        <w:t>Bjørg Eirin Sveinsen</w:t>
      </w:r>
    </w:p>
    <w:p w14:paraId="2645A2EF" w14:textId="77777777" w:rsidR="00FF6859" w:rsidRPr="003D59F3" w:rsidRDefault="00FF6859" w:rsidP="00FF6859">
      <w:pPr>
        <w:rPr>
          <w:lang w:val="nn-NO"/>
        </w:rPr>
      </w:pPr>
      <w:r w:rsidRPr="003D59F3">
        <w:rPr>
          <w:lang w:val="nn-NO"/>
        </w:rPr>
        <w:t>Trond Oscar Losvik – prestevikar</w:t>
      </w:r>
    </w:p>
    <w:p w14:paraId="1513F022" w14:textId="77777777" w:rsidR="00FF6859" w:rsidRDefault="00FF6859" w:rsidP="00520D2A">
      <w:pPr>
        <w:rPr>
          <w:u w:val="single"/>
          <w:lang w:val="nn-NO"/>
        </w:rPr>
      </w:pPr>
    </w:p>
    <w:p w14:paraId="13DA4C1F" w14:textId="3F21F72B" w:rsidR="008953C7" w:rsidRPr="00BE08BC" w:rsidRDefault="008953C7" w:rsidP="00520D2A">
      <w:pPr>
        <w:rPr>
          <w:u w:val="single"/>
          <w:lang w:val="nb-NO"/>
        </w:rPr>
      </w:pPr>
      <w:r w:rsidRPr="00BE08BC">
        <w:rPr>
          <w:u w:val="single"/>
          <w:lang w:val="nb-NO"/>
        </w:rPr>
        <w:t>Forfall:</w:t>
      </w:r>
    </w:p>
    <w:p w14:paraId="74D5329A" w14:textId="77777777" w:rsidR="006942A0" w:rsidRDefault="006942A0" w:rsidP="006942A0">
      <w:pPr>
        <w:rPr>
          <w:lang w:val="nb-NO"/>
        </w:rPr>
      </w:pPr>
      <w:r w:rsidRPr="00BE08BC">
        <w:rPr>
          <w:lang w:val="nb-NO"/>
        </w:rPr>
        <w:t>Inger Andreassen</w:t>
      </w:r>
    </w:p>
    <w:p w14:paraId="08324575" w14:textId="77777777" w:rsidR="00BE08BC" w:rsidRPr="00A74B2B" w:rsidRDefault="00BE08BC" w:rsidP="00BE08BC">
      <w:pPr>
        <w:rPr>
          <w:lang w:val="nb-NO"/>
        </w:rPr>
      </w:pPr>
      <w:r w:rsidRPr="00A74B2B">
        <w:rPr>
          <w:lang w:val="nb-NO"/>
        </w:rPr>
        <w:t>Margrethe Cathrine Solvoll</w:t>
      </w:r>
    </w:p>
    <w:p w14:paraId="14467881" w14:textId="77777777" w:rsidR="00BE08BC" w:rsidRPr="00BE08BC" w:rsidRDefault="00BE08BC" w:rsidP="00BE08BC">
      <w:pPr>
        <w:rPr>
          <w:u w:val="single"/>
          <w:lang w:val="nb-NO"/>
        </w:rPr>
      </w:pPr>
      <w:r w:rsidRPr="00BE08BC">
        <w:rPr>
          <w:lang w:val="nb-NO"/>
        </w:rPr>
        <w:t>Ann Lovise Johnsen – kommunens representant</w:t>
      </w:r>
    </w:p>
    <w:p w14:paraId="02FCBA64" w14:textId="0FC48680" w:rsidR="006942A0" w:rsidRPr="00BE08BC" w:rsidRDefault="006942A0" w:rsidP="006942A0">
      <w:pPr>
        <w:rPr>
          <w:lang w:val="nb-NO"/>
        </w:rPr>
      </w:pPr>
    </w:p>
    <w:p w14:paraId="4C087653" w14:textId="7DB1B379" w:rsidR="006942A0" w:rsidRPr="00A74B2B" w:rsidRDefault="00A74B2B" w:rsidP="006942A0">
      <w:pPr>
        <w:rPr>
          <w:u w:val="single"/>
          <w:lang w:val="nb-NO"/>
        </w:rPr>
      </w:pPr>
      <w:r w:rsidRPr="00A74B2B">
        <w:rPr>
          <w:u w:val="single"/>
          <w:lang w:val="nb-NO"/>
        </w:rPr>
        <w:t>Ikke møtt:</w:t>
      </w:r>
    </w:p>
    <w:p w14:paraId="7A896879" w14:textId="77777777" w:rsidR="00A74B2B" w:rsidRPr="00CC787E" w:rsidRDefault="00A74B2B" w:rsidP="00A74B2B">
      <w:pPr>
        <w:rPr>
          <w:lang w:val="nb-NO"/>
        </w:rPr>
      </w:pPr>
      <w:r w:rsidRPr="00CC787E">
        <w:rPr>
          <w:lang w:val="nb-NO"/>
        </w:rPr>
        <w:t>Dagfinn Antonsen – 1 vara</w:t>
      </w:r>
    </w:p>
    <w:p w14:paraId="3EEB4CD7" w14:textId="77777777" w:rsidR="00E832E0" w:rsidRPr="00BE08BC" w:rsidRDefault="00E832E0" w:rsidP="00520D2A">
      <w:pPr>
        <w:rPr>
          <w:lang w:val="nb-NO"/>
        </w:rPr>
      </w:pPr>
    </w:p>
    <w:p w14:paraId="666E245F" w14:textId="77777777" w:rsidR="00C15F7D" w:rsidRPr="00BE08BC" w:rsidRDefault="00C15F7D" w:rsidP="006A530E">
      <w:pPr>
        <w:rPr>
          <w:lang w:val="nb-NO"/>
        </w:rPr>
      </w:pPr>
    </w:p>
    <w:p w14:paraId="2F9CD090" w14:textId="77777777" w:rsidR="004B3C2C" w:rsidRPr="00BE08BC" w:rsidRDefault="004B3C2C" w:rsidP="006A530E">
      <w:pPr>
        <w:rPr>
          <w:lang w:val="nb-NO"/>
        </w:rPr>
      </w:pPr>
    </w:p>
    <w:p w14:paraId="2A763D16" w14:textId="5CE3F0E1" w:rsidR="00C15F7D" w:rsidRPr="009C304D" w:rsidRDefault="00C15F7D" w:rsidP="006A530E">
      <w:pPr>
        <w:rPr>
          <w:lang w:val="nb-NO"/>
        </w:rPr>
      </w:pPr>
      <w:r w:rsidRPr="009C304D">
        <w:rPr>
          <w:lang w:val="nb-NO"/>
        </w:rPr>
        <w:t>Møt</w:t>
      </w:r>
      <w:r w:rsidR="00E9782F" w:rsidRPr="009C304D">
        <w:rPr>
          <w:lang w:val="nb-NO"/>
        </w:rPr>
        <w:t xml:space="preserve">et </w:t>
      </w:r>
      <w:r w:rsidR="00663330" w:rsidRPr="009C304D">
        <w:rPr>
          <w:lang w:val="nb-NO"/>
        </w:rPr>
        <w:t xml:space="preserve">ble ledet av </w:t>
      </w:r>
      <w:r w:rsidR="005A3AC9" w:rsidRPr="009C304D">
        <w:rPr>
          <w:lang w:val="nb-NO"/>
        </w:rPr>
        <w:t>Svein Fagerli</w:t>
      </w:r>
      <w:r w:rsidR="00F26A43" w:rsidRPr="009C304D">
        <w:rPr>
          <w:lang w:val="nb-NO"/>
        </w:rPr>
        <w:t xml:space="preserve"> </w:t>
      </w:r>
    </w:p>
    <w:p w14:paraId="1512300A" w14:textId="77777777" w:rsidR="00E9782F" w:rsidRPr="009C304D" w:rsidRDefault="00E9782F" w:rsidP="006A530E">
      <w:pPr>
        <w:rPr>
          <w:lang w:val="nb-NO"/>
        </w:rPr>
      </w:pPr>
    </w:p>
    <w:p w14:paraId="75C9A833" w14:textId="4FE7801B" w:rsidR="00E9782F" w:rsidRPr="009C304D" w:rsidRDefault="00E9782F" w:rsidP="006A530E">
      <w:pPr>
        <w:rPr>
          <w:lang w:val="nb-NO"/>
        </w:rPr>
      </w:pPr>
    </w:p>
    <w:p w14:paraId="37296A93" w14:textId="77777777" w:rsidR="00520D2A" w:rsidRPr="009C304D" w:rsidRDefault="00520D2A" w:rsidP="00520D2A">
      <w:pPr>
        <w:rPr>
          <w:lang w:val="nb-NO"/>
        </w:rPr>
      </w:pPr>
      <w:r w:rsidRPr="009C304D">
        <w:rPr>
          <w:lang w:val="nb-NO"/>
        </w:rPr>
        <w:t>Vi bekrefter med vår underskrift at møtebokens blader som vi signerer, er i samsvar med det som ble behandlet på møtet.</w:t>
      </w:r>
    </w:p>
    <w:p w14:paraId="4AEA58AD" w14:textId="77777777" w:rsidR="00520D2A" w:rsidRPr="009C304D" w:rsidRDefault="00520D2A" w:rsidP="00520D2A">
      <w:pPr>
        <w:spacing w:line="360" w:lineRule="auto"/>
        <w:rPr>
          <w:lang w:val="nb-NO"/>
        </w:rPr>
      </w:pPr>
    </w:p>
    <w:p w14:paraId="4D5B6F38" w14:textId="77777777" w:rsidR="00491AB0" w:rsidRPr="009C304D" w:rsidRDefault="00491AB0" w:rsidP="001177DB">
      <w:pPr>
        <w:pStyle w:val="Topptekst"/>
        <w:tabs>
          <w:tab w:val="clear" w:pos="4536"/>
          <w:tab w:val="clear" w:pos="9072"/>
        </w:tabs>
        <w:rPr>
          <w:rFonts w:ascii="Times New Roman" w:hAnsi="Times New Roman"/>
        </w:rPr>
      </w:pPr>
    </w:p>
    <w:p w14:paraId="47C6A749" w14:textId="4C6B6C74" w:rsidR="00491AB0" w:rsidRPr="009C304D" w:rsidRDefault="00491AB0" w:rsidP="001177DB">
      <w:pPr>
        <w:pStyle w:val="Topptekst"/>
        <w:tabs>
          <w:tab w:val="clear" w:pos="4536"/>
          <w:tab w:val="clear" w:pos="9072"/>
        </w:tabs>
        <w:rPr>
          <w:rFonts w:ascii="Times New Roman" w:hAnsi="Times New Roman"/>
        </w:rPr>
      </w:pPr>
    </w:p>
    <w:p w14:paraId="502C71AF" w14:textId="77777777" w:rsidR="00172B99" w:rsidRPr="009C304D" w:rsidRDefault="00172B99" w:rsidP="001177DB">
      <w:pPr>
        <w:pStyle w:val="Topptekst"/>
        <w:tabs>
          <w:tab w:val="clear" w:pos="4536"/>
          <w:tab w:val="clear" w:pos="9072"/>
        </w:tabs>
        <w:rPr>
          <w:rFonts w:ascii="Times New Roman" w:hAnsi="Times New Roman"/>
        </w:rPr>
      </w:pPr>
    </w:p>
    <w:p w14:paraId="2B0C8399" w14:textId="77777777" w:rsidR="00DD20DD" w:rsidRPr="009C304D" w:rsidRDefault="00DD20DD" w:rsidP="001177DB">
      <w:pPr>
        <w:pStyle w:val="Topptekst"/>
        <w:tabs>
          <w:tab w:val="clear" w:pos="4536"/>
          <w:tab w:val="clear" w:pos="9072"/>
        </w:tabs>
        <w:rPr>
          <w:rFonts w:ascii="Times New Roman" w:hAnsi="Times New Roman"/>
        </w:rPr>
      </w:pPr>
    </w:p>
    <w:p w14:paraId="6B418835" w14:textId="77777777" w:rsidR="004B3C2C" w:rsidRPr="009C304D" w:rsidRDefault="004B3C2C" w:rsidP="001177DB">
      <w:pPr>
        <w:pStyle w:val="Topptekst"/>
        <w:tabs>
          <w:tab w:val="clear" w:pos="4536"/>
          <w:tab w:val="clear" w:pos="9072"/>
        </w:tabs>
        <w:rPr>
          <w:rFonts w:ascii="Times New Roman" w:hAnsi="Times New Roman"/>
        </w:rPr>
      </w:pPr>
    </w:p>
    <w:p w14:paraId="1A214386" w14:textId="2D0E9B10" w:rsidR="006579F5" w:rsidRPr="009C304D" w:rsidRDefault="006579F5" w:rsidP="001177DB">
      <w:pPr>
        <w:pStyle w:val="Topptekst"/>
        <w:tabs>
          <w:tab w:val="clear" w:pos="4536"/>
          <w:tab w:val="clear" w:pos="9072"/>
        </w:tabs>
        <w:rPr>
          <w:rFonts w:ascii="Times New Roman" w:hAnsi="Times New Roman"/>
        </w:rPr>
      </w:pPr>
    </w:p>
    <w:p w14:paraId="245F8FDA" w14:textId="011E6C46" w:rsidR="00AA1870" w:rsidRPr="009C304D" w:rsidRDefault="00AA1870" w:rsidP="001177DB">
      <w:pPr>
        <w:pStyle w:val="Topptekst"/>
        <w:tabs>
          <w:tab w:val="clear" w:pos="4536"/>
          <w:tab w:val="clear" w:pos="9072"/>
        </w:tabs>
        <w:rPr>
          <w:rFonts w:ascii="Times New Roman" w:hAnsi="Times New Roman"/>
        </w:rPr>
      </w:pPr>
    </w:p>
    <w:p w14:paraId="072C7740" w14:textId="77777777" w:rsidR="00AA1870" w:rsidRPr="009C304D" w:rsidRDefault="00AA1870" w:rsidP="001177DB">
      <w:pPr>
        <w:pStyle w:val="Topptekst"/>
        <w:tabs>
          <w:tab w:val="clear" w:pos="4536"/>
          <w:tab w:val="clear" w:pos="9072"/>
        </w:tabs>
        <w:rPr>
          <w:rFonts w:ascii="Times New Roman" w:hAnsi="Times New Roman"/>
        </w:rPr>
      </w:pPr>
    </w:p>
    <w:p w14:paraId="09283556" w14:textId="77777777" w:rsidR="00491AB0" w:rsidRPr="009C304D" w:rsidRDefault="00491AB0" w:rsidP="001177DB">
      <w:pPr>
        <w:pStyle w:val="Topptekst"/>
        <w:tabs>
          <w:tab w:val="clear" w:pos="4536"/>
          <w:tab w:val="clear" w:pos="9072"/>
        </w:tabs>
        <w:rPr>
          <w:rFonts w:ascii="Times New Roman" w:hAnsi="Times New Roman"/>
        </w:rPr>
      </w:pPr>
    </w:p>
    <w:p w14:paraId="6692ECEC" w14:textId="77777777" w:rsidR="00C052D3" w:rsidRPr="009C304D" w:rsidRDefault="00C052D3" w:rsidP="001177DB">
      <w:pPr>
        <w:pStyle w:val="Topptekst"/>
        <w:tabs>
          <w:tab w:val="clear" w:pos="4536"/>
          <w:tab w:val="clear" w:pos="9072"/>
        </w:tabs>
        <w:rPr>
          <w:rFonts w:ascii="Times New Roman" w:hAnsi="Times New Roman"/>
        </w:rPr>
      </w:pPr>
    </w:p>
    <w:p w14:paraId="2D97FAEB" w14:textId="77777777" w:rsidR="00E06158" w:rsidRPr="009C304D" w:rsidRDefault="00E06158" w:rsidP="001177DB">
      <w:pPr>
        <w:pStyle w:val="Topptekst"/>
        <w:tabs>
          <w:tab w:val="clear" w:pos="4536"/>
          <w:tab w:val="clear" w:pos="9072"/>
        </w:tabs>
        <w:rPr>
          <w:rFonts w:ascii="Times New Roman" w:hAnsi="Times New Roman"/>
        </w:rPr>
      </w:pPr>
    </w:p>
    <w:p w14:paraId="3A81D367" w14:textId="77777777" w:rsidR="00C93656" w:rsidRPr="009C304D" w:rsidRDefault="00033485" w:rsidP="00C93656">
      <w:pPr>
        <w:pStyle w:val="Topptekst"/>
        <w:tabs>
          <w:tab w:val="clear" w:pos="4536"/>
          <w:tab w:val="clear" w:pos="9072"/>
        </w:tabs>
        <w:rPr>
          <w:rFonts w:ascii="Times New Roman" w:hAnsi="Times New Roman"/>
        </w:rPr>
      </w:pPr>
      <w:proofErr w:type="spellStart"/>
      <w:r w:rsidRPr="009C304D">
        <w:rPr>
          <w:rFonts w:ascii="Times New Roman" w:hAnsi="Times New Roman"/>
        </w:rPr>
        <w:t>Hovedutskriften</w:t>
      </w:r>
      <w:proofErr w:type="spellEnd"/>
      <w:r w:rsidR="00520D2A" w:rsidRPr="009C304D">
        <w:rPr>
          <w:rFonts w:ascii="Times New Roman" w:hAnsi="Times New Roman"/>
        </w:rPr>
        <w:t xml:space="preserve"> sendes medlemmene, vara</w:t>
      </w:r>
      <w:r w:rsidR="00443A09" w:rsidRPr="009C304D">
        <w:rPr>
          <w:rFonts w:ascii="Times New Roman" w:hAnsi="Times New Roman"/>
        </w:rPr>
        <w:t>medlemmene</w:t>
      </w:r>
      <w:r w:rsidR="00560EEC" w:rsidRPr="009C304D">
        <w:rPr>
          <w:rFonts w:ascii="Times New Roman" w:hAnsi="Times New Roman"/>
        </w:rPr>
        <w:t xml:space="preserve"> og</w:t>
      </w:r>
      <w:r w:rsidR="00663330" w:rsidRPr="009C304D">
        <w:rPr>
          <w:rFonts w:ascii="Times New Roman" w:hAnsi="Times New Roman"/>
        </w:rPr>
        <w:t xml:space="preserve"> prost Sigurd Skollevoll</w:t>
      </w:r>
      <w:r w:rsidR="00E213E2" w:rsidRPr="009C304D">
        <w:rPr>
          <w:rFonts w:ascii="Times New Roman" w:hAnsi="Times New Roman"/>
        </w:rPr>
        <w:t xml:space="preserve">. </w:t>
      </w:r>
      <w:r w:rsidR="00520D2A" w:rsidRPr="009C304D">
        <w:rPr>
          <w:rFonts w:ascii="Times New Roman" w:hAnsi="Times New Roman"/>
        </w:rPr>
        <w:t xml:space="preserve">    </w:t>
      </w:r>
    </w:p>
    <w:p w14:paraId="2197DB94" w14:textId="77777777" w:rsidR="00C93656" w:rsidRPr="009C304D" w:rsidRDefault="00C93656" w:rsidP="00C93656">
      <w:pPr>
        <w:pStyle w:val="Topptekst"/>
        <w:tabs>
          <w:tab w:val="clear" w:pos="4536"/>
          <w:tab w:val="clear" w:pos="9072"/>
        </w:tabs>
        <w:rPr>
          <w:rFonts w:ascii="Times New Roman" w:hAnsi="Times New Roman"/>
          <w:sz w:val="16"/>
          <w:szCs w:val="16"/>
        </w:rPr>
      </w:pPr>
    </w:p>
    <w:p w14:paraId="59CF8957" w14:textId="77777777" w:rsidR="002F524D" w:rsidRPr="009C304D" w:rsidRDefault="002F524D" w:rsidP="002F524D">
      <w:pPr>
        <w:jc w:val="right"/>
        <w:rPr>
          <w:bCs/>
          <w:szCs w:val="20"/>
          <w:lang w:val="nb-NO" w:eastAsia="nb-NO"/>
        </w:rPr>
      </w:pPr>
    </w:p>
    <w:p w14:paraId="09D4C0E0" w14:textId="5A3B6F97" w:rsidR="00513559" w:rsidRPr="009C304D" w:rsidRDefault="002F524D" w:rsidP="00477E23">
      <w:pPr>
        <w:jc w:val="right"/>
        <w:rPr>
          <w:bCs/>
          <w:szCs w:val="20"/>
          <w:lang w:val="nb-NO" w:eastAsia="nb-NO"/>
        </w:rPr>
      </w:pPr>
      <w:bookmarkStart w:id="0" w:name="_Hlk43297625"/>
      <w:r w:rsidRPr="009C304D">
        <w:rPr>
          <w:bCs/>
          <w:szCs w:val="20"/>
          <w:lang w:val="nb-NO" w:eastAsia="nb-NO"/>
        </w:rPr>
        <w:t>Side 1 av</w:t>
      </w:r>
      <w:r w:rsidR="004D6636" w:rsidRPr="009C304D">
        <w:rPr>
          <w:bCs/>
          <w:szCs w:val="20"/>
          <w:lang w:val="nb-NO" w:eastAsia="nb-NO"/>
        </w:rPr>
        <w:t xml:space="preserve"> </w:t>
      </w:r>
      <w:bookmarkEnd w:id="0"/>
      <w:r w:rsidR="00DD0D28">
        <w:rPr>
          <w:bCs/>
          <w:szCs w:val="20"/>
          <w:lang w:val="nb-NO" w:eastAsia="nb-NO"/>
        </w:rPr>
        <w:t>4</w:t>
      </w:r>
    </w:p>
    <w:p w14:paraId="41F804ED" w14:textId="1B346A62" w:rsidR="00C052D3" w:rsidRPr="009C304D" w:rsidRDefault="005451F8" w:rsidP="00C052D3">
      <w:pPr>
        <w:rPr>
          <w:b/>
          <w:szCs w:val="20"/>
          <w:lang w:val="nb-NO" w:eastAsia="nb-NO"/>
        </w:rPr>
      </w:pPr>
      <w:r w:rsidRPr="009C304D">
        <w:rPr>
          <w:b/>
          <w:szCs w:val="20"/>
          <w:lang w:val="nb-NO" w:eastAsia="nb-NO"/>
        </w:rPr>
        <w:br w:type="page"/>
      </w:r>
      <w:r w:rsidR="00663330" w:rsidRPr="009C304D">
        <w:rPr>
          <w:b/>
          <w:szCs w:val="20"/>
          <w:lang w:val="nb-NO" w:eastAsia="nb-NO"/>
        </w:rPr>
        <w:lastRenderedPageBreak/>
        <w:t xml:space="preserve">Sak </w:t>
      </w:r>
      <w:r w:rsidR="00FE06A6" w:rsidRPr="009C304D">
        <w:rPr>
          <w:b/>
          <w:szCs w:val="20"/>
          <w:lang w:val="nb-NO" w:eastAsia="nb-NO"/>
        </w:rPr>
        <w:t>1</w:t>
      </w:r>
      <w:r w:rsidR="00E27194">
        <w:rPr>
          <w:b/>
          <w:szCs w:val="20"/>
          <w:lang w:val="nb-NO" w:eastAsia="nb-NO"/>
        </w:rPr>
        <w:t>4</w:t>
      </w:r>
      <w:r w:rsidR="00663330" w:rsidRPr="009C304D">
        <w:rPr>
          <w:b/>
          <w:szCs w:val="20"/>
          <w:lang w:val="nb-NO" w:eastAsia="nb-NO"/>
        </w:rPr>
        <w:t>/2</w:t>
      </w:r>
      <w:r w:rsidR="00FE06A6" w:rsidRPr="009C304D">
        <w:rPr>
          <w:b/>
          <w:szCs w:val="20"/>
          <w:lang w:val="nb-NO" w:eastAsia="nb-NO"/>
        </w:rPr>
        <w:t>4</w:t>
      </w:r>
      <w:r w:rsidR="00C052D3" w:rsidRPr="009C304D">
        <w:rPr>
          <w:b/>
          <w:szCs w:val="20"/>
          <w:lang w:val="nb-NO" w:eastAsia="nb-NO"/>
        </w:rPr>
        <w:t xml:space="preserve">   </w:t>
      </w:r>
      <w:r w:rsidR="001963EC" w:rsidRPr="009C304D">
        <w:rPr>
          <w:b/>
          <w:szCs w:val="20"/>
          <w:lang w:val="nb-NO" w:eastAsia="nb-NO"/>
        </w:rPr>
        <w:tab/>
      </w:r>
      <w:r w:rsidR="00C052D3" w:rsidRPr="009C304D">
        <w:rPr>
          <w:b/>
          <w:szCs w:val="20"/>
          <w:lang w:val="nb-NO" w:eastAsia="nb-NO"/>
        </w:rPr>
        <w:t>Godkjenning av innkalling og saksliste</w:t>
      </w:r>
    </w:p>
    <w:p w14:paraId="24CBA02B" w14:textId="77777777" w:rsidR="00852CC8" w:rsidRDefault="00852CC8" w:rsidP="00C052D3">
      <w:pPr>
        <w:rPr>
          <w:bCs/>
          <w:szCs w:val="20"/>
          <w:lang w:val="nb-NO" w:eastAsia="nb-NO"/>
        </w:rPr>
      </w:pPr>
    </w:p>
    <w:p w14:paraId="3286181A" w14:textId="6C46151E" w:rsidR="00A74B2B" w:rsidRDefault="00CC787E" w:rsidP="00C052D3">
      <w:pPr>
        <w:rPr>
          <w:bCs/>
          <w:szCs w:val="20"/>
          <w:lang w:val="nb-NO" w:eastAsia="nb-NO"/>
        </w:rPr>
      </w:pPr>
      <w:r>
        <w:rPr>
          <w:bCs/>
          <w:szCs w:val="20"/>
          <w:lang w:val="nb-NO" w:eastAsia="nb-NO"/>
        </w:rPr>
        <w:t xml:space="preserve">Det kom </w:t>
      </w:r>
      <w:r w:rsidR="00A74B2B">
        <w:rPr>
          <w:bCs/>
          <w:szCs w:val="20"/>
          <w:lang w:val="nb-NO" w:eastAsia="nb-NO"/>
        </w:rPr>
        <w:t xml:space="preserve">ekstra referatsak fra kirkevergen, legges frem under referater som referat </w:t>
      </w:r>
      <w:proofErr w:type="spellStart"/>
      <w:r>
        <w:rPr>
          <w:bCs/>
          <w:szCs w:val="20"/>
          <w:lang w:val="nb-NO" w:eastAsia="nb-NO"/>
        </w:rPr>
        <w:t>nr</w:t>
      </w:r>
      <w:proofErr w:type="spellEnd"/>
      <w:r>
        <w:rPr>
          <w:bCs/>
          <w:szCs w:val="20"/>
          <w:lang w:val="nb-NO" w:eastAsia="nb-NO"/>
        </w:rPr>
        <w:t xml:space="preserve"> </w:t>
      </w:r>
      <w:r w:rsidR="00A74B2B">
        <w:rPr>
          <w:bCs/>
          <w:szCs w:val="20"/>
          <w:lang w:val="nb-NO" w:eastAsia="nb-NO"/>
        </w:rPr>
        <w:t>5.</w:t>
      </w:r>
    </w:p>
    <w:p w14:paraId="7DBC11E1" w14:textId="77777777" w:rsidR="00A74B2B" w:rsidRPr="009C304D" w:rsidRDefault="00A74B2B" w:rsidP="00C052D3">
      <w:pPr>
        <w:rPr>
          <w:bCs/>
          <w:szCs w:val="20"/>
          <w:lang w:val="nb-NO" w:eastAsia="nb-NO"/>
        </w:rPr>
      </w:pPr>
    </w:p>
    <w:p w14:paraId="44A4D20B" w14:textId="77777777" w:rsidR="00C052D3" w:rsidRPr="009C304D" w:rsidRDefault="00C15F7D" w:rsidP="00C052D3">
      <w:pPr>
        <w:rPr>
          <w:b/>
          <w:szCs w:val="20"/>
          <w:u w:val="single"/>
          <w:lang w:val="nb-NO" w:eastAsia="nb-NO"/>
        </w:rPr>
      </w:pPr>
      <w:r w:rsidRPr="009C304D">
        <w:rPr>
          <w:b/>
          <w:szCs w:val="20"/>
          <w:u w:val="single"/>
          <w:lang w:val="nb-NO" w:eastAsia="nb-NO"/>
        </w:rPr>
        <w:t>V</w:t>
      </w:r>
      <w:r w:rsidR="00C052D3" w:rsidRPr="009C304D">
        <w:rPr>
          <w:b/>
          <w:szCs w:val="20"/>
          <w:u w:val="single"/>
          <w:lang w:val="nb-NO" w:eastAsia="nb-NO"/>
        </w:rPr>
        <w:t>edtak:</w:t>
      </w:r>
    </w:p>
    <w:p w14:paraId="021ACDBC" w14:textId="69F5878C" w:rsidR="005A3AC9" w:rsidRPr="009C304D" w:rsidRDefault="00360A70" w:rsidP="00C052D3">
      <w:pPr>
        <w:rPr>
          <w:szCs w:val="20"/>
          <w:lang w:val="nb-NO" w:eastAsia="nb-NO"/>
        </w:rPr>
      </w:pPr>
      <w:r w:rsidRPr="009C304D">
        <w:rPr>
          <w:szCs w:val="20"/>
          <w:lang w:val="nb-NO" w:eastAsia="nb-NO"/>
        </w:rPr>
        <w:t>Innka</w:t>
      </w:r>
      <w:r w:rsidR="00C052D3" w:rsidRPr="009C304D">
        <w:rPr>
          <w:szCs w:val="20"/>
          <w:lang w:val="nb-NO" w:eastAsia="nb-NO"/>
        </w:rPr>
        <w:t>lling og saksliste godkjennes</w:t>
      </w:r>
      <w:r w:rsidR="007A735C" w:rsidRPr="009C304D">
        <w:rPr>
          <w:szCs w:val="20"/>
          <w:lang w:val="nb-NO" w:eastAsia="nb-NO"/>
        </w:rPr>
        <w:t xml:space="preserve">. </w:t>
      </w:r>
      <w:r w:rsidR="007A735C" w:rsidRPr="009C304D">
        <w:rPr>
          <w:szCs w:val="20"/>
          <w:lang w:val="nb-NO" w:eastAsia="nb-NO"/>
        </w:rPr>
        <w:tab/>
      </w:r>
      <w:r w:rsidR="00E33047" w:rsidRPr="009C304D">
        <w:rPr>
          <w:szCs w:val="20"/>
          <w:lang w:val="nb-NO" w:eastAsia="nb-NO"/>
        </w:rPr>
        <w:tab/>
      </w:r>
      <w:r w:rsidR="00E33047" w:rsidRPr="009C304D">
        <w:rPr>
          <w:szCs w:val="20"/>
          <w:lang w:val="nb-NO" w:eastAsia="nb-NO"/>
        </w:rPr>
        <w:tab/>
      </w:r>
      <w:r w:rsidR="00E33047" w:rsidRPr="009C304D">
        <w:rPr>
          <w:szCs w:val="20"/>
          <w:lang w:val="nb-NO" w:eastAsia="nb-NO"/>
        </w:rPr>
        <w:tab/>
      </w:r>
      <w:r w:rsidR="00E33047" w:rsidRPr="009C304D">
        <w:rPr>
          <w:szCs w:val="20"/>
          <w:lang w:val="nb-NO" w:eastAsia="nb-NO"/>
        </w:rPr>
        <w:tab/>
      </w:r>
      <w:r w:rsidR="00CF702E" w:rsidRPr="009C304D">
        <w:rPr>
          <w:szCs w:val="20"/>
          <w:lang w:val="nb-NO" w:eastAsia="nb-NO"/>
        </w:rPr>
        <w:tab/>
        <w:t xml:space="preserve">   </w:t>
      </w:r>
      <w:r w:rsidR="00E33047" w:rsidRPr="009C304D">
        <w:rPr>
          <w:szCs w:val="20"/>
          <w:lang w:val="nb-NO" w:eastAsia="nb-NO"/>
        </w:rPr>
        <w:tab/>
      </w:r>
      <w:r w:rsidR="00CF702E" w:rsidRPr="009C304D">
        <w:rPr>
          <w:szCs w:val="20"/>
          <w:lang w:val="nb-NO" w:eastAsia="nb-NO"/>
        </w:rPr>
        <w:t xml:space="preserve">          </w:t>
      </w:r>
      <w:r w:rsidR="007A735C" w:rsidRPr="009C304D">
        <w:rPr>
          <w:b/>
          <w:szCs w:val="20"/>
          <w:lang w:val="nb-NO" w:eastAsia="nb-NO"/>
        </w:rPr>
        <w:t>Enst.</w:t>
      </w:r>
    </w:p>
    <w:p w14:paraId="595361B0" w14:textId="28AEC420" w:rsidR="00663330" w:rsidRPr="009C304D" w:rsidRDefault="00C052D3" w:rsidP="00C052D3">
      <w:pPr>
        <w:rPr>
          <w:szCs w:val="20"/>
          <w:lang w:val="nb-NO" w:eastAsia="nb-NO"/>
        </w:rPr>
      </w:pPr>
      <w:r w:rsidRPr="009C304D">
        <w:rPr>
          <w:szCs w:val="20"/>
          <w:lang w:val="nb-NO" w:eastAsia="nb-NO"/>
        </w:rPr>
        <w:tab/>
      </w:r>
      <w:r w:rsidRPr="009C304D">
        <w:rPr>
          <w:szCs w:val="20"/>
          <w:lang w:val="nb-NO" w:eastAsia="nb-NO"/>
        </w:rPr>
        <w:tab/>
      </w:r>
      <w:r w:rsidRPr="009C304D">
        <w:rPr>
          <w:szCs w:val="20"/>
          <w:lang w:val="nb-NO" w:eastAsia="nb-NO"/>
        </w:rPr>
        <w:tab/>
      </w:r>
      <w:r w:rsidRPr="009C304D">
        <w:rPr>
          <w:szCs w:val="20"/>
          <w:lang w:val="nb-NO" w:eastAsia="nb-NO"/>
        </w:rPr>
        <w:tab/>
      </w:r>
      <w:r w:rsidRPr="009C304D">
        <w:rPr>
          <w:szCs w:val="20"/>
          <w:lang w:val="nb-NO" w:eastAsia="nb-NO"/>
        </w:rPr>
        <w:tab/>
      </w:r>
      <w:r w:rsidRPr="009C304D">
        <w:rPr>
          <w:szCs w:val="20"/>
          <w:lang w:val="nb-NO" w:eastAsia="nb-NO"/>
        </w:rPr>
        <w:tab/>
      </w:r>
    </w:p>
    <w:p w14:paraId="53A6CB3A" w14:textId="40CF5479" w:rsidR="00E33047" w:rsidRPr="009C304D" w:rsidRDefault="00E33047" w:rsidP="00C052D3">
      <w:pPr>
        <w:rPr>
          <w:szCs w:val="20"/>
          <w:lang w:val="nb-NO" w:eastAsia="nb-NO"/>
        </w:rPr>
      </w:pPr>
    </w:p>
    <w:p w14:paraId="30C5EC66" w14:textId="37FD85B2" w:rsidR="00E33047" w:rsidRPr="009C304D" w:rsidRDefault="00E33047" w:rsidP="0089622A">
      <w:pPr>
        <w:ind w:left="1418" w:hanging="1418"/>
        <w:rPr>
          <w:b/>
          <w:lang w:val="nb-NO"/>
        </w:rPr>
      </w:pPr>
      <w:r w:rsidRPr="009C304D">
        <w:rPr>
          <w:b/>
          <w:lang w:val="nb-NO"/>
        </w:rPr>
        <w:t xml:space="preserve">Sak </w:t>
      </w:r>
      <w:r w:rsidR="00E27194">
        <w:rPr>
          <w:b/>
          <w:lang w:val="nb-NO"/>
        </w:rPr>
        <w:t>15</w:t>
      </w:r>
      <w:r w:rsidRPr="009C304D">
        <w:rPr>
          <w:b/>
          <w:lang w:val="nb-NO"/>
        </w:rPr>
        <w:t>/2</w:t>
      </w:r>
      <w:r w:rsidR="00FE06A6" w:rsidRPr="009C304D">
        <w:rPr>
          <w:b/>
          <w:lang w:val="nb-NO"/>
        </w:rPr>
        <w:t>4</w:t>
      </w:r>
      <w:r w:rsidRPr="009C304D">
        <w:rPr>
          <w:b/>
          <w:lang w:val="nb-NO"/>
        </w:rPr>
        <w:t xml:space="preserve"> </w:t>
      </w:r>
      <w:r w:rsidR="0089622A" w:rsidRPr="009C304D">
        <w:rPr>
          <w:b/>
          <w:lang w:val="nb-NO"/>
        </w:rPr>
        <w:tab/>
      </w:r>
      <w:r w:rsidRPr="009C304D">
        <w:rPr>
          <w:b/>
          <w:lang w:val="nb-NO"/>
        </w:rPr>
        <w:t xml:space="preserve">Godkjenning av protokoll fra menighets/fellesrådsmøte </w:t>
      </w:r>
      <w:r w:rsidR="00E27194">
        <w:rPr>
          <w:b/>
          <w:lang w:val="nb-NO"/>
        </w:rPr>
        <w:t>19</w:t>
      </w:r>
      <w:r w:rsidR="00FE06A6" w:rsidRPr="009C304D">
        <w:rPr>
          <w:b/>
          <w:lang w:val="nb-NO"/>
        </w:rPr>
        <w:t>.2.2</w:t>
      </w:r>
      <w:r w:rsidR="00E27194">
        <w:rPr>
          <w:b/>
          <w:lang w:val="nb-NO"/>
        </w:rPr>
        <w:t>4</w:t>
      </w:r>
    </w:p>
    <w:p w14:paraId="340AE1E4" w14:textId="63569992" w:rsidR="00E33047" w:rsidRPr="009C304D" w:rsidRDefault="00E33047" w:rsidP="00E33047">
      <w:pPr>
        <w:spacing w:line="360" w:lineRule="auto"/>
        <w:ind w:left="2160" w:hanging="2160"/>
        <w:rPr>
          <w:b/>
          <w:lang w:val="nb-NO"/>
        </w:rPr>
      </w:pPr>
    </w:p>
    <w:p w14:paraId="2088C3B1" w14:textId="77777777" w:rsidR="00E33047" w:rsidRPr="009C304D" w:rsidRDefault="00E33047" w:rsidP="00E33047">
      <w:pPr>
        <w:pStyle w:val="Topptekst"/>
        <w:tabs>
          <w:tab w:val="clear" w:pos="4536"/>
          <w:tab w:val="clear" w:pos="9072"/>
        </w:tabs>
        <w:rPr>
          <w:rFonts w:ascii="Times New Roman" w:hAnsi="Times New Roman"/>
          <w:b/>
          <w:u w:val="single"/>
        </w:rPr>
      </w:pPr>
      <w:r w:rsidRPr="009C304D">
        <w:rPr>
          <w:rFonts w:ascii="Times New Roman" w:hAnsi="Times New Roman"/>
          <w:b/>
          <w:u w:val="single"/>
        </w:rPr>
        <w:t>Vedtak:</w:t>
      </w:r>
    </w:p>
    <w:p w14:paraId="39C82B4D" w14:textId="739FC4DE" w:rsidR="00E33047" w:rsidRPr="009C304D" w:rsidRDefault="00E33047" w:rsidP="00E33047">
      <w:pPr>
        <w:pStyle w:val="Topptekst"/>
        <w:tabs>
          <w:tab w:val="clear" w:pos="4536"/>
          <w:tab w:val="clear" w:pos="9072"/>
        </w:tabs>
        <w:rPr>
          <w:rFonts w:ascii="Times New Roman" w:hAnsi="Times New Roman"/>
        </w:rPr>
      </w:pPr>
      <w:r w:rsidRPr="009C304D">
        <w:rPr>
          <w:rFonts w:ascii="Times New Roman" w:hAnsi="Times New Roman"/>
        </w:rPr>
        <w:t xml:space="preserve">Protokollen fra </w:t>
      </w:r>
      <w:r w:rsidR="00CF702E" w:rsidRPr="009C304D">
        <w:rPr>
          <w:rFonts w:ascii="Times New Roman" w:hAnsi="Times New Roman"/>
        </w:rPr>
        <w:t>menighets/fellesråds</w:t>
      </w:r>
      <w:r w:rsidRPr="009C304D">
        <w:rPr>
          <w:rFonts w:ascii="Times New Roman" w:hAnsi="Times New Roman"/>
        </w:rPr>
        <w:t xml:space="preserve">møte </w:t>
      </w:r>
      <w:r w:rsidR="00E27194">
        <w:rPr>
          <w:rFonts w:ascii="Times New Roman" w:hAnsi="Times New Roman"/>
        </w:rPr>
        <w:t>19</w:t>
      </w:r>
      <w:r w:rsidRPr="009C304D">
        <w:rPr>
          <w:rFonts w:ascii="Times New Roman" w:hAnsi="Times New Roman"/>
        </w:rPr>
        <w:t>.</w:t>
      </w:r>
      <w:r w:rsidR="00FE06A6" w:rsidRPr="009C304D">
        <w:rPr>
          <w:rFonts w:ascii="Times New Roman" w:hAnsi="Times New Roman"/>
        </w:rPr>
        <w:t>2</w:t>
      </w:r>
      <w:r w:rsidRPr="009C304D">
        <w:rPr>
          <w:rFonts w:ascii="Times New Roman" w:hAnsi="Times New Roman"/>
        </w:rPr>
        <w:t>.2</w:t>
      </w:r>
      <w:r w:rsidR="00E27194">
        <w:rPr>
          <w:rFonts w:ascii="Times New Roman" w:hAnsi="Times New Roman"/>
        </w:rPr>
        <w:t>4</w:t>
      </w:r>
      <w:r w:rsidRPr="009C304D">
        <w:rPr>
          <w:rFonts w:ascii="Times New Roman" w:hAnsi="Times New Roman"/>
        </w:rPr>
        <w:t xml:space="preserve"> godkjennes.</w:t>
      </w:r>
      <w:r w:rsidR="00CF702E" w:rsidRPr="009C304D">
        <w:rPr>
          <w:rFonts w:ascii="Times New Roman" w:hAnsi="Times New Roman"/>
        </w:rPr>
        <w:t xml:space="preserve"> </w:t>
      </w:r>
      <w:r w:rsidRPr="009C304D">
        <w:rPr>
          <w:b/>
        </w:rPr>
        <w:tab/>
      </w:r>
      <w:r w:rsidRPr="009C304D">
        <w:rPr>
          <w:b/>
        </w:rPr>
        <w:tab/>
      </w:r>
      <w:r w:rsidRPr="009C304D">
        <w:rPr>
          <w:b/>
        </w:rPr>
        <w:tab/>
        <w:t xml:space="preserve">         </w:t>
      </w:r>
      <w:r w:rsidRPr="009C304D">
        <w:rPr>
          <w:rFonts w:ascii="Times New Roman" w:hAnsi="Times New Roman"/>
          <w:b/>
        </w:rPr>
        <w:t>Enst.</w:t>
      </w:r>
    </w:p>
    <w:p w14:paraId="4F32062F" w14:textId="38B93E98" w:rsidR="00E33047" w:rsidRPr="009C304D" w:rsidRDefault="00E33047" w:rsidP="00E33047">
      <w:pPr>
        <w:spacing w:line="360" w:lineRule="auto"/>
        <w:rPr>
          <w:b/>
          <w:lang w:val="nb-NO"/>
        </w:rPr>
      </w:pPr>
    </w:p>
    <w:p w14:paraId="35A31946" w14:textId="77777777" w:rsidR="00CF702E" w:rsidRPr="009C304D" w:rsidRDefault="00CF702E" w:rsidP="00E33047">
      <w:pPr>
        <w:spacing w:line="360" w:lineRule="auto"/>
        <w:rPr>
          <w:b/>
          <w:lang w:val="nb-NO"/>
        </w:rPr>
      </w:pPr>
    </w:p>
    <w:p w14:paraId="4D24116A" w14:textId="242E6736" w:rsidR="00E33047" w:rsidRPr="009C304D" w:rsidRDefault="00E33047" w:rsidP="00E33047">
      <w:pPr>
        <w:spacing w:line="360" w:lineRule="auto"/>
        <w:rPr>
          <w:b/>
          <w:lang w:val="nb-NO"/>
        </w:rPr>
      </w:pPr>
      <w:r w:rsidRPr="009C304D">
        <w:rPr>
          <w:b/>
          <w:lang w:val="nb-NO"/>
        </w:rPr>
        <w:t xml:space="preserve">Sak </w:t>
      </w:r>
      <w:r w:rsidR="00E27194">
        <w:rPr>
          <w:b/>
          <w:lang w:val="nb-NO"/>
        </w:rPr>
        <w:t>16</w:t>
      </w:r>
      <w:r w:rsidRPr="009C304D">
        <w:rPr>
          <w:b/>
          <w:lang w:val="nb-NO"/>
        </w:rPr>
        <w:t>/2</w:t>
      </w:r>
      <w:r w:rsidR="00FE06A6" w:rsidRPr="009C304D">
        <w:rPr>
          <w:b/>
          <w:lang w:val="nb-NO"/>
        </w:rPr>
        <w:t>4</w:t>
      </w:r>
      <w:r w:rsidRPr="009C304D">
        <w:rPr>
          <w:b/>
          <w:lang w:val="nb-NO"/>
        </w:rPr>
        <w:t xml:space="preserve"> </w:t>
      </w:r>
      <w:r w:rsidRPr="009C304D">
        <w:rPr>
          <w:b/>
          <w:lang w:val="nb-NO"/>
        </w:rPr>
        <w:tab/>
      </w:r>
      <w:r w:rsidRPr="009C304D">
        <w:rPr>
          <w:b/>
          <w:lang w:val="nb-NO"/>
        </w:rPr>
        <w:tab/>
        <w:t>Referater</w:t>
      </w:r>
    </w:p>
    <w:p w14:paraId="7D68624C" w14:textId="316DD38F" w:rsidR="00E27194" w:rsidRPr="00E27194" w:rsidRDefault="00E27194" w:rsidP="00E27194">
      <w:pPr>
        <w:numPr>
          <w:ilvl w:val="0"/>
          <w:numId w:val="9"/>
        </w:numPr>
        <w:rPr>
          <w:rFonts w:ascii="Arial" w:hAnsi="Arial"/>
          <w:color w:val="0000FF" w:themeColor="hyperlink"/>
          <w:szCs w:val="20"/>
          <w:u w:val="single"/>
          <w:lang w:val="nb-NO" w:eastAsia="nb-NO"/>
        </w:rPr>
      </w:pPr>
      <w:r w:rsidRPr="00E27194">
        <w:rPr>
          <w:lang w:val="nn-NO"/>
        </w:rPr>
        <w:t xml:space="preserve">AU hadde møte 9.4.24. </w:t>
      </w:r>
      <w:proofErr w:type="spellStart"/>
      <w:r w:rsidRPr="00E27194">
        <w:rPr>
          <w:lang w:val="nn-NO"/>
        </w:rPr>
        <w:t>Tilstede</w:t>
      </w:r>
      <w:proofErr w:type="spellEnd"/>
      <w:r w:rsidRPr="00E27194">
        <w:rPr>
          <w:lang w:val="nn-NO"/>
        </w:rPr>
        <w:t xml:space="preserve"> Svein Fagerli, Kristina Eira, Trond Oscar Losvik og Tonje Østvik. </w:t>
      </w:r>
      <w:r w:rsidRPr="00BE08BC">
        <w:rPr>
          <w:lang w:val="nb-NO"/>
        </w:rPr>
        <w:t xml:space="preserve">Sakene til dagens møte ble gjennomgått, og det ble laget forslag til vedtak på alle sakene bortsett fra sak 18 og 19 som legges åpen frem for rådet. </w:t>
      </w:r>
    </w:p>
    <w:p w14:paraId="28900681" w14:textId="77777777" w:rsidR="00E27194" w:rsidRDefault="00E27194" w:rsidP="00E27194">
      <w:pPr>
        <w:pStyle w:val="Topptekst"/>
        <w:tabs>
          <w:tab w:val="clear" w:pos="4536"/>
          <w:tab w:val="clear" w:pos="9072"/>
        </w:tabs>
        <w:ind w:left="720"/>
        <w:rPr>
          <w:rFonts w:ascii="Times New Roman" w:hAnsi="Times New Roman"/>
          <w:szCs w:val="24"/>
        </w:rPr>
      </w:pPr>
    </w:p>
    <w:p w14:paraId="3856574F" w14:textId="77777777" w:rsidR="00E27194" w:rsidRPr="00265C3C" w:rsidRDefault="00E27194" w:rsidP="00E27194">
      <w:pPr>
        <w:pStyle w:val="Topptekst"/>
        <w:numPr>
          <w:ilvl w:val="0"/>
          <w:numId w:val="9"/>
        </w:numPr>
        <w:tabs>
          <w:tab w:val="clear" w:pos="4536"/>
          <w:tab w:val="clear" w:pos="9072"/>
        </w:tabs>
        <w:rPr>
          <w:rFonts w:ascii="Times New Roman" w:hAnsi="Times New Roman"/>
          <w:szCs w:val="24"/>
        </w:rPr>
      </w:pPr>
      <w:r>
        <w:rPr>
          <w:rFonts w:ascii="Times New Roman" w:hAnsi="Times New Roman"/>
          <w:szCs w:val="24"/>
        </w:rPr>
        <w:t>Høring – utkast til forskrift om tilskudd til kulturhistorisk verdifulle kirkebygg.</w:t>
      </w:r>
    </w:p>
    <w:p w14:paraId="6360405F" w14:textId="77777777" w:rsidR="00E27194" w:rsidRDefault="00E27194" w:rsidP="00E27194">
      <w:pPr>
        <w:pStyle w:val="Topptekst"/>
        <w:tabs>
          <w:tab w:val="clear" w:pos="4536"/>
          <w:tab w:val="clear" w:pos="9072"/>
        </w:tabs>
        <w:ind w:left="720"/>
        <w:rPr>
          <w:rFonts w:ascii="Times New Roman" w:hAnsi="Times New Roman"/>
          <w:szCs w:val="24"/>
        </w:rPr>
      </w:pPr>
      <w:r>
        <w:rPr>
          <w:rFonts w:ascii="Times New Roman" w:hAnsi="Times New Roman"/>
          <w:szCs w:val="24"/>
        </w:rPr>
        <w:t>Høringsfristen var 8.april.</w:t>
      </w:r>
    </w:p>
    <w:p w14:paraId="7E927212" w14:textId="77777777" w:rsidR="00E27194" w:rsidRDefault="00E27194" w:rsidP="00E27194">
      <w:pPr>
        <w:pStyle w:val="Topptekst"/>
        <w:tabs>
          <w:tab w:val="clear" w:pos="4536"/>
          <w:tab w:val="clear" w:pos="9072"/>
        </w:tabs>
        <w:ind w:left="720"/>
        <w:rPr>
          <w:rFonts w:ascii="Times New Roman" w:hAnsi="Times New Roman"/>
          <w:szCs w:val="24"/>
        </w:rPr>
      </w:pPr>
    </w:p>
    <w:p w14:paraId="3138B1B6" w14:textId="2AC30541" w:rsidR="00E27194" w:rsidRDefault="00E27194" w:rsidP="00E27194">
      <w:pPr>
        <w:pStyle w:val="Topptekst"/>
        <w:tabs>
          <w:tab w:val="clear" w:pos="4536"/>
          <w:tab w:val="clear" w:pos="9072"/>
        </w:tabs>
        <w:rPr>
          <w:rFonts w:ascii="Times New Roman" w:hAnsi="Times New Roman"/>
        </w:rPr>
      </w:pPr>
      <w:r>
        <w:rPr>
          <w:rFonts w:ascii="Times New Roman" w:hAnsi="Times New Roman"/>
          <w:szCs w:val="24"/>
        </w:rPr>
        <w:t xml:space="preserve">Ny forskrift som skal regulere hvordan statens tilskudd til kulturhistoriske verdifulle kirkebygg skal innrettes. </w:t>
      </w:r>
      <w:r w:rsidRPr="006214B9">
        <w:rPr>
          <w:rFonts w:ascii="Times New Roman" w:hAnsi="Times New Roman"/>
        </w:rPr>
        <w:t>Bevaringsstrategien for kulturhistorisk verdifulle kirkebygg ble lansert 21. februar 2024. Det er denne som ligger til grunn for innretningen av forskriften og bestemmelsene her, og som angir nærmere begrunnelse for forslagene til bestemmelser. Det vises derfor til denne.</w:t>
      </w:r>
    </w:p>
    <w:p w14:paraId="6706502F" w14:textId="77777777" w:rsidR="00E27194" w:rsidRDefault="00316221" w:rsidP="00E27194">
      <w:pPr>
        <w:pStyle w:val="Topptekst"/>
        <w:tabs>
          <w:tab w:val="clear" w:pos="4536"/>
          <w:tab w:val="clear" w:pos="9072"/>
        </w:tabs>
        <w:rPr>
          <w:rStyle w:val="Hyperkobling"/>
        </w:rPr>
      </w:pPr>
      <w:hyperlink r:id="rId8" w:history="1">
        <w:r w:rsidR="00E27194">
          <w:rPr>
            <w:rStyle w:val="Hyperkobling"/>
          </w:rPr>
          <w:t>Bevaringsstrategi for kulturhistorisk verdifulle kirkebygg - regjeringen.no</w:t>
        </w:r>
      </w:hyperlink>
    </w:p>
    <w:p w14:paraId="227D2439" w14:textId="77777777" w:rsidR="00E27194" w:rsidRDefault="00E27194" w:rsidP="00E27194">
      <w:pPr>
        <w:pStyle w:val="Topptekst"/>
        <w:tabs>
          <w:tab w:val="clear" w:pos="4536"/>
          <w:tab w:val="clear" w:pos="9072"/>
        </w:tabs>
        <w:rPr>
          <w:rStyle w:val="Hyperkobling"/>
        </w:rPr>
      </w:pPr>
    </w:p>
    <w:p w14:paraId="35E37699" w14:textId="77777777" w:rsidR="00E27194" w:rsidRPr="00433C9D" w:rsidRDefault="00E27194" w:rsidP="00E27194">
      <w:pPr>
        <w:pStyle w:val="NormalWeb"/>
        <w:numPr>
          <w:ilvl w:val="0"/>
          <w:numId w:val="9"/>
        </w:numPr>
        <w:shd w:val="clear" w:color="auto" w:fill="FFFFFF"/>
      </w:pPr>
      <w:r>
        <w:rPr>
          <w:color w:val="333333"/>
        </w:rPr>
        <w:t xml:space="preserve">Høring - </w:t>
      </w:r>
      <w:r w:rsidRPr="00433C9D">
        <w:rPr>
          <w:color w:val="333333"/>
        </w:rPr>
        <w:t xml:space="preserve">Barne- og familiedepartementet sender på høring et forskriftsutkast som skal legge det rettslige grunnlaget for tjenesten Digital gravferdsmelding. </w:t>
      </w:r>
    </w:p>
    <w:p w14:paraId="7249A7E4" w14:textId="77777777" w:rsidR="00E27194" w:rsidRPr="00433C9D" w:rsidRDefault="00E27194" w:rsidP="00E27194">
      <w:pPr>
        <w:pStyle w:val="NormalWeb"/>
        <w:shd w:val="clear" w:color="auto" w:fill="FFFFFF"/>
      </w:pPr>
      <w:r w:rsidRPr="00433C9D">
        <w:rPr>
          <w:color w:val="333333"/>
        </w:rPr>
        <w:t>Departementet foreslår i tillegg å endre periodiseringsreglene for fellesrådenes festeinntekter.</w:t>
      </w:r>
    </w:p>
    <w:p w14:paraId="0EBACDA4" w14:textId="77777777" w:rsidR="00E27194" w:rsidRPr="003B4830" w:rsidRDefault="00E27194" w:rsidP="00E27194">
      <w:pPr>
        <w:pStyle w:val="NormalWeb"/>
        <w:shd w:val="clear" w:color="auto" w:fill="FFFFFF"/>
        <w:rPr>
          <w:color w:val="333333"/>
        </w:rPr>
      </w:pPr>
      <w:r w:rsidRPr="003B4830">
        <w:rPr>
          <w:color w:val="333333"/>
        </w:rPr>
        <w:t>Digital gravferdsmelding skal gjøre det enklere å ta praktiske valg i forbindelse med en gravferd.</w:t>
      </w:r>
      <w:r>
        <w:rPr>
          <w:color w:val="333333"/>
        </w:rPr>
        <w:t xml:space="preserve"> </w:t>
      </w:r>
    </w:p>
    <w:p w14:paraId="74E85A2D" w14:textId="77777777" w:rsidR="00E27194" w:rsidRPr="00BE08BC" w:rsidRDefault="00E27194" w:rsidP="00E27194">
      <w:pPr>
        <w:spacing w:line="276" w:lineRule="auto"/>
        <w:rPr>
          <w:lang w:val="nb-NO"/>
        </w:rPr>
      </w:pPr>
      <w:r w:rsidRPr="00BE08BC">
        <w:rPr>
          <w:lang w:val="nb-NO"/>
        </w:rPr>
        <w:t>Høringa er åpen, og alle kan sende svar til oss. Høringssvar er som hovedregel offentlige og vil bli publisert. Høringsfrist 21. mai 2024.</w:t>
      </w:r>
    </w:p>
    <w:p w14:paraId="10D86C22" w14:textId="77777777" w:rsidR="00E27194" w:rsidRPr="00BE08BC" w:rsidRDefault="00E27194" w:rsidP="00E27194">
      <w:pPr>
        <w:spacing w:line="276" w:lineRule="auto"/>
        <w:rPr>
          <w:lang w:val="nb-NO"/>
        </w:rPr>
      </w:pPr>
    </w:p>
    <w:p w14:paraId="59B90A86" w14:textId="77777777" w:rsidR="00E27194" w:rsidRPr="00BE08BC" w:rsidRDefault="00E27194" w:rsidP="00E27194">
      <w:pPr>
        <w:spacing w:line="276" w:lineRule="auto"/>
        <w:rPr>
          <w:lang w:val="nb-NO"/>
        </w:rPr>
      </w:pPr>
      <w:r w:rsidRPr="00BE08BC">
        <w:rPr>
          <w:lang w:val="nb-NO"/>
        </w:rPr>
        <w:t>Link til forskrift om digital gravferdsmelding:</w:t>
      </w:r>
    </w:p>
    <w:p w14:paraId="2AD59D09" w14:textId="27422C56" w:rsidR="00E27194" w:rsidRPr="00BE08BC" w:rsidRDefault="00CC787E" w:rsidP="00E27194">
      <w:pPr>
        <w:spacing w:line="276" w:lineRule="auto"/>
        <w:rPr>
          <w:b/>
          <w:lang w:val="nb-NO"/>
        </w:rPr>
      </w:pPr>
      <w:hyperlink r:id="rId9" w:history="1">
        <w:r w:rsidRPr="008B6EA3">
          <w:rPr>
            <w:rStyle w:val="Hyperkobling"/>
            <w:lang w:val="nb-NO"/>
          </w:rPr>
          <w:t>https://www.regjeringen.no/no/aktuelt/horing-av-forslag-til-forskrift-om-digital-gravferdsmelding/id3030105/</w:t>
        </w:r>
      </w:hyperlink>
    </w:p>
    <w:p w14:paraId="7F5F4A09" w14:textId="77777777" w:rsidR="00E27194" w:rsidRPr="00BE08BC" w:rsidRDefault="00E27194" w:rsidP="00E27194">
      <w:pPr>
        <w:pStyle w:val="Topptekst"/>
        <w:tabs>
          <w:tab w:val="clear" w:pos="4536"/>
          <w:tab w:val="clear" w:pos="9072"/>
        </w:tabs>
        <w:ind w:left="720"/>
        <w:rPr>
          <w:rFonts w:ascii="Times New Roman" w:hAnsi="Times New Roman"/>
        </w:rPr>
      </w:pPr>
    </w:p>
    <w:p w14:paraId="05A84810" w14:textId="24B57BA9" w:rsidR="00E27194" w:rsidRDefault="00E27194" w:rsidP="00E27194">
      <w:pPr>
        <w:pStyle w:val="Topptekst"/>
        <w:numPr>
          <w:ilvl w:val="0"/>
          <w:numId w:val="9"/>
        </w:numPr>
        <w:tabs>
          <w:tab w:val="clear" w:pos="4536"/>
          <w:tab w:val="clear" w:pos="9072"/>
        </w:tabs>
        <w:rPr>
          <w:rFonts w:ascii="Times New Roman" w:hAnsi="Times New Roman"/>
          <w:szCs w:val="24"/>
        </w:rPr>
      </w:pPr>
      <w:r>
        <w:rPr>
          <w:rFonts w:ascii="Times New Roman" w:hAnsi="Times New Roman"/>
          <w:szCs w:val="24"/>
        </w:rPr>
        <w:t>På forrige møte ble gudstjenestelisten for 2024 lagt frem. Gudstjenesten 18/8 ble foreslått flyttet til Spansdalen grendehus hvis mulig. Dette er nå avklart, og gudstjenesten 18/8 blir på grendehuset i Spansdalen.</w:t>
      </w:r>
      <w:r w:rsidR="00DD0D28">
        <w:rPr>
          <w:rFonts w:ascii="Times New Roman" w:hAnsi="Times New Roman"/>
          <w:szCs w:val="24"/>
        </w:rPr>
        <w:t xml:space="preserve">             </w:t>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r>
      <w:r w:rsidR="00DD0D28">
        <w:rPr>
          <w:rFonts w:ascii="Times New Roman" w:hAnsi="Times New Roman"/>
          <w:szCs w:val="24"/>
        </w:rPr>
        <w:tab/>
        <w:t xml:space="preserve">             Side 2 av 4</w:t>
      </w:r>
    </w:p>
    <w:p w14:paraId="395EDB01" w14:textId="77777777" w:rsidR="00316221" w:rsidRDefault="00316221" w:rsidP="00316221">
      <w:pPr>
        <w:pStyle w:val="Topptekst"/>
        <w:tabs>
          <w:tab w:val="clear" w:pos="4536"/>
          <w:tab w:val="clear" w:pos="9072"/>
        </w:tabs>
        <w:ind w:left="720"/>
        <w:rPr>
          <w:rFonts w:ascii="Times New Roman" w:hAnsi="Times New Roman"/>
          <w:szCs w:val="24"/>
        </w:rPr>
      </w:pPr>
    </w:p>
    <w:p w14:paraId="56AB7BE7" w14:textId="77777777" w:rsidR="00316221" w:rsidRPr="006214B9" w:rsidRDefault="00316221" w:rsidP="00316221">
      <w:pPr>
        <w:pStyle w:val="Topptekst"/>
        <w:tabs>
          <w:tab w:val="clear" w:pos="4536"/>
          <w:tab w:val="clear" w:pos="9072"/>
        </w:tabs>
        <w:ind w:left="720"/>
        <w:rPr>
          <w:rFonts w:ascii="Times New Roman" w:hAnsi="Times New Roman"/>
          <w:szCs w:val="24"/>
        </w:rPr>
      </w:pPr>
    </w:p>
    <w:p w14:paraId="60EA1A13" w14:textId="79AA50C4" w:rsidR="00E27194" w:rsidRPr="00CC787E" w:rsidRDefault="00E27194" w:rsidP="00E27194">
      <w:pPr>
        <w:pStyle w:val="Listeavsnitt"/>
        <w:numPr>
          <w:ilvl w:val="0"/>
          <w:numId w:val="9"/>
        </w:numPr>
        <w:rPr>
          <w:rFonts w:ascii="Times New Roman" w:hAnsi="Times New Roman"/>
        </w:rPr>
      </w:pPr>
      <w:r w:rsidRPr="00CC787E">
        <w:rPr>
          <w:rFonts w:ascii="Times New Roman" w:hAnsi="Times New Roman"/>
        </w:rPr>
        <w:lastRenderedPageBreak/>
        <w:t xml:space="preserve">Ekstra referat </w:t>
      </w:r>
      <w:r w:rsidR="00CC787E" w:rsidRPr="00CC787E">
        <w:rPr>
          <w:rFonts w:ascii="Times New Roman" w:hAnsi="Times New Roman"/>
        </w:rPr>
        <w:t>– Hilsen fra kirkemøtet «Sammen for kirkens fremtid»</w:t>
      </w:r>
    </w:p>
    <w:p w14:paraId="20BCF4EC" w14:textId="77777777" w:rsidR="00FF6859" w:rsidRPr="00910C85" w:rsidRDefault="00FF6859" w:rsidP="00FF6859">
      <w:pPr>
        <w:pStyle w:val="NormalWeb"/>
        <w:shd w:val="clear" w:color="auto" w:fill="FFFFFF"/>
        <w:rPr>
          <w:color w:val="393838"/>
        </w:rPr>
      </w:pPr>
      <w:r w:rsidRPr="00910C85">
        <w:rPr>
          <w:color w:val="393838"/>
        </w:rPr>
        <w:t>Hilsen fra Kirkemøtet 2024 til frivillige, ansatte og folkevalgte i Den norske kirke </w:t>
      </w:r>
    </w:p>
    <w:p w14:paraId="0C0CB836" w14:textId="77777777" w:rsidR="00FF6859" w:rsidRPr="00910C85" w:rsidRDefault="00FF6859" w:rsidP="00FF6859">
      <w:pPr>
        <w:pStyle w:val="NormalWeb"/>
        <w:shd w:val="clear" w:color="auto" w:fill="FFFFFF"/>
        <w:rPr>
          <w:color w:val="393838"/>
        </w:rPr>
      </w:pPr>
      <w:r w:rsidRPr="00910C85">
        <w:rPr>
          <w:color w:val="393838"/>
        </w:rPr>
        <w:t>«Gud er trofast, han som har kalt dere til fellesskap med sin Sønn, Jesus Kristus, vår Herre.» (1 Kor 1,9) </w:t>
      </w:r>
    </w:p>
    <w:p w14:paraId="5F03A51D" w14:textId="77777777" w:rsidR="00FF6859" w:rsidRPr="00910C85" w:rsidRDefault="00FF6859" w:rsidP="00FF6859">
      <w:pPr>
        <w:pStyle w:val="NormalWeb"/>
        <w:shd w:val="clear" w:color="auto" w:fill="FFFFFF"/>
        <w:rPr>
          <w:color w:val="393838"/>
        </w:rPr>
      </w:pPr>
      <w:r w:rsidRPr="00910C85">
        <w:rPr>
          <w:color w:val="393838"/>
        </w:rPr>
        <w:t>Frivillige, folkevalgte, ungdomsråd og ansatte - tusen takk! Kirken er der livet leves, sammen skaper vi mer himmel på jord. </w:t>
      </w:r>
    </w:p>
    <w:p w14:paraId="29E23DE7" w14:textId="77777777" w:rsidR="00FF6859" w:rsidRPr="00910C85" w:rsidRDefault="00FF6859" w:rsidP="00FF6859">
      <w:pPr>
        <w:pStyle w:val="NormalWeb"/>
        <w:shd w:val="clear" w:color="auto" w:fill="FFFFFF"/>
        <w:rPr>
          <w:color w:val="393838"/>
        </w:rPr>
      </w:pPr>
      <w:r w:rsidRPr="00910C85">
        <w:rPr>
          <w:color w:val="393838"/>
        </w:rPr>
        <w:t>I en tid med store endringer, er ikke kirken lenger et selvsagt valg for alle. Men forandring skaper nye muligheter. Vi må se vår egen tid i øynene og ikke slå blikket ned, men be om klarsyn og frimodighet til å dele vår tro og vårt håp.  </w:t>
      </w:r>
    </w:p>
    <w:p w14:paraId="676D7DC3" w14:textId="77777777" w:rsidR="00FF6859" w:rsidRPr="00910C85" w:rsidRDefault="00FF6859" w:rsidP="00FF6859">
      <w:pPr>
        <w:pStyle w:val="NormalWeb"/>
        <w:shd w:val="clear" w:color="auto" w:fill="FFFFFF"/>
        <w:rPr>
          <w:color w:val="393838"/>
        </w:rPr>
      </w:pPr>
      <w:r w:rsidRPr="00910C85">
        <w:rPr>
          <w:color w:val="393838"/>
        </w:rPr>
        <w:t>Den norske kirke er en levende og bred folkekirke. Vi er nesten 80 000 frivillige, 8 000 ansatte, rundt 12 000 folkevalgte og 3,5 millioner medlemmer. I en så omfattende bevegelse er troen mangfoldig og meningene mange. Men når vi åpner oss for hverandre, vokser fellesskapet. </w:t>
      </w:r>
    </w:p>
    <w:p w14:paraId="6E7EA08B" w14:textId="77777777" w:rsidR="00FF6859" w:rsidRPr="00910C85" w:rsidRDefault="00FF6859" w:rsidP="00FF6859">
      <w:pPr>
        <w:pStyle w:val="NormalWeb"/>
        <w:shd w:val="clear" w:color="auto" w:fill="FFFFFF"/>
        <w:rPr>
          <w:color w:val="393838"/>
        </w:rPr>
      </w:pPr>
      <w:r w:rsidRPr="00910C85">
        <w:rPr>
          <w:color w:val="393838"/>
        </w:rPr>
        <w:t>11.-14. april har representanter fra alle landets bispedømmer vært samlet til Kirkemøte i Trondheim. Viktige saker har vært sannhets- og forsoningskommisjonens rapport, ny liturgi for askeonsdag og overordnet plan for kirkelig undervisning og læring. Vi har også valgt nye sentralkirkelige råd med rådsledere. Vårt mål er å støtte og styrke arbeidet vi gjør som kirke i lokalsamfunnet. Vi er glade for å jobbe sammen for å utvikle vår felles kirke!  </w:t>
      </w:r>
    </w:p>
    <w:p w14:paraId="0AE1D442" w14:textId="77777777" w:rsidR="00FF6859" w:rsidRPr="00910C85" w:rsidRDefault="00FF6859" w:rsidP="00FF6859">
      <w:pPr>
        <w:pStyle w:val="NormalWeb"/>
        <w:shd w:val="clear" w:color="auto" w:fill="FFFFFF"/>
        <w:rPr>
          <w:color w:val="393838"/>
        </w:rPr>
      </w:pPr>
      <w:r w:rsidRPr="00910C85">
        <w:rPr>
          <w:color w:val="393838"/>
        </w:rPr>
        <w:t>Gudstjenestelivet, fellesskapet og møter med enkeltmennesker bygger kirkens fremtid. Vi står sammen i bønn og forventning.  </w:t>
      </w:r>
    </w:p>
    <w:p w14:paraId="1498A0DA" w14:textId="77777777" w:rsidR="00FF6859" w:rsidRPr="00910C85" w:rsidRDefault="00FF6859" w:rsidP="00FF6859">
      <w:pPr>
        <w:pStyle w:val="NormalWeb"/>
        <w:shd w:val="clear" w:color="auto" w:fill="FFFFFF"/>
        <w:rPr>
          <w:color w:val="393838"/>
        </w:rPr>
      </w:pPr>
      <w:r w:rsidRPr="00910C85">
        <w:rPr>
          <w:color w:val="393838"/>
        </w:rPr>
        <w:t>Takk! </w:t>
      </w:r>
    </w:p>
    <w:p w14:paraId="3E5F7980" w14:textId="77777777" w:rsidR="00FF6859" w:rsidRPr="00910C85" w:rsidRDefault="00FF6859" w:rsidP="00FF6859">
      <w:pPr>
        <w:pStyle w:val="NormalWeb"/>
        <w:shd w:val="clear" w:color="auto" w:fill="FFFFFF"/>
        <w:rPr>
          <w:color w:val="393838"/>
        </w:rPr>
      </w:pPr>
      <w:r w:rsidRPr="00910C85">
        <w:rPr>
          <w:color w:val="393838"/>
        </w:rPr>
        <w:t>"Og Guds fred, som overgår all forstand, skal bevare deres hjerter og tanker i Kristus Jesus." (Fil 4,7)</w:t>
      </w:r>
    </w:p>
    <w:p w14:paraId="6ED78636" w14:textId="29B95C65" w:rsidR="00302A88" w:rsidRPr="009C304D" w:rsidRDefault="00302A88" w:rsidP="007A735C">
      <w:pPr>
        <w:rPr>
          <w:b/>
          <w:szCs w:val="20"/>
          <w:lang w:val="nb-NO" w:eastAsia="nb-NO"/>
        </w:rPr>
      </w:pPr>
    </w:p>
    <w:p w14:paraId="471A4E28" w14:textId="3D65491F" w:rsidR="00E33047" w:rsidRPr="009C304D" w:rsidRDefault="00E33047" w:rsidP="007A735C">
      <w:pPr>
        <w:rPr>
          <w:b/>
          <w:szCs w:val="20"/>
          <w:u w:val="single"/>
          <w:lang w:val="nb-NO" w:eastAsia="nb-NO"/>
        </w:rPr>
      </w:pPr>
      <w:r w:rsidRPr="009C304D">
        <w:rPr>
          <w:b/>
          <w:szCs w:val="20"/>
          <w:u w:val="single"/>
          <w:lang w:val="nb-NO" w:eastAsia="nb-NO"/>
        </w:rPr>
        <w:t>Vedtak:</w:t>
      </w:r>
    </w:p>
    <w:p w14:paraId="71B2F7BC" w14:textId="0FC1CEF3" w:rsidR="00E33047" w:rsidRPr="009C304D" w:rsidRDefault="00E33047" w:rsidP="007A735C">
      <w:pPr>
        <w:rPr>
          <w:bCs/>
          <w:szCs w:val="20"/>
          <w:lang w:val="nb-NO" w:eastAsia="nb-NO"/>
        </w:rPr>
      </w:pPr>
      <w:r w:rsidRPr="009C304D">
        <w:rPr>
          <w:bCs/>
          <w:szCs w:val="20"/>
          <w:lang w:val="nb-NO" w:eastAsia="nb-NO"/>
        </w:rPr>
        <w:t>De framlagte referatene tas til orientering.</w:t>
      </w:r>
      <w:r w:rsidRPr="009C304D">
        <w:rPr>
          <w:b/>
          <w:szCs w:val="20"/>
          <w:lang w:val="nb-NO" w:eastAsia="nb-NO"/>
        </w:rPr>
        <w:t xml:space="preserve"> </w:t>
      </w:r>
      <w:r w:rsidRPr="009C304D">
        <w:rPr>
          <w:b/>
          <w:szCs w:val="20"/>
          <w:lang w:val="nb-NO" w:eastAsia="nb-NO"/>
        </w:rPr>
        <w:tab/>
      </w:r>
      <w:r w:rsidRPr="009C304D">
        <w:rPr>
          <w:b/>
          <w:szCs w:val="20"/>
          <w:lang w:val="nb-NO" w:eastAsia="nb-NO"/>
        </w:rPr>
        <w:tab/>
      </w:r>
      <w:r w:rsidRPr="009C304D">
        <w:rPr>
          <w:b/>
          <w:szCs w:val="20"/>
          <w:lang w:val="nb-NO" w:eastAsia="nb-NO"/>
        </w:rPr>
        <w:tab/>
      </w:r>
      <w:r w:rsidRPr="009C304D">
        <w:rPr>
          <w:b/>
          <w:szCs w:val="20"/>
          <w:lang w:val="nb-NO" w:eastAsia="nb-NO"/>
        </w:rPr>
        <w:tab/>
      </w:r>
      <w:r w:rsidRPr="009C304D">
        <w:rPr>
          <w:b/>
          <w:szCs w:val="20"/>
          <w:lang w:val="nb-NO" w:eastAsia="nb-NO"/>
        </w:rPr>
        <w:tab/>
      </w:r>
      <w:r w:rsidRPr="009C304D">
        <w:rPr>
          <w:b/>
          <w:szCs w:val="20"/>
          <w:lang w:val="nb-NO" w:eastAsia="nb-NO"/>
        </w:rPr>
        <w:tab/>
        <w:t xml:space="preserve">          Enst.</w:t>
      </w:r>
    </w:p>
    <w:p w14:paraId="3C0B9974" w14:textId="240AC0DF" w:rsidR="00E33047" w:rsidRPr="009C304D" w:rsidRDefault="00E33047" w:rsidP="007A735C">
      <w:pPr>
        <w:rPr>
          <w:b/>
          <w:szCs w:val="20"/>
          <w:lang w:val="nb-NO" w:eastAsia="nb-NO"/>
        </w:rPr>
      </w:pPr>
    </w:p>
    <w:p w14:paraId="77A193DB" w14:textId="6BFD86F7" w:rsidR="00CF702E" w:rsidRDefault="00CF702E" w:rsidP="00CF702E">
      <w:pPr>
        <w:jc w:val="right"/>
        <w:rPr>
          <w:bCs/>
          <w:szCs w:val="20"/>
          <w:lang w:val="nb-NO" w:eastAsia="nb-NO"/>
        </w:rPr>
      </w:pPr>
    </w:p>
    <w:p w14:paraId="3BE45AB2" w14:textId="77777777" w:rsidR="00E27194" w:rsidRPr="00E27194" w:rsidRDefault="00E27194" w:rsidP="00E27194">
      <w:pPr>
        <w:spacing w:line="360" w:lineRule="auto"/>
        <w:rPr>
          <w:b/>
          <w:lang w:val="nb-NO" w:eastAsia="nb-NO"/>
        </w:rPr>
      </w:pPr>
      <w:r w:rsidRPr="00E27194">
        <w:rPr>
          <w:b/>
          <w:lang w:val="nb-NO" w:eastAsia="nb-NO"/>
        </w:rPr>
        <w:t>FR Sak 17/24</w:t>
      </w:r>
      <w:r w:rsidRPr="00E27194">
        <w:rPr>
          <w:b/>
          <w:lang w:val="nb-NO" w:eastAsia="nb-NO"/>
        </w:rPr>
        <w:tab/>
      </w:r>
      <w:r w:rsidRPr="00E27194">
        <w:rPr>
          <w:b/>
          <w:lang w:val="nb-NO" w:eastAsia="nb-NO"/>
        </w:rPr>
        <w:tab/>
        <w:t>Årsregnskap 2023</w:t>
      </w:r>
    </w:p>
    <w:p w14:paraId="3E66F712" w14:textId="77777777" w:rsidR="00E27194" w:rsidRDefault="00E27194" w:rsidP="00E27194">
      <w:pPr>
        <w:spacing w:line="360" w:lineRule="auto"/>
        <w:rPr>
          <w:b/>
          <w:lang w:val="nb-NO" w:eastAsia="nb-NO"/>
        </w:rPr>
      </w:pPr>
    </w:p>
    <w:p w14:paraId="0AA56537" w14:textId="77777777" w:rsidR="00E27194" w:rsidRPr="00E27194" w:rsidRDefault="00E27194" w:rsidP="00E27194">
      <w:pPr>
        <w:rPr>
          <w:b/>
          <w:szCs w:val="20"/>
          <w:u w:val="single"/>
          <w:lang w:val="nb-NO" w:eastAsia="nb-NO"/>
        </w:rPr>
      </w:pPr>
      <w:r w:rsidRPr="00E27194">
        <w:rPr>
          <w:b/>
          <w:szCs w:val="20"/>
          <w:u w:val="single"/>
          <w:lang w:val="nb-NO" w:eastAsia="nb-NO"/>
        </w:rPr>
        <w:t>Forslag til vedtak:</w:t>
      </w:r>
    </w:p>
    <w:p w14:paraId="5170DA96" w14:textId="77777777" w:rsidR="00C720B8" w:rsidRDefault="00E27194" w:rsidP="00E27194">
      <w:pPr>
        <w:rPr>
          <w:b/>
          <w:szCs w:val="20"/>
          <w:lang w:val="nb-NO" w:eastAsia="nb-NO"/>
        </w:rPr>
      </w:pPr>
      <w:bookmarkStart w:id="1" w:name="_Hlk164186340"/>
      <w:r w:rsidRPr="00E27194">
        <w:rPr>
          <w:bCs/>
          <w:szCs w:val="20"/>
          <w:lang w:val="nb-NO" w:eastAsia="nb-NO"/>
        </w:rPr>
        <w:t>Lavangen menighets/fellesråd godkjenner det fremlagte årsregnskapet for 2023.</w:t>
      </w:r>
      <w:r w:rsidR="003E14E1" w:rsidRPr="003E14E1">
        <w:rPr>
          <w:b/>
          <w:szCs w:val="20"/>
          <w:lang w:val="nb-NO" w:eastAsia="nb-NO"/>
        </w:rPr>
        <w:t xml:space="preserve"> </w:t>
      </w:r>
    </w:p>
    <w:p w14:paraId="1D5343CC" w14:textId="77777777" w:rsidR="00C720B8" w:rsidRDefault="00C720B8" w:rsidP="00E27194">
      <w:pPr>
        <w:rPr>
          <w:b/>
          <w:szCs w:val="20"/>
          <w:lang w:val="nb-NO" w:eastAsia="nb-NO"/>
        </w:rPr>
      </w:pPr>
    </w:p>
    <w:p w14:paraId="062899B2" w14:textId="5DC56C47" w:rsidR="00E27194" w:rsidRDefault="00C720B8" w:rsidP="00E27194">
      <w:pPr>
        <w:rPr>
          <w:b/>
          <w:szCs w:val="20"/>
          <w:lang w:val="nb-NO" w:eastAsia="nb-NO"/>
        </w:rPr>
      </w:pPr>
      <w:r>
        <w:rPr>
          <w:bCs/>
          <w:szCs w:val="20"/>
          <w:lang w:val="nb-NO" w:eastAsia="nb-NO"/>
        </w:rPr>
        <w:t xml:space="preserve">Regnskapet ble fremlagt og diskutert under møtet, og det kom nytt forslag til vedtak. </w:t>
      </w:r>
      <w:r w:rsidR="003E14E1">
        <w:rPr>
          <w:b/>
          <w:szCs w:val="20"/>
          <w:lang w:val="nb-NO" w:eastAsia="nb-NO"/>
        </w:rPr>
        <w:tab/>
      </w:r>
      <w:bookmarkEnd w:id="1"/>
      <w:r w:rsidR="003E14E1">
        <w:rPr>
          <w:b/>
          <w:szCs w:val="20"/>
          <w:lang w:val="nb-NO" w:eastAsia="nb-NO"/>
        </w:rPr>
        <w:t xml:space="preserve">          </w:t>
      </w:r>
    </w:p>
    <w:p w14:paraId="5836E5CA" w14:textId="77777777" w:rsidR="00E656FE" w:rsidRDefault="00E656FE" w:rsidP="00E27194">
      <w:pPr>
        <w:rPr>
          <w:b/>
          <w:szCs w:val="20"/>
          <w:lang w:val="nb-NO" w:eastAsia="nb-NO"/>
        </w:rPr>
      </w:pPr>
    </w:p>
    <w:p w14:paraId="05E0683F" w14:textId="17203709" w:rsidR="00E656FE" w:rsidRPr="00E656FE" w:rsidRDefault="00C720B8" w:rsidP="00E27194">
      <w:pPr>
        <w:rPr>
          <w:b/>
          <w:szCs w:val="20"/>
          <w:u w:val="single"/>
          <w:lang w:val="nb-NO" w:eastAsia="nb-NO"/>
        </w:rPr>
      </w:pPr>
      <w:r>
        <w:rPr>
          <w:b/>
          <w:szCs w:val="20"/>
          <w:u w:val="single"/>
          <w:lang w:val="nb-NO" w:eastAsia="nb-NO"/>
        </w:rPr>
        <w:t>V</w:t>
      </w:r>
      <w:r w:rsidR="00E656FE" w:rsidRPr="00E656FE">
        <w:rPr>
          <w:b/>
          <w:szCs w:val="20"/>
          <w:u w:val="single"/>
          <w:lang w:val="nb-NO" w:eastAsia="nb-NO"/>
        </w:rPr>
        <w:t>edtak:</w:t>
      </w:r>
    </w:p>
    <w:p w14:paraId="14F1B2C2" w14:textId="5BCBC075" w:rsidR="0046685A" w:rsidRPr="00E656FE" w:rsidRDefault="00E656FE" w:rsidP="00E27194">
      <w:pPr>
        <w:rPr>
          <w:bCs/>
          <w:szCs w:val="20"/>
          <w:lang w:val="nb-NO" w:eastAsia="nb-NO"/>
        </w:rPr>
      </w:pPr>
      <w:r w:rsidRPr="00E27194">
        <w:rPr>
          <w:bCs/>
          <w:szCs w:val="20"/>
          <w:lang w:val="nb-NO" w:eastAsia="nb-NO"/>
        </w:rPr>
        <w:t>Lavangen menighets/fellesråd godkjenner det fremlagte årsregnskapet for 2023</w:t>
      </w:r>
      <w:r w:rsidR="00197504">
        <w:rPr>
          <w:bCs/>
          <w:szCs w:val="20"/>
          <w:lang w:val="nb-NO" w:eastAsia="nb-NO"/>
        </w:rPr>
        <w:t xml:space="preserve"> </w:t>
      </w:r>
      <w:r>
        <w:rPr>
          <w:bCs/>
          <w:szCs w:val="20"/>
          <w:lang w:val="nb-NO" w:eastAsia="nb-NO"/>
        </w:rPr>
        <w:t>m</w:t>
      </w:r>
      <w:r w:rsidR="0046685A" w:rsidRPr="00E656FE">
        <w:rPr>
          <w:bCs/>
          <w:szCs w:val="20"/>
          <w:lang w:val="nb-NO" w:eastAsia="nb-NO"/>
        </w:rPr>
        <w:t>ed følgende merknader:</w:t>
      </w:r>
    </w:p>
    <w:p w14:paraId="423A6A72" w14:textId="04F16529" w:rsidR="0046685A" w:rsidRPr="00E656FE" w:rsidRDefault="0046685A" w:rsidP="00E27194">
      <w:pPr>
        <w:rPr>
          <w:bCs/>
          <w:szCs w:val="20"/>
          <w:lang w:val="nb-NO" w:eastAsia="nb-NO"/>
        </w:rPr>
      </w:pPr>
      <w:r w:rsidRPr="00E656FE">
        <w:rPr>
          <w:bCs/>
          <w:szCs w:val="20"/>
          <w:lang w:val="nb-NO" w:eastAsia="nb-NO"/>
        </w:rPr>
        <w:t xml:space="preserve">Det reelle underskuddet på driftsregnskapet er kr </w:t>
      </w:r>
      <w:r w:rsidR="00197504">
        <w:rPr>
          <w:bCs/>
          <w:szCs w:val="20"/>
          <w:lang w:val="nb-NO" w:eastAsia="nb-NO"/>
        </w:rPr>
        <w:t xml:space="preserve">4 715,- + kr 35 548,25 = </w:t>
      </w:r>
      <w:r w:rsidRPr="00E656FE">
        <w:rPr>
          <w:bCs/>
          <w:szCs w:val="20"/>
          <w:lang w:val="nb-NO" w:eastAsia="nb-NO"/>
        </w:rPr>
        <w:t>40 263,25</w:t>
      </w:r>
      <w:r w:rsidR="00E656FE">
        <w:rPr>
          <w:bCs/>
          <w:szCs w:val="20"/>
          <w:lang w:val="nb-NO" w:eastAsia="nb-NO"/>
        </w:rPr>
        <w:t>.</w:t>
      </w:r>
      <w:r w:rsidRPr="00E656FE">
        <w:rPr>
          <w:bCs/>
          <w:szCs w:val="20"/>
          <w:lang w:val="nb-NO" w:eastAsia="nb-NO"/>
        </w:rPr>
        <w:t xml:space="preserve"> Dette skyldes feilføring av gaver som </w:t>
      </w:r>
      <w:r w:rsidR="00E656FE">
        <w:rPr>
          <w:bCs/>
          <w:szCs w:val="20"/>
          <w:lang w:val="nb-NO" w:eastAsia="nb-NO"/>
        </w:rPr>
        <w:t xml:space="preserve">er ført i driftsregnskapet, men som tilhører </w:t>
      </w:r>
      <w:r w:rsidRPr="00E656FE">
        <w:rPr>
          <w:bCs/>
          <w:szCs w:val="20"/>
          <w:lang w:val="nb-NO" w:eastAsia="nb-NO"/>
        </w:rPr>
        <w:t>investeringsregnskapet. Dette må rettes opp i 2024</w:t>
      </w:r>
      <w:r w:rsidR="00197504">
        <w:rPr>
          <w:bCs/>
          <w:szCs w:val="20"/>
          <w:lang w:val="nb-NO" w:eastAsia="nb-NO"/>
        </w:rPr>
        <w:t xml:space="preserve"> regnskapet</w:t>
      </w:r>
      <w:r w:rsidRPr="00E656FE">
        <w:rPr>
          <w:bCs/>
          <w:szCs w:val="20"/>
          <w:lang w:val="nb-NO" w:eastAsia="nb-NO"/>
        </w:rPr>
        <w:t xml:space="preserve">. </w:t>
      </w:r>
    </w:p>
    <w:p w14:paraId="57368F2E" w14:textId="77777777" w:rsidR="00497433" w:rsidRPr="00E656FE" w:rsidRDefault="00497433" w:rsidP="00E27194">
      <w:pPr>
        <w:rPr>
          <w:bCs/>
          <w:szCs w:val="20"/>
          <w:lang w:val="nb-NO" w:eastAsia="nb-NO"/>
        </w:rPr>
      </w:pPr>
    </w:p>
    <w:p w14:paraId="51CBA151" w14:textId="42F1CC3E" w:rsidR="00497433" w:rsidRPr="00E656FE" w:rsidRDefault="00C720B8" w:rsidP="00E27194">
      <w:pPr>
        <w:rPr>
          <w:bCs/>
          <w:szCs w:val="20"/>
          <w:lang w:val="nb-NO" w:eastAsia="nb-NO"/>
        </w:rPr>
      </w:pPr>
      <w:r>
        <w:rPr>
          <w:bCs/>
          <w:szCs w:val="20"/>
          <w:lang w:val="nb-NO" w:eastAsia="nb-NO"/>
        </w:rPr>
        <w:t xml:space="preserve">Underskuddet dekkes av disposisjonsfond så langt det rekker. Deretter </w:t>
      </w:r>
      <w:r w:rsidR="00497433" w:rsidRPr="00E656FE">
        <w:rPr>
          <w:bCs/>
          <w:szCs w:val="20"/>
          <w:lang w:val="nb-NO" w:eastAsia="nb-NO"/>
        </w:rPr>
        <w:t xml:space="preserve">søkes </w:t>
      </w:r>
      <w:r>
        <w:rPr>
          <w:bCs/>
          <w:szCs w:val="20"/>
          <w:lang w:val="nb-NO" w:eastAsia="nb-NO"/>
        </w:rPr>
        <w:t xml:space="preserve">det </w:t>
      </w:r>
      <w:r w:rsidR="00497433" w:rsidRPr="00E656FE">
        <w:rPr>
          <w:bCs/>
          <w:szCs w:val="20"/>
          <w:lang w:val="nb-NO" w:eastAsia="nb-NO"/>
        </w:rPr>
        <w:t>Lavangen kommune om å dekke differansen mellom reelt underskudd og dispo</w:t>
      </w:r>
      <w:r w:rsidR="00E656FE" w:rsidRPr="00E656FE">
        <w:rPr>
          <w:bCs/>
          <w:szCs w:val="20"/>
          <w:lang w:val="nb-NO" w:eastAsia="nb-NO"/>
        </w:rPr>
        <w:t>sisjonsfond.</w:t>
      </w:r>
    </w:p>
    <w:p w14:paraId="0FCF2F44" w14:textId="77777777" w:rsidR="0046685A" w:rsidRPr="00E656FE" w:rsidRDefault="0046685A" w:rsidP="00E27194">
      <w:pPr>
        <w:rPr>
          <w:bCs/>
          <w:szCs w:val="20"/>
          <w:lang w:val="nb-NO" w:eastAsia="nb-NO"/>
        </w:rPr>
      </w:pPr>
    </w:p>
    <w:p w14:paraId="003120E7" w14:textId="77777777" w:rsidR="00C720B8" w:rsidRDefault="0046685A" w:rsidP="00E27194">
      <w:pPr>
        <w:rPr>
          <w:bCs/>
          <w:szCs w:val="20"/>
          <w:lang w:val="nb-NO" w:eastAsia="nb-NO"/>
        </w:rPr>
      </w:pPr>
      <w:r w:rsidRPr="00E656FE">
        <w:rPr>
          <w:bCs/>
          <w:szCs w:val="20"/>
          <w:lang w:val="nb-NO" w:eastAsia="nb-NO"/>
        </w:rPr>
        <w:t>Det udekkede beløpet på investeringsregnskapet er tilsvarende mindre, korrekt beløp</w:t>
      </w:r>
      <w:r w:rsidR="00C720B8">
        <w:rPr>
          <w:bCs/>
          <w:szCs w:val="20"/>
          <w:lang w:val="nb-NO" w:eastAsia="nb-NO"/>
        </w:rPr>
        <w:t xml:space="preserve"> </w:t>
      </w:r>
    </w:p>
    <w:p w14:paraId="49C0A431" w14:textId="068EC2F6" w:rsidR="0046685A" w:rsidRPr="00E656FE" w:rsidRDefault="00C720B8" w:rsidP="00E27194">
      <w:pPr>
        <w:rPr>
          <w:bCs/>
          <w:szCs w:val="20"/>
          <w:lang w:val="nb-NO" w:eastAsia="nb-NO"/>
        </w:rPr>
      </w:pPr>
      <w:proofErr w:type="gramStart"/>
      <w:r>
        <w:rPr>
          <w:bCs/>
          <w:szCs w:val="20"/>
          <w:lang w:val="nb-NO" w:eastAsia="nb-NO"/>
        </w:rPr>
        <w:t xml:space="preserve">kr </w:t>
      </w:r>
      <w:r w:rsidR="0046685A" w:rsidRPr="00E656FE">
        <w:rPr>
          <w:bCs/>
          <w:szCs w:val="20"/>
          <w:lang w:val="nb-NO" w:eastAsia="nb-NO"/>
        </w:rPr>
        <w:t xml:space="preserve"> 118</w:t>
      </w:r>
      <w:proofErr w:type="gramEnd"/>
      <w:r w:rsidR="0046685A" w:rsidRPr="00E656FE">
        <w:rPr>
          <w:bCs/>
          <w:szCs w:val="20"/>
          <w:lang w:val="nb-NO" w:eastAsia="nb-NO"/>
        </w:rPr>
        <w:t xml:space="preserve"> 709 – </w:t>
      </w:r>
      <w:r>
        <w:rPr>
          <w:bCs/>
          <w:szCs w:val="20"/>
          <w:lang w:val="nb-NO" w:eastAsia="nb-NO"/>
        </w:rPr>
        <w:t xml:space="preserve">kr </w:t>
      </w:r>
      <w:r w:rsidR="0046685A" w:rsidRPr="00E656FE">
        <w:rPr>
          <w:bCs/>
          <w:szCs w:val="20"/>
          <w:lang w:val="nb-NO" w:eastAsia="nb-NO"/>
        </w:rPr>
        <w:t xml:space="preserve">35 548 = </w:t>
      </w:r>
      <w:r>
        <w:rPr>
          <w:bCs/>
          <w:szCs w:val="20"/>
          <w:lang w:val="nb-NO" w:eastAsia="nb-NO"/>
        </w:rPr>
        <w:t xml:space="preserve">kr </w:t>
      </w:r>
      <w:r w:rsidR="0046685A" w:rsidRPr="00E656FE">
        <w:rPr>
          <w:bCs/>
          <w:szCs w:val="20"/>
          <w:lang w:val="nb-NO" w:eastAsia="nb-NO"/>
        </w:rPr>
        <w:t>83 160,75</w:t>
      </w:r>
      <w:r w:rsidR="00E656FE" w:rsidRPr="00E656FE">
        <w:rPr>
          <w:b/>
          <w:szCs w:val="20"/>
          <w:lang w:val="nb-NO" w:eastAsia="nb-NO"/>
        </w:rPr>
        <w:t xml:space="preserve"> </w:t>
      </w:r>
      <w:r>
        <w:rPr>
          <w:b/>
          <w:szCs w:val="20"/>
          <w:lang w:val="nb-NO" w:eastAsia="nb-NO"/>
        </w:rPr>
        <w:tab/>
      </w:r>
      <w:r>
        <w:rPr>
          <w:b/>
          <w:szCs w:val="20"/>
          <w:lang w:val="nb-NO" w:eastAsia="nb-NO"/>
        </w:rPr>
        <w:tab/>
        <w:t xml:space="preserve">  </w:t>
      </w:r>
      <w:r w:rsidR="00E656FE">
        <w:rPr>
          <w:b/>
          <w:szCs w:val="20"/>
          <w:lang w:val="nb-NO" w:eastAsia="nb-NO"/>
        </w:rPr>
        <w:tab/>
      </w:r>
      <w:r w:rsidR="00E656FE">
        <w:rPr>
          <w:b/>
          <w:szCs w:val="20"/>
          <w:lang w:val="nb-NO" w:eastAsia="nb-NO"/>
        </w:rPr>
        <w:tab/>
      </w:r>
      <w:r w:rsidR="00E656FE">
        <w:rPr>
          <w:b/>
          <w:szCs w:val="20"/>
          <w:lang w:val="nb-NO" w:eastAsia="nb-NO"/>
        </w:rPr>
        <w:tab/>
      </w:r>
      <w:r w:rsidR="00E656FE">
        <w:rPr>
          <w:b/>
          <w:szCs w:val="20"/>
          <w:lang w:val="nb-NO" w:eastAsia="nb-NO"/>
        </w:rPr>
        <w:tab/>
      </w:r>
      <w:r>
        <w:rPr>
          <w:b/>
          <w:szCs w:val="20"/>
          <w:lang w:val="nb-NO" w:eastAsia="nb-NO"/>
        </w:rPr>
        <w:t xml:space="preserve">          </w:t>
      </w:r>
      <w:r w:rsidR="00E656FE" w:rsidRPr="009C304D">
        <w:rPr>
          <w:b/>
          <w:szCs w:val="20"/>
          <w:lang w:val="nb-NO" w:eastAsia="nb-NO"/>
        </w:rPr>
        <w:t>Enst.</w:t>
      </w:r>
    </w:p>
    <w:p w14:paraId="0B5EC1B4" w14:textId="77777777" w:rsidR="00E27194" w:rsidRDefault="00E27194" w:rsidP="00E27194">
      <w:pPr>
        <w:spacing w:line="360" w:lineRule="auto"/>
        <w:rPr>
          <w:b/>
          <w:lang w:val="nb-NO" w:eastAsia="nb-NO"/>
        </w:rPr>
      </w:pPr>
    </w:p>
    <w:p w14:paraId="78921C2D" w14:textId="59C4D112" w:rsidR="00197504" w:rsidRDefault="00165852" w:rsidP="00165852">
      <w:pPr>
        <w:spacing w:line="360" w:lineRule="auto"/>
        <w:ind w:left="7200" w:firstLine="720"/>
        <w:rPr>
          <w:b/>
          <w:lang w:val="nb-NO" w:eastAsia="nb-NO"/>
        </w:rPr>
      </w:pPr>
      <w:r>
        <w:rPr>
          <w:bCs/>
          <w:szCs w:val="20"/>
          <w:lang w:val="nb-NO" w:eastAsia="nb-NO"/>
        </w:rPr>
        <w:t xml:space="preserve"> </w:t>
      </w:r>
      <w:r w:rsidR="00DD0D28" w:rsidRPr="009C304D">
        <w:rPr>
          <w:bCs/>
          <w:szCs w:val="20"/>
          <w:lang w:val="nb-NO" w:eastAsia="nb-NO"/>
        </w:rPr>
        <w:t xml:space="preserve">Side </w:t>
      </w:r>
      <w:r>
        <w:rPr>
          <w:bCs/>
          <w:szCs w:val="20"/>
          <w:lang w:val="nb-NO" w:eastAsia="nb-NO"/>
        </w:rPr>
        <w:t>3</w:t>
      </w:r>
      <w:r w:rsidR="00DD0D28" w:rsidRPr="009C304D">
        <w:rPr>
          <w:bCs/>
          <w:szCs w:val="20"/>
          <w:lang w:val="nb-NO" w:eastAsia="nb-NO"/>
        </w:rPr>
        <w:t xml:space="preserve"> av </w:t>
      </w:r>
      <w:r w:rsidR="00DD0D28">
        <w:rPr>
          <w:bCs/>
          <w:szCs w:val="20"/>
          <w:lang w:val="nb-NO" w:eastAsia="nb-NO"/>
        </w:rPr>
        <w:t>4</w:t>
      </w:r>
    </w:p>
    <w:p w14:paraId="427825FF" w14:textId="184FDB31" w:rsidR="00E27194" w:rsidRPr="00E27194" w:rsidRDefault="00E27194" w:rsidP="00E27194">
      <w:pPr>
        <w:spacing w:line="360" w:lineRule="auto"/>
        <w:rPr>
          <w:b/>
          <w:lang w:val="nb-NO" w:eastAsia="nb-NO"/>
        </w:rPr>
      </w:pPr>
      <w:r w:rsidRPr="00E27194">
        <w:rPr>
          <w:b/>
          <w:lang w:val="nb-NO" w:eastAsia="nb-NO"/>
        </w:rPr>
        <w:lastRenderedPageBreak/>
        <w:t>MR Sak 18/24</w:t>
      </w:r>
      <w:r w:rsidRPr="00E27194">
        <w:rPr>
          <w:b/>
          <w:lang w:val="nb-NO" w:eastAsia="nb-NO"/>
        </w:rPr>
        <w:tab/>
        <w:t>Valg av utvalg – utsatt fra forrige møte</w:t>
      </w:r>
    </w:p>
    <w:p w14:paraId="27EDE95D" w14:textId="77777777" w:rsidR="00E656FE" w:rsidRDefault="00E656FE" w:rsidP="00E656FE">
      <w:pPr>
        <w:ind w:left="2160" w:hanging="2160"/>
        <w:rPr>
          <w:b/>
          <w:u w:val="single"/>
          <w:lang w:val="nb-NO"/>
        </w:rPr>
      </w:pPr>
    </w:p>
    <w:p w14:paraId="13B5B006" w14:textId="296DAB6E" w:rsidR="0023616C" w:rsidRPr="0023616C" w:rsidRDefault="0023616C" w:rsidP="00E656FE">
      <w:pPr>
        <w:ind w:left="2160" w:hanging="2160"/>
        <w:rPr>
          <w:bCs/>
          <w:lang w:val="nb-NO"/>
        </w:rPr>
      </w:pPr>
      <w:r w:rsidRPr="0023616C">
        <w:rPr>
          <w:bCs/>
          <w:lang w:val="nb-NO"/>
        </w:rPr>
        <w:t>Forslag til kirkegårdsutvalg</w:t>
      </w:r>
      <w:r>
        <w:rPr>
          <w:bCs/>
          <w:lang w:val="nb-NO"/>
        </w:rPr>
        <w:t>:</w:t>
      </w:r>
    </w:p>
    <w:p w14:paraId="575C7918" w14:textId="2939170B" w:rsidR="0023616C" w:rsidRPr="0023616C" w:rsidRDefault="0023616C" w:rsidP="00E656FE">
      <w:pPr>
        <w:ind w:left="2160" w:hanging="2160"/>
        <w:rPr>
          <w:bCs/>
          <w:lang w:val="nb-NO"/>
        </w:rPr>
      </w:pPr>
      <w:r w:rsidRPr="0023616C">
        <w:rPr>
          <w:bCs/>
          <w:lang w:val="nb-NO"/>
        </w:rPr>
        <w:t>Svein-Roger Hanssen</w:t>
      </w:r>
      <w:r>
        <w:rPr>
          <w:bCs/>
          <w:lang w:val="nb-NO"/>
        </w:rPr>
        <w:t xml:space="preserve"> har sagt at han kan være med i utvalget</w:t>
      </w:r>
      <w:r w:rsidR="00C720B8">
        <w:rPr>
          <w:bCs/>
          <w:lang w:val="nb-NO"/>
        </w:rPr>
        <w:t xml:space="preserve"> i tillegg til de to foreslåtte</w:t>
      </w:r>
    </w:p>
    <w:p w14:paraId="108F109E" w14:textId="77777777" w:rsidR="0023616C" w:rsidRPr="0023616C" w:rsidRDefault="0023616C" w:rsidP="00E656FE">
      <w:pPr>
        <w:ind w:left="2160" w:hanging="2160"/>
        <w:rPr>
          <w:bCs/>
          <w:lang w:val="nb-NO"/>
        </w:rPr>
      </w:pPr>
    </w:p>
    <w:p w14:paraId="6DBA482E" w14:textId="60C3658D" w:rsidR="0023616C" w:rsidRPr="0023616C" w:rsidRDefault="0023616C" w:rsidP="00E656FE">
      <w:pPr>
        <w:ind w:left="2160" w:hanging="2160"/>
        <w:rPr>
          <w:bCs/>
          <w:lang w:val="nb-NO"/>
        </w:rPr>
      </w:pPr>
      <w:r w:rsidRPr="0023616C">
        <w:rPr>
          <w:bCs/>
          <w:lang w:val="nb-NO"/>
        </w:rPr>
        <w:t>Forslag til diakoniutvalg</w:t>
      </w:r>
      <w:r>
        <w:rPr>
          <w:bCs/>
          <w:lang w:val="nb-NO"/>
        </w:rPr>
        <w:t>:</w:t>
      </w:r>
    </w:p>
    <w:p w14:paraId="64938BBF" w14:textId="68FB43FB" w:rsidR="0023616C" w:rsidRDefault="0023616C" w:rsidP="00DD0D28">
      <w:pPr>
        <w:ind w:left="2160" w:hanging="2160"/>
        <w:rPr>
          <w:bCs/>
          <w:lang w:val="nb-NO"/>
        </w:rPr>
      </w:pPr>
      <w:r w:rsidRPr="00CC787E">
        <w:rPr>
          <w:bCs/>
          <w:lang w:val="nb-NO"/>
        </w:rPr>
        <w:t>Bjørg Sveinsen og Trond Oscar Losvik</w:t>
      </w:r>
      <w:r w:rsidR="00C720B8">
        <w:rPr>
          <w:bCs/>
          <w:lang w:val="nb-NO"/>
        </w:rPr>
        <w:t xml:space="preserve"> sier seg villig til å være med</w:t>
      </w:r>
      <w:r w:rsidR="00316221">
        <w:rPr>
          <w:bCs/>
          <w:lang w:val="nb-NO"/>
        </w:rPr>
        <w:t xml:space="preserve"> i dette utvalget</w:t>
      </w:r>
    </w:p>
    <w:p w14:paraId="43B1BD60" w14:textId="77777777" w:rsidR="00C720B8" w:rsidRDefault="00C720B8" w:rsidP="00E656FE">
      <w:pPr>
        <w:ind w:left="2160" w:hanging="2160"/>
        <w:rPr>
          <w:bCs/>
          <w:lang w:val="nb-NO"/>
        </w:rPr>
      </w:pPr>
    </w:p>
    <w:p w14:paraId="5F8D205A" w14:textId="57C5DFC7" w:rsidR="00C720B8" w:rsidRPr="00C720B8" w:rsidRDefault="002C772B" w:rsidP="00E656FE">
      <w:pPr>
        <w:ind w:left="2160" w:hanging="2160"/>
        <w:rPr>
          <w:b/>
          <w:u w:val="single"/>
          <w:lang w:val="nb-NO"/>
        </w:rPr>
      </w:pPr>
      <w:r>
        <w:rPr>
          <w:b/>
          <w:u w:val="single"/>
          <w:lang w:val="nb-NO"/>
        </w:rPr>
        <w:t>V</w:t>
      </w:r>
      <w:r w:rsidR="00C720B8" w:rsidRPr="00C720B8">
        <w:rPr>
          <w:b/>
          <w:u w:val="single"/>
          <w:lang w:val="nb-NO"/>
        </w:rPr>
        <w:t>edtak:</w:t>
      </w:r>
    </w:p>
    <w:p w14:paraId="42982C88" w14:textId="77777777" w:rsidR="00E656FE" w:rsidRPr="00E656FE" w:rsidRDefault="00E656FE" w:rsidP="00E656FE">
      <w:pPr>
        <w:ind w:left="2160" w:hanging="2160"/>
        <w:rPr>
          <w:bCs/>
          <w:lang w:val="nb-NO"/>
        </w:rPr>
      </w:pPr>
      <w:r w:rsidRPr="00E656FE">
        <w:rPr>
          <w:bCs/>
          <w:lang w:val="nb-NO"/>
        </w:rPr>
        <w:t>For årene 2024-2025 nedsettes følgende utvalg:</w:t>
      </w:r>
    </w:p>
    <w:p w14:paraId="62F133A6" w14:textId="1B72B621" w:rsidR="00E656FE" w:rsidRPr="00E656FE" w:rsidRDefault="00E656FE" w:rsidP="00E656FE">
      <w:pPr>
        <w:rPr>
          <w:bCs/>
          <w:lang w:val="nb-NO"/>
        </w:rPr>
      </w:pPr>
      <w:r w:rsidRPr="00E656FE">
        <w:rPr>
          <w:bCs/>
          <w:lang w:val="nb-NO"/>
        </w:rPr>
        <w:t>Diakoniutvalg: Rigmor Thomassen, Kristina Eira (menighetsrådets representant)</w:t>
      </w:r>
      <w:r w:rsidR="0023616C">
        <w:rPr>
          <w:bCs/>
          <w:lang w:val="nb-NO"/>
        </w:rPr>
        <w:t>, Bjørg Sveinsen og Trond Oscar Losvik.</w:t>
      </w:r>
      <w:r w:rsidRPr="00E656FE">
        <w:rPr>
          <w:bCs/>
          <w:lang w:val="nb-NO"/>
        </w:rPr>
        <w:t xml:space="preserve"> </w:t>
      </w:r>
    </w:p>
    <w:p w14:paraId="5A5743C4" w14:textId="77777777" w:rsidR="00E656FE" w:rsidRPr="00E656FE" w:rsidRDefault="00E656FE" w:rsidP="00E656FE">
      <w:pPr>
        <w:rPr>
          <w:bCs/>
          <w:lang w:val="nb-NO"/>
        </w:rPr>
      </w:pPr>
      <w:r w:rsidRPr="00E656FE">
        <w:rPr>
          <w:bCs/>
          <w:lang w:val="nb-NO"/>
        </w:rPr>
        <w:t>Mandat: Lage en diakoniplan for Lavangen menighet</w:t>
      </w:r>
    </w:p>
    <w:p w14:paraId="60CF9596" w14:textId="77777777" w:rsidR="00E656FE" w:rsidRPr="00E656FE" w:rsidRDefault="00E656FE" w:rsidP="00E656FE">
      <w:pPr>
        <w:rPr>
          <w:bCs/>
          <w:lang w:val="nb-NO"/>
        </w:rPr>
      </w:pPr>
    </w:p>
    <w:p w14:paraId="16AA7E1A" w14:textId="03F49407" w:rsidR="00E656FE" w:rsidRPr="00E656FE" w:rsidRDefault="00E656FE" w:rsidP="00E656FE">
      <w:pPr>
        <w:rPr>
          <w:bCs/>
          <w:lang w:val="nb-NO"/>
        </w:rPr>
      </w:pPr>
      <w:r w:rsidRPr="00E656FE">
        <w:rPr>
          <w:bCs/>
          <w:lang w:val="nb-NO"/>
        </w:rPr>
        <w:t xml:space="preserve">Kirkegårdsutvalg: Stig </w:t>
      </w:r>
      <w:proofErr w:type="spellStart"/>
      <w:r w:rsidRPr="00E656FE">
        <w:rPr>
          <w:bCs/>
          <w:lang w:val="nb-NO"/>
        </w:rPr>
        <w:t>Wimme</w:t>
      </w:r>
      <w:proofErr w:type="spellEnd"/>
      <w:r w:rsidRPr="00E656FE">
        <w:rPr>
          <w:bCs/>
          <w:lang w:val="nb-NO"/>
        </w:rPr>
        <w:t>, Svein Fagerli (menighetsrådets representant)</w:t>
      </w:r>
      <w:r>
        <w:rPr>
          <w:bCs/>
          <w:lang w:val="nb-NO"/>
        </w:rPr>
        <w:t xml:space="preserve"> og S</w:t>
      </w:r>
      <w:r w:rsidR="0023616C">
        <w:rPr>
          <w:bCs/>
          <w:lang w:val="nb-NO"/>
        </w:rPr>
        <w:t>v</w:t>
      </w:r>
      <w:r>
        <w:rPr>
          <w:bCs/>
          <w:lang w:val="nb-NO"/>
        </w:rPr>
        <w:t>ein</w:t>
      </w:r>
      <w:r w:rsidR="0023616C">
        <w:rPr>
          <w:bCs/>
          <w:lang w:val="nb-NO"/>
        </w:rPr>
        <w:t>-</w:t>
      </w:r>
      <w:r>
        <w:rPr>
          <w:bCs/>
          <w:lang w:val="nb-NO"/>
        </w:rPr>
        <w:t>Roger</w:t>
      </w:r>
      <w:r w:rsidR="0023616C">
        <w:rPr>
          <w:bCs/>
          <w:lang w:val="nb-NO"/>
        </w:rPr>
        <w:t xml:space="preserve"> Hanssen</w:t>
      </w:r>
      <w:r>
        <w:rPr>
          <w:bCs/>
          <w:lang w:val="nb-NO"/>
        </w:rPr>
        <w:t xml:space="preserve">. </w:t>
      </w:r>
    </w:p>
    <w:p w14:paraId="25B4606C" w14:textId="77777777" w:rsidR="00E656FE" w:rsidRPr="00E656FE" w:rsidRDefault="00E656FE" w:rsidP="00E656FE">
      <w:pPr>
        <w:rPr>
          <w:bCs/>
          <w:lang w:val="nb-NO"/>
        </w:rPr>
      </w:pPr>
      <w:r w:rsidRPr="00E656FE">
        <w:rPr>
          <w:bCs/>
          <w:lang w:val="nb-NO"/>
        </w:rPr>
        <w:t>Mandat: Fortsette arbeidet med å lage en plan for Lavangen kirkegård i fremtiden.</w:t>
      </w:r>
    </w:p>
    <w:p w14:paraId="13E3D2D3" w14:textId="77777777" w:rsidR="00E656FE" w:rsidRDefault="00E656FE" w:rsidP="00E656FE">
      <w:pPr>
        <w:rPr>
          <w:bCs/>
          <w:lang w:val="nb-NO"/>
        </w:rPr>
      </w:pPr>
    </w:p>
    <w:p w14:paraId="7CDA0B16" w14:textId="77777777" w:rsidR="002C772B" w:rsidRPr="00560A86" w:rsidRDefault="002C772B" w:rsidP="002C772B">
      <w:pPr>
        <w:spacing w:line="360" w:lineRule="auto"/>
        <w:ind w:left="2160" w:hanging="2160"/>
        <w:rPr>
          <w:bCs/>
          <w:lang w:val="nb-NO" w:eastAsia="nb-NO"/>
        </w:rPr>
      </w:pPr>
      <w:r w:rsidRPr="00560A86">
        <w:rPr>
          <w:bCs/>
          <w:lang w:val="nb-NO" w:eastAsia="nb-NO"/>
        </w:rPr>
        <w:t xml:space="preserve">Kirkevergen innkaller til det første møte i begge utvalgene for å </w:t>
      </w:r>
      <w:r>
        <w:rPr>
          <w:bCs/>
          <w:lang w:val="nb-NO" w:eastAsia="nb-NO"/>
        </w:rPr>
        <w:t xml:space="preserve">sette </w:t>
      </w:r>
      <w:r w:rsidRPr="00560A86">
        <w:rPr>
          <w:bCs/>
          <w:lang w:val="nb-NO" w:eastAsia="nb-NO"/>
        </w:rPr>
        <w:t>i gang arbeidet.</w:t>
      </w:r>
    </w:p>
    <w:p w14:paraId="28332CF5" w14:textId="77777777" w:rsidR="0023616C" w:rsidRPr="00E656FE" w:rsidRDefault="0023616C" w:rsidP="0023616C">
      <w:pPr>
        <w:rPr>
          <w:u w:val="single"/>
          <w:lang w:val="nb-NO"/>
        </w:rPr>
      </w:pPr>
      <w:r w:rsidRPr="00E656FE">
        <w:rPr>
          <w:u w:val="single"/>
          <w:lang w:val="nb-NO"/>
        </w:rPr>
        <w:t>Felles for utvalgene</w:t>
      </w:r>
    </w:p>
    <w:p w14:paraId="4E507D2F" w14:textId="77777777" w:rsidR="0023616C" w:rsidRPr="00E656FE" w:rsidRDefault="0023616C" w:rsidP="0023616C">
      <w:pPr>
        <w:rPr>
          <w:lang w:val="nb-NO"/>
        </w:rPr>
      </w:pPr>
      <w:r w:rsidRPr="00E656FE">
        <w:rPr>
          <w:lang w:val="nb-NO"/>
        </w:rPr>
        <w:t xml:space="preserve">Funksjonstid for utvalgsmedlemmene er 2 år. </w:t>
      </w:r>
    </w:p>
    <w:p w14:paraId="00DF472D" w14:textId="77777777" w:rsidR="0023616C" w:rsidRPr="00E656FE" w:rsidRDefault="0023616C" w:rsidP="0023616C">
      <w:pPr>
        <w:rPr>
          <w:lang w:val="nb-NO"/>
        </w:rPr>
      </w:pPr>
      <w:r w:rsidRPr="00E656FE">
        <w:rPr>
          <w:lang w:val="nb-NO"/>
        </w:rPr>
        <w:t>Konstituering: Utvalgene konstituerer seg selv. Det velges leder og evt. sekretær.</w:t>
      </w:r>
    </w:p>
    <w:p w14:paraId="10BA2752" w14:textId="77777777" w:rsidR="0023616C" w:rsidRPr="00E656FE" w:rsidRDefault="0023616C" w:rsidP="0023616C">
      <w:pPr>
        <w:rPr>
          <w:lang w:val="nb-NO"/>
        </w:rPr>
      </w:pPr>
      <w:r w:rsidRPr="00E656FE">
        <w:rPr>
          <w:lang w:val="nb-NO"/>
        </w:rPr>
        <w:t xml:space="preserve">Rapportering: Utvalgene </w:t>
      </w:r>
      <w:proofErr w:type="gramStart"/>
      <w:r w:rsidRPr="00E656FE">
        <w:rPr>
          <w:lang w:val="nb-NO"/>
        </w:rPr>
        <w:t>avgir</w:t>
      </w:r>
      <w:proofErr w:type="gramEnd"/>
      <w:r w:rsidRPr="00E656FE">
        <w:rPr>
          <w:lang w:val="nb-NO"/>
        </w:rPr>
        <w:t xml:space="preserve"> skriftlig rapport til menighetsrådet ved årets slutt.</w:t>
      </w:r>
    </w:p>
    <w:p w14:paraId="50834171" w14:textId="77777777" w:rsidR="0023616C" w:rsidRPr="00E656FE" w:rsidRDefault="0023616C" w:rsidP="0023616C">
      <w:pPr>
        <w:rPr>
          <w:lang w:val="nb-NO"/>
        </w:rPr>
      </w:pPr>
      <w:r w:rsidRPr="00E656FE">
        <w:rPr>
          <w:lang w:val="nb-NO"/>
        </w:rPr>
        <w:t>Forhold til råd og ansatte: Menighetsrådet (MR) bør være representert i de ulike utvalgene.</w:t>
      </w:r>
    </w:p>
    <w:p w14:paraId="56726A6C" w14:textId="20014859" w:rsidR="0023616C" w:rsidRPr="00E656FE" w:rsidRDefault="0023616C" w:rsidP="0023616C">
      <w:pPr>
        <w:rPr>
          <w:lang w:val="nb-NO"/>
        </w:rPr>
      </w:pPr>
      <w:r w:rsidRPr="00E656FE">
        <w:rPr>
          <w:lang w:val="nb-NO"/>
        </w:rPr>
        <w:t>Medlemmer: Menighetsrådet oppnevner utvalgene. Utvalgene kan supplere seg selv.</w:t>
      </w:r>
      <w:r w:rsidR="002C772B" w:rsidRPr="002C772B">
        <w:rPr>
          <w:b/>
          <w:szCs w:val="20"/>
          <w:lang w:val="nb-NO" w:eastAsia="nb-NO"/>
        </w:rPr>
        <w:t xml:space="preserve"> </w:t>
      </w:r>
      <w:r w:rsidR="002C772B">
        <w:rPr>
          <w:b/>
          <w:szCs w:val="20"/>
          <w:lang w:val="nb-NO" w:eastAsia="nb-NO"/>
        </w:rPr>
        <w:t xml:space="preserve">     </w:t>
      </w:r>
      <w:r w:rsidR="002C772B" w:rsidRPr="009C304D">
        <w:rPr>
          <w:b/>
          <w:szCs w:val="20"/>
          <w:lang w:val="nb-NO" w:eastAsia="nb-NO"/>
        </w:rPr>
        <w:t>Enst.</w:t>
      </w:r>
    </w:p>
    <w:p w14:paraId="08F013F9" w14:textId="77777777" w:rsidR="00E656FE" w:rsidRDefault="00E656FE" w:rsidP="00E27194">
      <w:pPr>
        <w:spacing w:line="360" w:lineRule="auto"/>
        <w:ind w:left="2160" w:hanging="2160"/>
        <w:rPr>
          <w:b/>
          <w:lang w:val="nb-NO" w:eastAsia="nb-NO"/>
        </w:rPr>
      </w:pPr>
    </w:p>
    <w:p w14:paraId="0B25E142" w14:textId="2DD9FB1C" w:rsidR="00560A86" w:rsidRDefault="00560A86">
      <w:pPr>
        <w:rPr>
          <w:b/>
          <w:lang w:val="nb-NO" w:eastAsia="nb-NO"/>
        </w:rPr>
      </w:pPr>
    </w:p>
    <w:p w14:paraId="0D1A0199" w14:textId="5D1BB61A" w:rsidR="003E14E1" w:rsidRDefault="003E14E1" w:rsidP="003E14E1">
      <w:pPr>
        <w:spacing w:line="360" w:lineRule="auto"/>
        <w:ind w:left="2160" w:hanging="2160"/>
        <w:rPr>
          <w:b/>
          <w:lang w:val="nb-NO" w:eastAsia="nb-NO"/>
        </w:rPr>
      </w:pPr>
      <w:r w:rsidRPr="00E27194">
        <w:rPr>
          <w:b/>
          <w:lang w:val="nb-NO" w:eastAsia="nb-NO"/>
        </w:rPr>
        <w:t xml:space="preserve">MR Sak </w:t>
      </w:r>
      <w:r>
        <w:rPr>
          <w:b/>
          <w:lang w:val="nb-NO" w:eastAsia="nb-NO"/>
        </w:rPr>
        <w:t>19</w:t>
      </w:r>
      <w:r w:rsidRPr="00E27194">
        <w:rPr>
          <w:b/>
          <w:lang w:val="nb-NO" w:eastAsia="nb-NO"/>
        </w:rPr>
        <w:t>/24</w:t>
      </w:r>
      <w:r w:rsidRPr="00E27194">
        <w:rPr>
          <w:b/>
          <w:lang w:val="nb-NO" w:eastAsia="nb-NO"/>
        </w:rPr>
        <w:tab/>
        <w:t xml:space="preserve">Vårdugnad på kirkegården </w:t>
      </w:r>
    </w:p>
    <w:p w14:paraId="27E9FF40" w14:textId="77777777" w:rsidR="003E14E1" w:rsidRDefault="003E14E1" w:rsidP="003E14E1">
      <w:pPr>
        <w:ind w:left="2160" w:hanging="2160"/>
        <w:rPr>
          <w:b/>
          <w:u w:val="single"/>
          <w:lang w:val="nb-NO" w:eastAsia="nb-NO"/>
        </w:rPr>
      </w:pPr>
    </w:p>
    <w:p w14:paraId="1A5C7FB5" w14:textId="31C20FFB" w:rsidR="003E14E1" w:rsidRPr="003E14E1" w:rsidRDefault="002C772B" w:rsidP="003E14E1">
      <w:pPr>
        <w:ind w:left="2160" w:hanging="2160"/>
        <w:rPr>
          <w:b/>
          <w:u w:val="single"/>
          <w:lang w:val="nb-NO" w:eastAsia="nb-NO"/>
        </w:rPr>
      </w:pPr>
      <w:r>
        <w:rPr>
          <w:b/>
          <w:u w:val="single"/>
          <w:lang w:val="nb-NO" w:eastAsia="nb-NO"/>
        </w:rPr>
        <w:t>V</w:t>
      </w:r>
      <w:r w:rsidR="003E14E1" w:rsidRPr="003E14E1">
        <w:rPr>
          <w:b/>
          <w:u w:val="single"/>
          <w:lang w:val="nb-NO" w:eastAsia="nb-NO"/>
        </w:rPr>
        <w:t>edtak:</w:t>
      </w:r>
    </w:p>
    <w:p w14:paraId="6F8AA97C" w14:textId="77777777" w:rsidR="003E14E1" w:rsidRDefault="003E14E1" w:rsidP="003E14E1">
      <w:pPr>
        <w:ind w:left="2160" w:hanging="2160"/>
        <w:rPr>
          <w:b/>
          <w:szCs w:val="20"/>
          <w:lang w:val="nb-NO" w:eastAsia="nb-NO"/>
        </w:rPr>
      </w:pPr>
      <w:r w:rsidRPr="003E14E1">
        <w:rPr>
          <w:bCs/>
          <w:lang w:val="nb-NO" w:eastAsia="nb-NO"/>
        </w:rPr>
        <w:t xml:space="preserve">Det gjennomføres vårdugnad på Lavangen kirkegård torsdag 30.mai fra </w:t>
      </w:r>
      <w:proofErr w:type="spellStart"/>
      <w:r w:rsidRPr="003E14E1">
        <w:rPr>
          <w:bCs/>
          <w:lang w:val="nb-NO" w:eastAsia="nb-NO"/>
        </w:rPr>
        <w:t>kl</w:t>
      </w:r>
      <w:proofErr w:type="spellEnd"/>
      <w:r w:rsidRPr="003E14E1">
        <w:rPr>
          <w:bCs/>
          <w:lang w:val="nb-NO" w:eastAsia="nb-NO"/>
        </w:rPr>
        <w:t xml:space="preserve"> 10.00 – 20.00</w:t>
      </w:r>
      <w:r w:rsidRPr="003E14E1">
        <w:rPr>
          <w:b/>
          <w:szCs w:val="20"/>
          <w:lang w:val="nb-NO" w:eastAsia="nb-NO"/>
        </w:rPr>
        <w:t xml:space="preserve"> </w:t>
      </w:r>
    </w:p>
    <w:p w14:paraId="699C00B8" w14:textId="272E3B14" w:rsidR="003E14E1" w:rsidRPr="003E14E1" w:rsidRDefault="003E14E1" w:rsidP="003E14E1">
      <w:pPr>
        <w:ind w:left="7920"/>
        <w:rPr>
          <w:bCs/>
          <w:lang w:val="nb-NO" w:eastAsia="nb-NO"/>
        </w:rPr>
      </w:pPr>
      <w:r>
        <w:rPr>
          <w:b/>
          <w:szCs w:val="20"/>
          <w:lang w:val="nb-NO" w:eastAsia="nb-NO"/>
        </w:rPr>
        <w:t xml:space="preserve">          </w:t>
      </w:r>
      <w:r w:rsidRPr="009C304D">
        <w:rPr>
          <w:b/>
          <w:szCs w:val="20"/>
          <w:lang w:val="nb-NO" w:eastAsia="nb-NO"/>
        </w:rPr>
        <w:t>Enst.</w:t>
      </w:r>
    </w:p>
    <w:p w14:paraId="16567E7B" w14:textId="4471F795" w:rsidR="00E27194" w:rsidRPr="00E27194" w:rsidRDefault="00E27194" w:rsidP="00E27194">
      <w:pPr>
        <w:spacing w:line="360" w:lineRule="auto"/>
        <w:ind w:left="2160" w:hanging="2160"/>
        <w:rPr>
          <w:b/>
          <w:lang w:val="nb-NO" w:eastAsia="nb-NO"/>
        </w:rPr>
      </w:pPr>
      <w:r w:rsidRPr="00E27194">
        <w:rPr>
          <w:b/>
          <w:lang w:val="nb-NO" w:eastAsia="nb-NO"/>
        </w:rPr>
        <w:t xml:space="preserve">MR Sak </w:t>
      </w:r>
      <w:r w:rsidR="003E14E1">
        <w:rPr>
          <w:b/>
          <w:lang w:val="nb-NO" w:eastAsia="nb-NO"/>
        </w:rPr>
        <w:t>20</w:t>
      </w:r>
      <w:r w:rsidRPr="00E27194">
        <w:rPr>
          <w:b/>
          <w:lang w:val="nb-NO" w:eastAsia="nb-NO"/>
        </w:rPr>
        <w:t>/24</w:t>
      </w:r>
      <w:r w:rsidRPr="00E27194">
        <w:rPr>
          <w:b/>
          <w:lang w:val="nb-NO" w:eastAsia="nb-NO"/>
        </w:rPr>
        <w:tab/>
        <w:t>Planer for 2024 – utsatt fra forrige møte</w:t>
      </w:r>
    </w:p>
    <w:p w14:paraId="0DD4662F" w14:textId="2D5F0622" w:rsidR="00442A9B" w:rsidRPr="00DD0D28" w:rsidRDefault="00DD0D28" w:rsidP="0003308C">
      <w:pPr>
        <w:rPr>
          <w:b/>
          <w:lang w:val="nb-NO"/>
        </w:rPr>
      </w:pPr>
      <w:r w:rsidRPr="00DD0D28">
        <w:rPr>
          <w:b/>
          <w:lang w:val="nb-NO"/>
        </w:rPr>
        <w:t>Idemyldring – ikke vedtak</w:t>
      </w:r>
    </w:p>
    <w:p w14:paraId="11865807" w14:textId="609AF63F" w:rsidR="003E14E1" w:rsidRDefault="00752E84" w:rsidP="0003308C">
      <w:pPr>
        <w:rPr>
          <w:bCs/>
          <w:lang w:val="nb-NO"/>
        </w:rPr>
      </w:pPr>
      <w:r>
        <w:rPr>
          <w:bCs/>
          <w:lang w:val="nb-NO"/>
        </w:rPr>
        <w:t>Vi har en plan om å få igangsatt arbeidet i de 2 utvalgene som nettopp er nedsatt.</w:t>
      </w:r>
    </w:p>
    <w:p w14:paraId="21330B6A" w14:textId="34359D89" w:rsidR="00752E84" w:rsidRPr="00752E84" w:rsidRDefault="00752E84" w:rsidP="0003308C">
      <w:pPr>
        <w:rPr>
          <w:bCs/>
          <w:lang w:val="nb-NO"/>
        </w:rPr>
      </w:pPr>
      <w:r>
        <w:rPr>
          <w:bCs/>
          <w:lang w:val="nb-NO"/>
        </w:rPr>
        <w:t>Ambisjon om å få igangsatt arbeidet med å samle inn penger til å restaurere orgelet.</w:t>
      </w:r>
    </w:p>
    <w:p w14:paraId="13D6FFCB" w14:textId="77777777" w:rsidR="003E14E1" w:rsidRPr="009C304D" w:rsidRDefault="003E14E1" w:rsidP="0003308C">
      <w:pPr>
        <w:rPr>
          <w:bCs/>
          <w:lang w:val="nb-NO"/>
        </w:rPr>
      </w:pPr>
    </w:p>
    <w:p w14:paraId="7C8D4263" w14:textId="3CC54324" w:rsidR="00442A9B" w:rsidRDefault="00D27F6E" w:rsidP="0003308C">
      <w:pPr>
        <w:rPr>
          <w:bCs/>
          <w:lang w:val="nb-NO"/>
        </w:rPr>
      </w:pPr>
      <w:r>
        <w:rPr>
          <w:bCs/>
          <w:lang w:val="nb-NO"/>
        </w:rPr>
        <w:t>Hva kan vi gjøre av menighetsbyggende aktiviteter? Hva er folk i Lavangen opptatt av? Dåp, konfirmasjon og begravelse. Folket er glad i kirka som bygg, men ikke like glad i å komme til kirka når det er gudstjeneste.</w:t>
      </w:r>
      <w:r w:rsidR="00DD0D28">
        <w:rPr>
          <w:bCs/>
          <w:lang w:val="nb-NO"/>
        </w:rPr>
        <w:t xml:space="preserve"> Hva kan vi gjøre med det?</w:t>
      </w:r>
    </w:p>
    <w:p w14:paraId="21D0BE89" w14:textId="77777777" w:rsidR="00D27F6E" w:rsidRDefault="00D27F6E" w:rsidP="0003308C">
      <w:pPr>
        <w:rPr>
          <w:bCs/>
          <w:lang w:val="nb-NO"/>
        </w:rPr>
      </w:pPr>
    </w:p>
    <w:p w14:paraId="3A2E38EC" w14:textId="625BA271" w:rsidR="00B7177C" w:rsidRDefault="00B7177C" w:rsidP="0003308C">
      <w:pPr>
        <w:rPr>
          <w:bCs/>
          <w:lang w:val="nb-NO"/>
        </w:rPr>
      </w:pPr>
      <w:r>
        <w:rPr>
          <w:bCs/>
          <w:lang w:val="nb-NO"/>
        </w:rPr>
        <w:t>Sorgarbeid, er det noe vi kan bidra med her? Er det noen i Lavangen vi kan samarbeid med? Eks Røde kors, Mental helse</w:t>
      </w:r>
      <w:r w:rsidR="00C36008">
        <w:rPr>
          <w:bCs/>
          <w:lang w:val="nb-NO"/>
        </w:rPr>
        <w:t xml:space="preserve">. Temamøte om sorg i forkant av </w:t>
      </w:r>
      <w:proofErr w:type="spellStart"/>
      <w:r w:rsidR="00C36008">
        <w:rPr>
          <w:bCs/>
          <w:lang w:val="nb-NO"/>
        </w:rPr>
        <w:t>Allehelgen</w:t>
      </w:r>
      <w:proofErr w:type="spellEnd"/>
      <w:r w:rsidR="00C36008">
        <w:rPr>
          <w:bCs/>
          <w:lang w:val="nb-NO"/>
        </w:rPr>
        <w:t>. Pusterom i kirka?</w:t>
      </w:r>
    </w:p>
    <w:p w14:paraId="2A5DAF10" w14:textId="77777777" w:rsidR="009A7D51" w:rsidRDefault="009A7D51" w:rsidP="0003308C">
      <w:pPr>
        <w:rPr>
          <w:bCs/>
          <w:lang w:val="nb-NO"/>
        </w:rPr>
      </w:pPr>
    </w:p>
    <w:p w14:paraId="2E52EA4E" w14:textId="5E7B17B6" w:rsidR="009A7D51" w:rsidRDefault="009A7D51" w:rsidP="0003308C">
      <w:pPr>
        <w:rPr>
          <w:bCs/>
          <w:lang w:val="nb-NO"/>
        </w:rPr>
      </w:pPr>
      <w:r>
        <w:rPr>
          <w:bCs/>
          <w:lang w:val="nb-NO"/>
        </w:rPr>
        <w:t>Møte slutt 20.30</w:t>
      </w:r>
    </w:p>
    <w:p w14:paraId="67D39D1B" w14:textId="77777777" w:rsidR="00DD0D28" w:rsidRDefault="00DD0D28" w:rsidP="00AA1870">
      <w:pPr>
        <w:rPr>
          <w:lang w:val="nb-NO"/>
        </w:rPr>
      </w:pPr>
    </w:p>
    <w:p w14:paraId="7A848267" w14:textId="74AE8FE8" w:rsidR="009A126A" w:rsidRDefault="00852CC8" w:rsidP="00AA1870">
      <w:pPr>
        <w:rPr>
          <w:lang w:val="nb-NO"/>
        </w:rPr>
      </w:pPr>
      <w:r w:rsidRPr="009C304D">
        <w:rPr>
          <w:lang w:val="nb-NO"/>
        </w:rPr>
        <w:t>Tonje Østvik</w:t>
      </w:r>
    </w:p>
    <w:p w14:paraId="5C934998" w14:textId="0DB6B8D6" w:rsidR="00D70EA1" w:rsidRDefault="00DD0D28" w:rsidP="00165852">
      <w:pPr>
        <w:ind w:left="1412" w:hanging="1412"/>
        <w:rPr>
          <w:lang w:val="nb-NO"/>
        </w:rPr>
      </w:pPr>
      <w:r>
        <w:rPr>
          <w:lang w:val="nb-NO"/>
        </w:rPr>
        <w:t>K</w:t>
      </w:r>
      <w:r w:rsidR="00852CC8" w:rsidRPr="009C304D">
        <w:rPr>
          <w:lang w:val="nb-NO"/>
        </w:rPr>
        <w:t>irkeverge</w:t>
      </w:r>
      <w:r w:rsidR="004616B3" w:rsidRPr="009C304D">
        <w:rPr>
          <w:lang w:val="nb-NO"/>
        </w:rPr>
        <w:tab/>
      </w:r>
      <w:r w:rsidR="004616B3" w:rsidRPr="009C304D">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sidRPr="009C304D">
        <w:rPr>
          <w:bCs/>
          <w:szCs w:val="20"/>
          <w:lang w:val="nb-NO" w:eastAsia="nb-NO"/>
        </w:rPr>
        <w:t xml:space="preserve">Side </w:t>
      </w:r>
      <w:r>
        <w:rPr>
          <w:bCs/>
          <w:szCs w:val="20"/>
          <w:lang w:val="nb-NO" w:eastAsia="nb-NO"/>
        </w:rPr>
        <w:t>4</w:t>
      </w:r>
      <w:r w:rsidRPr="009C304D">
        <w:rPr>
          <w:bCs/>
          <w:szCs w:val="20"/>
          <w:lang w:val="nb-NO" w:eastAsia="nb-NO"/>
        </w:rPr>
        <w:t xml:space="preserve"> av </w:t>
      </w:r>
      <w:r w:rsidR="00165852">
        <w:rPr>
          <w:bCs/>
          <w:szCs w:val="20"/>
          <w:lang w:val="nb-NO" w:eastAsia="nb-NO"/>
        </w:rPr>
        <w:t>4</w:t>
      </w:r>
    </w:p>
    <w:p w14:paraId="669FC95C" w14:textId="143B241E" w:rsidR="00D70EA1" w:rsidRDefault="00D70EA1" w:rsidP="00165852">
      <w:pPr>
        <w:tabs>
          <w:tab w:val="left" w:pos="255"/>
        </w:tabs>
        <w:rPr>
          <w:lang w:val="nb-NO"/>
        </w:rPr>
      </w:pPr>
    </w:p>
    <w:p w14:paraId="6E6A6EFC" w14:textId="77777777" w:rsidR="00D70EA1" w:rsidRDefault="00D70EA1" w:rsidP="00836049">
      <w:pPr>
        <w:ind w:left="1412" w:hanging="1412"/>
        <w:jc w:val="right"/>
        <w:rPr>
          <w:lang w:val="nb-NO"/>
        </w:rPr>
      </w:pPr>
    </w:p>
    <w:p w14:paraId="5C02501E" w14:textId="77777777" w:rsidR="00D70EA1" w:rsidRDefault="00D70EA1" w:rsidP="00836049">
      <w:pPr>
        <w:ind w:left="1412" w:hanging="1412"/>
        <w:jc w:val="right"/>
        <w:rPr>
          <w:lang w:val="nb-NO"/>
        </w:rPr>
      </w:pPr>
    </w:p>
    <w:p w14:paraId="276C8091" w14:textId="77777777" w:rsidR="00D70EA1" w:rsidRDefault="00D70EA1" w:rsidP="00836049">
      <w:pPr>
        <w:ind w:left="1412" w:hanging="1412"/>
        <w:jc w:val="right"/>
        <w:rPr>
          <w:lang w:val="nb-NO"/>
        </w:rPr>
      </w:pPr>
    </w:p>
    <w:p w14:paraId="22D271BF" w14:textId="77777777" w:rsidR="00D70EA1" w:rsidRDefault="00D70EA1" w:rsidP="00836049">
      <w:pPr>
        <w:ind w:left="1412" w:hanging="1412"/>
        <w:jc w:val="right"/>
        <w:rPr>
          <w:lang w:val="nb-NO"/>
        </w:rPr>
      </w:pPr>
    </w:p>
    <w:p w14:paraId="209F8077" w14:textId="77777777" w:rsidR="00D70EA1" w:rsidRDefault="00D70EA1" w:rsidP="00836049">
      <w:pPr>
        <w:ind w:left="1412" w:hanging="1412"/>
        <w:jc w:val="right"/>
        <w:rPr>
          <w:lang w:val="nb-NO"/>
        </w:rPr>
      </w:pPr>
    </w:p>
    <w:p w14:paraId="5FC86FC8" w14:textId="77777777" w:rsidR="00D70EA1" w:rsidRDefault="00D70EA1" w:rsidP="00836049">
      <w:pPr>
        <w:ind w:left="1412" w:hanging="1412"/>
        <w:jc w:val="right"/>
        <w:rPr>
          <w:lang w:val="nb-NO"/>
        </w:rPr>
      </w:pPr>
    </w:p>
    <w:p w14:paraId="5676B06D" w14:textId="77777777" w:rsidR="00D70EA1" w:rsidRDefault="00D70EA1" w:rsidP="00836049">
      <w:pPr>
        <w:ind w:left="1412" w:hanging="1412"/>
        <w:jc w:val="right"/>
        <w:rPr>
          <w:lang w:val="nb-NO"/>
        </w:rPr>
      </w:pPr>
    </w:p>
    <w:p w14:paraId="1D3F1873" w14:textId="77777777" w:rsidR="00D70EA1" w:rsidRDefault="00D70EA1" w:rsidP="00836049">
      <w:pPr>
        <w:ind w:left="1412" w:hanging="1412"/>
        <w:jc w:val="right"/>
        <w:rPr>
          <w:lang w:val="nb-NO"/>
        </w:rPr>
      </w:pPr>
    </w:p>
    <w:p w14:paraId="5928407E" w14:textId="77777777" w:rsidR="00D70EA1" w:rsidRDefault="00D70EA1" w:rsidP="00836049">
      <w:pPr>
        <w:ind w:left="1412" w:hanging="1412"/>
        <w:jc w:val="right"/>
        <w:rPr>
          <w:lang w:val="nb-NO"/>
        </w:rPr>
      </w:pPr>
    </w:p>
    <w:sectPr w:rsidR="00D70EA1" w:rsidSect="00196CE0">
      <w:headerReference w:type="default" r:id="rId10"/>
      <w:footerReference w:type="default" r:id="rId11"/>
      <w:headerReference w:type="first" r:id="rId12"/>
      <w:footerReference w:type="first" r:id="rId13"/>
      <w:pgSz w:w="11906" w:h="16838"/>
      <w:pgMar w:top="1134" w:right="1418" w:bottom="1134" w:left="1418" w:header="170"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4449" w14:textId="77777777" w:rsidR="00294C89" w:rsidRDefault="00294C89" w:rsidP="008D2509">
      <w:r>
        <w:separator/>
      </w:r>
    </w:p>
  </w:endnote>
  <w:endnote w:type="continuationSeparator" w:id="0">
    <w:p w14:paraId="53505D29" w14:textId="77777777" w:rsidR="00294C89" w:rsidRDefault="00294C89"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6777" w14:textId="0CC839E0" w:rsidR="00294C89" w:rsidRDefault="00663330">
    <w:pPr>
      <w:pStyle w:val="Bunntekst"/>
      <w:pBdr>
        <w:top w:val="single" w:sz="4" w:space="1" w:color="auto"/>
      </w:pBdr>
      <w:jc w:val="center"/>
      <w:rPr>
        <w:rFonts w:ascii="Times New Roman" w:hAnsi="Times New Roman"/>
        <w:sz w:val="16"/>
        <w:szCs w:val="16"/>
      </w:rPr>
    </w:pPr>
    <w:r>
      <w:rPr>
        <w:rFonts w:ascii="Times New Roman" w:hAnsi="Times New Roman"/>
        <w:sz w:val="16"/>
        <w:szCs w:val="16"/>
      </w:rPr>
      <w:t>Lavangen Menighetsråd 202</w:t>
    </w:r>
    <w:r w:rsidR="004F6AF0">
      <w:rPr>
        <w:rFonts w:ascii="Times New Roman" w:hAnsi="Times New Roman"/>
        <w:sz w:val="16"/>
        <w:szCs w:val="16"/>
      </w:rPr>
      <w:t>4</w:t>
    </w:r>
  </w:p>
  <w:p w14:paraId="7B9B1F9C" w14:textId="77777777" w:rsidR="00493B94" w:rsidRPr="0061477B" w:rsidRDefault="00493B94">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6A7" w14:textId="77777777" w:rsidR="00294C89" w:rsidRPr="008D2509" w:rsidRDefault="00294C89"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sidR="00382C01">
      <w:rPr>
        <w:rFonts w:ascii="Times New Roman" w:hAnsi="Times New Roman"/>
        <w:sz w:val="16"/>
        <w:szCs w:val="16"/>
      </w:rPr>
      <w:tab/>
      <w:t>Telefon: 922 39 786</w:t>
    </w:r>
  </w:p>
  <w:p w14:paraId="1A6A44B0" w14:textId="77777777" w:rsidR="00294C89" w:rsidRPr="008D2509" w:rsidRDefault="00294C89" w:rsidP="0061477B">
    <w:pPr>
      <w:pStyle w:val="Bunntekst"/>
      <w:jc w:val="both"/>
      <w:rPr>
        <w:rFonts w:ascii="Times New Roman" w:hAnsi="Times New Roman"/>
        <w:sz w:val="16"/>
        <w:szCs w:val="16"/>
      </w:rPr>
    </w:pPr>
    <w:r>
      <w:rPr>
        <w:rFonts w:ascii="Times New Roman" w:hAnsi="Times New Roman"/>
        <w:sz w:val="16"/>
        <w:szCs w:val="16"/>
      </w:rPr>
      <w:t>Postboks 38</w:t>
    </w:r>
    <w:r w:rsidR="00382C01">
      <w:rPr>
        <w:rFonts w:ascii="Times New Roman" w:hAnsi="Times New Roman"/>
        <w:sz w:val="16"/>
        <w:szCs w:val="16"/>
      </w:rPr>
      <w:tab/>
      <w:t>S</w:t>
    </w:r>
    <w:r>
      <w:rPr>
        <w:rFonts w:ascii="Times New Roman" w:hAnsi="Times New Roman"/>
        <w:sz w:val="16"/>
        <w:szCs w:val="16"/>
      </w:rPr>
      <w:t xml:space="preserve">ervicebygget på Tennevoll                                              </w:t>
    </w:r>
  </w:p>
  <w:p w14:paraId="79D9DC9D" w14:textId="77777777" w:rsidR="00294C89" w:rsidRPr="008D2509" w:rsidRDefault="00294C89" w:rsidP="0061477B">
    <w:pPr>
      <w:pStyle w:val="Bunntekst"/>
      <w:jc w:val="both"/>
      <w:rPr>
        <w:rFonts w:ascii="Times New Roman" w:hAnsi="Times New Roman"/>
        <w:sz w:val="16"/>
        <w:szCs w:val="16"/>
      </w:rPr>
    </w:pPr>
    <w:r>
      <w:rPr>
        <w:rFonts w:ascii="Times New Roman" w:hAnsi="Times New Roman"/>
        <w:sz w:val="16"/>
        <w:szCs w:val="16"/>
      </w:rPr>
      <w:t>9358 Tennevoll</w:t>
    </w:r>
    <w:r w:rsidRPr="008D2509">
      <w:rPr>
        <w:rFonts w:ascii="Times New Roman" w:hAnsi="Times New Roman"/>
        <w:sz w:val="16"/>
        <w:szCs w:val="16"/>
      </w:rPr>
      <w:tab/>
    </w:r>
    <w:r>
      <w:rPr>
        <w:rFonts w:ascii="Times New Roman" w:hAnsi="Times New Roman"/>
        <w:sz w:val="16"/>
        <w:szCs w:val="16"/>
      </w:rPr>
      <w:t>Tirsdager</w:t>
    </w:r>
    <w:r w:rsidR="00382C01">
      <w:rPr>
        <w:rFonts w:ascii="Times New Roman" w:hAnsi="Times New Roman"/>
        <w:sz w:val="16"/>
        <w:szCs w:val="16"/>
      </w:rPr>
      <w:t xml:space="preserve"> fra 9-15</w:t>
    </w:r>
    <w:r w:rsidRPr="008D2509">
      <w:rPr>
        <w:rFonts w:ascii="Times New Roman" w:hAnsi="Times New Roman"/>
        <w:sz w:val="16"/>
        <w:szCs w:val="16"/>
      </w:rPr>
      <w:tab/>
    </w:r>
    <w:r>
      <w:rPr>
        <w:rFonts w:ascii="Times New Roman" w:hAnsi="Times New Roman"/>
        <w:sz w:val="16"/>
        <w:szCs w:val="16"/>
      </w:rPr>
      <w:t xml:space="preserve">                               </w:t>
    </w:r>
    <w:r w:rsidR="008841A6">
      <w:rPr>
        <w:rFonts w:ascii="Times New Roman" w:hAnsi="Times New Roman"/>
        <w:sz w:val="16"/>
        <w:szCs w:val="16"/>
      </w:rPr>
      <w:t xml:space="preserve">            E-post: post.lavangen@kirken.no</w:t>
    </w:r>
  </w:p>
  <w:p w14:paraId="35F17A95" w14:textId="77777777" w:rsidR="00294C89" w:rsidRPr="008D2509" w:rsidRDefault="00294C89"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3785" w14:textId="77777777" w:rsidR="00294C89" w:rsidRDefault="00294C89" w:rsidP="008D2509">
      <w:r>
        <w:separator/>
      </w:r>
    </w:p>
  </w:footnote>
  <w:footnote w:type="continuationSeparator" w:id="0">
    <w:p w14:paraId="70C46D35" w14:textId="77777777" w:rsidR="00294C89" w:rsidRDefault="00294C89"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294C89" w14:paraId="76AB19CF" w14:textId="77777777">
      <w:tc>
        <w:tcPr>
          <w:tcW w:w="1135" w:type="dxa"/>
        </w:tcPr>
        <w:p w14:paraId="66B5CFC0" w14:textId="77777777" w:rsidR="00294C89" w:rsidRDefault="00294C89">
          <w:pPr>
            <w:rPr>
              <w:b/>
              <w:spacing w:val="-22"/>
              <w:kern w:val="28"/>
              <w:sz w:val="48"/>
            </w:rPr>
          </w:pPr>
        </w:p>
      </w:tc>
      <w:tc>
        <w:tcPr>
          <w:tcW w:w="8788" w:type="dxa"/>
        </w:tcPr>
        <w:p w14:paraId="67EFD429" w14:textId="77777777" w:rsidR="00294C89" w:rsidRDefault="00294C89">
          <w:pPr>
            <w:pStyle w:val="Overskrift3"/>
            <w:rPr>
              <w:sz w:val="28"/>
            </w:rPr>
          </w:pPr>
          <w:r>
            <w:t xml:space="preserve">                                </w:t>
          </w:r>
          <w:r>
            <w:rPr>
              <w:sz w:val="28"/>
            </w:rPr>
            <w:t xml:space="preserve">                                      </w:t>
          </w:r>
        </w:p>
      </w:tc>
    </w:tr>
  </w:tbl>
  <w:p w14:paraId="1D0A1024" w14:textId="77777777" w:rsidR="00294C89" w:rsidRDefault="00294C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294C89" w:rsidRPr="00CC787E" w14:paraId="6AE3A6BE" w14:textId="77777777">
      <w:tc>
        <w:tcPr>
          <w:tcW w:w="1135" w:type="dxa"/>
        </w:tcPr>
        <w:p w14:paraId="12A3EAEB" w14:textId="77777777" w:rsidR="00294C89" w:rsidRDefault="00294C89">
          <w:pPr>
            <w:rPr>
              <w:b/>
              <w:spacing w:val="-22"/>
              <w:kern w:val="28"/>
              <w:sz w:val="48"/>
            </w:rPr>
          </w:pPr>
          <w:r>
            <w:rPr>
              <w:b/>
              <w:noProof/>
              <w:spacing w:val="-22"/>
              <w:kern w:val="28"/>
              <w:sz w:val="20"/>
              <w:lang w:val="nb-NO" w:eastAsia="nb-NO"/>
            </w:rPr>
            <w:drawing>
              <wp:inline distT="0" distB="0" distL="0" distR="0" wp14:anchorId="0EB0418F" wp14:editId="1ACFB0DE">
                <wp:extent cx="542925" cy="695325"/>
                <wp:effectExtent l="19050" t="0" r="9525" b="0"/>
                <wp:docPr id="3" name="Bilde 3"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3577FCF5" w14:textId="77777777" w:rsidR="00294C89" w:rsidRDefault="00294C89">
          <w:pPr>
            <w:pStyle w:val="Overskrift3"/>
            <w:rPr>
              <w:caps/>
            </w:rPr>
          </w:pPr>
          <w:r>
            <w:rPr>
              <w:caps/>
            </w:rPr>
            <w:t>Den norske kirke</w:t>
          </w:r>
        </w:p>
        <w:p w14:paraId="573016B3" w14:textId="71CCDA3B" w:rsidR="00294C89" w:rsidRDefault="00294C89" w:rsidP="008D2509">
          <w:pPr>
            <w:pStyle w:val="Overskrift2"/>
            <w:rPr>
              <w:sz w:val="28"/>
            </w:rPr>
          </w:pPr>
          <w:r>
            <w:rPr>
              <w:rFonts w:ascii="Garamond" w:hAnsi="Garamond"/>
              <w:sz w:val="44"/>
            </w:rPr>
            <w:t xml:space="preserve">Lavangen Menighetsråd                                  </w:t>
          </w:r>
          <w:r>
            <w:rPr>
              <w:rFonts w:ascii="Garamond" w:hAnsi="Garamond"/>
              <w:sz w:val="28"/>
            </w:rPr>
            <w:t xml:space="preserve">Dato: </w:t>
          </w:r>
          <w:bookmarkStart w:id="2" w:name="Dato"/>
          <w:r w:rsidR="000D5580">
            <w:rPr>
              <w:rFonts w:ascii="Garamond" w:hAnsi="Garamond"/>
              <w:sz w:val="28"/>
            </w:rPr>
            <w:fldChar w:fldCharType="begin"/>
          </w:r>
          <w:r>
            <w:rPr>
              <w:rFonts w:ascii="Garamond" w:hAnsi="Garamond"/>
              <w:sz w:val="28"/>
            </w:rPr>
            <w:instrText xml:space="preserve"> TIME \@ "d. MMM. yyyy" </w:instrText>
          </w:r>
          <w:r w:rsidR="000D5580">
            <w:rPr>
              <w:rFonts w:ascii="Garamond" w:hAnsi="Garamond"/>
              <w:sz w:val="28"/>
            </w:rPr>
            <w:fldChar w:fldCharType="separate"/>
          </w:r>
          <w:r w:rsidR="00CC787E">
            <w:rPr>
              <w:rFonts w:ascii="Garamond" w:hAnsi="Garamond"/>
              <w:noProof/>
              <w:sz w:val="28"/>
            </w:rPr>
            <w:t>1</w:t>
          </w:r>
          <w:r w:rsidR="00CC787E">
            <w:rPr>
              <w:rFonts w:ascii="Garamond" w:hAnsi="Garamond"/>
              <w:noProof/>
              <w:sz w:val="28"/>
            </w:rPr>
            <w:t>6</w:t>
          </w:r>
          <w:r w:rsidR="00CC787E">
            <w:rPr>
              <w:rFonts w:ascii="Garamond" w:hAnsi="Garamond"/>
              <w:noProof/>
              <w:sz w:val="28"/>
            </w:rPr>
            <w:t>. apr. 2024</w:t>
          </w:r>
          <w:r w:rsidR="000D5580">
            <w:rPr>
              <w:rFonts w:ascii="Garamond" w:hAnsi="Garamond"/>
              <w:sz w:val="28"/>
            </w:rPr>
            <w:fldChar w:fldCharType="end"/>
          </w:r>
          <w:bookmarkEnd w:id="2"/>
        </w:p>
      </w:tc>
    </w:tr>
  </w:tbl>
  <w:p w14:paraId="3A80BF6F" w14:textId="77777777" w:rsidR="00294C89" w:rsidRDefault="00294C89">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8E16041"/>
    <w:multiLevelType w:val="hybridMultilevel"/>
    <w:tmpl w:val="588EC2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197FBB"/>
    <w:multiLevelType w:val="hybridMultilevel"/>
    <w:tmpl w:val="86724B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DAC3B40"/>
    <w:multiLevelType w:val="hybridMultilevel"/>
    <w:tmpl w:val="06B479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AA2778"/>
    <w:multiLevelType w:val="multilevel"/>
    <w:tmpl w:val="DBB44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83299"/>
    <w:multiLevelType w:val="hybridMultilevel"/>
    <w:tmpl w:val="E7FA26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4F623D"/>
    <w:multiLevelType w:val="hybridMultilevel"/>
    <w:tmpl w:val="84D44A10"/>
    <w:lvl w:ilvl="0" w:tplc="614633E0">
      <w:start w:val="1"/>
      <w:numFmt w:val="decimal"/>
      <w:lvlText w:val="%1."/>
      <w:lvlJc w:val="left"/>
      <w:pPr>
        <w:ind w:left="1800" w:hanging="360"/>
      </w:pPr>
      <w:rPr>
        <w:rFonts w:ascii="Arial" w:hAnsi="Arial"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9" w15:restartNumberingAfterBreak="0">
    <w:nsid w:val="25404298"/>
    <w:multiLevelType w:val="hybridMultilevel"/>
    <w:tmpl w:val="B6A689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91752E"/>
    <w:multiLevelType w:val="hybridMultilevel"/>
    <w:tmpl w:val="4BECFF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EF94138"/>
    <w:multiLevelType w:val="hybridMultilevel"/>
    <w:tmpl w:val="D5FCA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187451D"/>
    <w:multiLevelType w:val="hybridMultilevel"/>
    <w:tmpl w:val="2AE02B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2B2E7F"/>
    <w:multiLevelType w:val="hybridMultilevel"/>
    <w:tmpl w:val="E4762DBA"/>
    <w:lvl w:ilvl="0" w:tplc="52585888">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4" w15:restartNumberingAfterBreak="0">
    <w:nsid w:val="33A20CE4"/>
    <w:multiLevelType w:val="hybridMultilevel"/>
    <w:tmpl w:val="A424674C"/>
    <w:lvl w:ilvl="0" w:tplc="9D868B2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F1293C"/>
    <w:multiLevelType w:val="hybridMultilevel"/>
    <w:tmpl w:val="EE968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001A3F"/>
    <w:multiLevelType w:val="hybridMultilevel"/>
    <w:tmpl w:val="BD3E896E"/>
    <w:lvl w:ilvl="0" w:tplc="075A7AC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3522EF"/>
    <w:multiLevelType w:val="hybridMultilevel"/>
    <w:tmpl w:val="E1229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5665E8"/>
    <w:multiLevelType w:val="hybridMultilevel"/>
    <w:tmpl w:val="DF58E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D8655F3"/>
    <w:multiLevelType w:val="hybridMultilevel"/>
    <w:tmpl w:val="0D7EE8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EDA4892"/>
    <w:multiLevelType w:val="hybridMultilevel"/>
    <w:tmpl w:val="519C65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0871853"/>
    <w:multiLevelType w:val="hybridMultilevel"/>
    <w:tmpl w:val="2A50B2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3A11FAE"/>
    <w:multiLevelType w:val="hybridMultilevel"/>
    <w:tmpl w:val="7F626DAA"/>
    <w:lvl w:ilvl="0" w:tplc="E4D688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E4220C"/>
    <w:multiLevelType w:val="hybridMultilevel"/>
    <w:tmpl w:val="78D4C030"/>
    <w:lvl w:ilvl="0" w:tplc="49049F0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581A2669"/>
    <w:multiLevelType w:val="hybridMultilevel"/>
    <w:tmpl w:val="1D3030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D22BD9"/>
    <w:multiLevelType w:val="hybridMultilevel"/>
    <w:tmpl w:val="A1D62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A9122A"/>
    <w:multiLevelType w:val="hybridMultilevel"/>
    <w:tmpl w:val="E77C29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397D42"/>
    <w:multiLevelType w:val="hybridMultilevel"/>
    <w:tmpl w:val="D8CA3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40065A"/>
    <w:multiLevelType w:val="hybridMultilevel"/>
    <w:tmpl w:val="B28C50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D59311A"/>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70635E10"/>
    <w:multiLevelType w:val="hybridMultilevel"/>
    <w:tmpl w:val="6E2C0622"/>
    <w:lvl w:ilvl="0" w:tplc="85E8B662">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74082235"/>
    <w:multiLevelType w:val="hybridMultilevel"/>
    <w:tmpl w:val="A1D6200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5297B7F"/>
    <w:multiLevelType w:val="hybridMultilevel"/>
    <w:tmpl w:val="8CB22FF2"/>
    <w:lvl w:ilvl="0" w:tplc="2CD8BDB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6001E29"/>
    <w:multiLevelType w:val="hybridMultilevel"/>
    <w:tmpl w:val="ACDC19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6A207BE"/>
    <w:multiLevelType w:val="hybridMultilevel"/>
    <w:tmpl w:val="BF92E72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8437428">
    <w:abstractNumId w:val="16"/>
  </w:num>
  <w:num w:numId="2" w16cid:durableId="530192292">
    <w:abstractNumId w:val="5"/>
  </w:num>
  <w:num w:numId="3" w16cid:durableId="1395658562">
    <w:abstractNumId w:val="37"/>
  </w:num>
  <w:num w:numId="4" w16cid:durableId="1013648076">
    <w:abstractNumId w:val="23"/>
  </w:num>
  <w:num w:numId="5" w16cid:durableId="1298606231">
    <w:abstractNumId w:val="1"/>
  </w:num>
  <w:num w:numId="6" w16cid:durableId="380830168">
    <w:abstractNumId w:val="11"/>
  </w:num>
  <w:num w:numId="7" w16cid:durableId="1233466753">
    <w:abstractNumId w:val="30"/>
  </w:num>
  <w:num w:numId="8" w16cid:durableId="1714696669">
    <w:abstractNumId w:val="20"/>
  </w:num>
  <w:num w:numId="9" w16cid:durableId="986056290">
    <w:abstractNumId w:val="7"/>
  </w:num>
  <w:num w:numId="10" w16cid:durableId="1656641182">
    <w:abstractNumId w:val="28"/>
  </w:num>
  <w:num w:numId="11" w16cid:durableId="490874992">
    <w:abstractNumId w:val="10"/>
  </w:num>
  <w:num w:numId="12" w16cid:durableId="942150844">
    <w:abstractNumId w:val="8"/>
  </w:num>
  <w:num w:numId="13" w16cid:durableId="1907371608">
    <w:abstractNumId w:val="36"/>
  </w:num>
  <w:num w:numId="14" w16cid:durableId="582761893">
    <w:abstractNumId w:val="13"/>
  </w:num>
  <w:num w:numId="15" w16cid:durableId="713895146">
    <w:abstractNumId w:val="31"/>
  </w:num>
  <w:num w:numId="16" w16cid:durableId="778137059">
    <w:abstractNumId w:val="12"/>
  </w:num>
  <w:num w:numId="17" w16cid:durableId="301623559">
    <w:abstractNumId w:val="3"/>
  </w:num>
  <w:num w:numId="18" w16cid:durableId="631181535">
    <w:abstractNumId w:val="15"/>
  </w:num>
  <w:num w:numId="19" w16cid:durableId="973947153">
    <w:abstractNumId w:val="14"/>
  </w:num>
  <w:num w:numId="20" w16cid:durableId="663359491">
    <w:abstractNumId w:val="9"/>
  </w:num>
  <w:num w:numId="21" w16cid:durableId="947588443">
    <w:abstractNumId w:val="4"/>
  </w:num>
  <w:num w:numId="22" w16cid:durableId="1771974989">
    <w:abstractNumId w:val="19"/>
  </w:num>
  <w:num w:numId="23" w16cid:durableId="1402830498">
    <w:abstractNumId w:val="26"/>
  </w:num>
  <w:num w:numId="24" w16cid:durableId="162863713">
    <w:abstractNumId w:val="35"/>
  </w:num>
  <w:num w:numId="25" w16cid:durableId="57561918">
    <w:abstractNumId w:val="29"/>
  </w:num>
  <w:num w:numId="26" w16cid:durableId="943150471">
    <w:abstractNumId w:val="25"/>
  </w:num>
  <w:num w:numId="27" w16cid:durableId="2046784061">
    <w:abstractNumId w:val="2"/>
  </w:num>
  <w:num w:numId="28" w16cid:durableId="669524650">
    <w:abstractNumId w:val="34"/>
  </w:num>
  <w:num w:numId="29" w16cid:durableId="1663006626">
    <w:abstractNumId w:val="0"/>
  </w:num>
  <w:num w:numId="30" w16cid:durableId="339352955">
    <w:abstractNumId w:val="27"/>
  </w:num>
  <w:num w:numId="31" w16cid:durableId="1402826849">
    <w:abstractNumId w:val="21"/>
  </w:num>
  <w:num w:numId="32" w16cid:durableId="880393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822126">
    <w:abstractNumId w:val="24"/>
  </w:num>
  <w:num w:numId="34" w16cid:durableId="1352297731">
    <w:abstractNumId w:val="17"/>
  </w:num>
  <w:num w:numId="35" w16cid:durableId="1319458957">
    <w:abstractNumId w:val="6"/>
  </w:num>
  <w:num w:numId="36" w16cid:durableId="1229726850">
    <w:abstractNumId w:val="18"/>
  </w:num>
  <w:num w:numId="37" w16cid:durableId="522784906">
    <w:abstractNumId w:val="33"/>
  </w:num>
  <w:num w:numId="38" w16cid:durableId="1618487991">
    <w:abstractNumId w:val="38"/>
  </w:num>
  <w:num w:numId="39" w16cid:durableId="177131720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09"/>
    <w:rsid w:val="00000D5A"/>
    <w:rsid w:val="00002D96"/>
    <w:rsid w:val="00003D56"/>
    <w:rsid w:val="000056D2"/>
    <w:rsid w:val="00005D68"/>
    <w:rsid w:val="00006474"/>
    <w:rsid w:val="00006C55"/>
    <w:rsid w:val="00007765"/>
    <w:rsid w:val="00010D40"/>
    <w:rsid w:val="00011319"/>
    <w:rsid w:val="00011C08"/>
    <w:rsid w:val="0001266C"/>
    <w:rsid w:val="00015059"/>
    <w:rsid w:val="0001736D"/>
    <w:rsid w:val="000179F2"/>
    <w:rsid w:val="00017C22"/>
    <w:rsid w:val="00017C32"/>
    <w:rsid w:val="0002068E"/>
    <w:rsid w:val="0002201B"/>
    <w:rsid w:val="00032AD6"/>
    <w:rsid w:val="0003308C"/>
    <w:rsid w:val="00033485"/>
    <w:rsid w:val="00034BCA"/>
    <w:rsid w:val="00034C6D"/>
    <w:rsid w:val="00037E72"/>
    <w:rsid w:val="00037F13"/>
    <w:rsid w:val="000414C3"/>
    <w:rsid w:val="00042299"/>
    <w:rsid w:val="000441D0"/>
    <w:rsid w:val="000456A3"/>
    <w:rsid w:val="00053B91"/>
    <w:rsid w:val="0006510E"/>
    <w:rsid w:val="0006608D"/>
    <w:rsid w:val="000668A5"/>
    <w:rsid w:val="00067967"/>
    <w:rsid w:val="0007197C"/>
    <w:rsid w:val="00073389"/>
    <w:rsid w:val="00075DFE"/>
    <w:rsid w:val="00081771"/>
    <w:rsid w:val="00083B87"/>
    <w:rsid w:val="00087836"/>
    <w:rsid w:val="000909F8"/>
    <w:rsid w:val="00090C01"/>
    <w:rsid w:val="00091884"/>
    <w:rsid w:val="0009433B"/>
    <w:rsid w:val="0009610F"/>
    <w:rsid w:val="0009679D"/>
    <w:rsid w:val="000A10C8"/>
    <w:rsid w:val="000A7D5C"/>
    <w:rsid w:val="000B36A1"/>
    <w:rsid w:val="000B3783"/>
    <w:rsid w:val="000B3B85"/>
    <w:rsid w:val="000B7E8F"/>
    <w:rsid w:val="000C484D"/>
    <w:rsid w:val="000C5FFF"/>
    <w:rsid w:val="000D14B0"/>
    <w:rsid w:val="000D5580"/>
    <w:rsid w:val="000E003F"/>
    <w:rsid w:val="000E28AC"/>
    <w:rsid w:val="000E7341"/>
    <w:rsid w:val="000F0B0B"/>
    <w:rsid w:val="000F1509"/>
    <w:rsid w:val="001008CC"/>
    <w:rsid w:val="00103205"/>
    <w:rsid w:val="001052C2"/>
    <w:rsid w:val="001066D9"/>
    <w:rsid w:val="00106A2C"/>
    <w:rsid w:val="00110F15"/>
    <w:rsid w:val="001121FC"/>
    <w:rsid w:val="001177DB"/>
    <w:rsid w:val="00121674"/>
    <w:rsid w:val="00122761"/>
    <w:rsid w:val="00126BEC"/>
    <w:rsid w:val="001300D5"/>
    <w:rsid w:val="00132DE9"/>
    <w:rsid w:val="001346D0"/>
    <w:rsid w:val="001429B6"/>
    <w:rsid w:val="00143008"/>
    <w:rsid w:val="00143E01"/>
    <w:rsid w:val="00147574"/>
    <w:rsid w:val="00157969"/>
    <w:rsid w:val="0016062B"/>
    <w:rsid w:val="001615C5"/>
    <w:rsid w:val="001647D1"/>
    <w:rsid w:val="00164D82"/>
    <w:rsid w:val="00164FCC"/>
    <w:rsid w:val="00165852"/>
    <w:rsid w:val="001663A1"/>
    <w:rsid w:val="00171984"/>
    <w:rsid w:val="00172B99"/>
    <w:rsid w:val="001737B0"/>
    <w:rsid w:val="00173E7F"/>
    <w:rsid w:val="001740C3"/>
    <w:rsid w:val="00180212"/>
    <w:rsid w:val="00180D7F"/>
    <w:rsid w:val="00182DC9"/>
    <w:rsid w:val="00183426"/>
    <w:rsid w:val="00187FB4"/>
    <w:rsid w:val="0019353A"/>
    <w:rsid w:val="001936E1"/>
    <w:rsid w:val="00193D45"/>
    <w:rsid w:val="00193F75"/>
    <w:rsid w:val="00194C59"/>
    <w:rsid w:val="00195128"/>
    <w:rsid w:val="001956A6"/>
    <w:rsid w:val="001963EC"/>
    <w:rsid w:val="00196CE0"/>
    <w:rsid w:val="00197504"/>
    <w:rsid w:val="001A0653"/>
    <w:rsid w:val="001A13D9"/>
    <w:rsid w:val="001A19E5"/>
    <w:rsid w:val="001A20B4"/>
    <w:rsid w:val="001A3AD5"/>
    <w:rsid w:val="001A5580"/>
    <w:rsid w:val="001A6CC8"/>
    <w:rsid w:val="001A71B4"/>
    <w:rsid w:val="001A74B5"/>
    <w:rsid w:val="001B2E96"/>
    <w:rsid w:val="001B41C2"/>
    <w:rsid w:val="001C0840"/>
    <w:rsid w:val="001C12AD"/>
    <w:rsid w:val="001C1BE4"/>
    <w:rsid w:val="001C243E"/>
    <w:rsid w:val="001C2902"/>
    <w:rsid w:val="001C3F5A"/>
    <w:rsid w:val="001C57EE"/>
    <w:rsid w:val="001D1927"/>
    <w:rsid w:val="001D2497"/>
    <w:rsid w:val="001D28EB"/>
    <w:rsid w:val="001D3444"/>
    <w:rsid w:val="001E03CB"/>
    <w:rsid w:val="001E4D05"/>
    <w:rsid w:val="001F257F"/>
    <w:rsid w:val="001F2987"/>
    <w:rsid w:val="001F29E3"/>
    <w:rsid w:val="001F3306"/>
    <w:rsid w:val="001F6BCB"/>
    <w:rsid w:val="001F743C"/>
    <w:rsid w:val="002031F8"/>
    <w:rsid w:val="00204075"/>
    <w:rsid w:val="00206CC2"/>
    <w:rsid w:val="00215A80"/>
    <w:rsid w:val="00226360"/>
    <w:rsid w:val="00234924"/>
    <w:rsid w:val="00235690"/>
    <w:rsid w:val="0023616C"/>
    <w:rsid w:val="002375D2"/>
    <w:rsid w:val="00242D7D"/>
    <w:rsid w:val="00244ADD"/>
    <w:rsid w:val="00250946"/>
    <w:rsid w:val="0025277D"/>
    <w:rsid w:val="00252BCD"/>
    <w:rsid w:val="00253470"/>
    <w:rsid w:val="0026025A"/>
    <w:rsid w:val="002602AF"/>
    <w:rsid w:val="002608B8"/>
    <w:rsid w:val="00266A04"/>
    <w:rsid w:val="00270369"/>
    <w:rsid w:val="0027575B"/>
    <w:rsid w:val="00281307"/>
    <w:rsid w:val="002845F8"/>
    <w:rsid w:val="002916A2"/>
    <w:rsid w:val="00291DB5"/>
    <w:rsid w:val="00294C89"/>
    <w:rsid w:val="002953F7"/>
    <w:rsid w:val="0029648C"/>
    <w:rsid w:val="002A1B34"/>
    <w:rsid w:val="002A3889"/>
    <w:rsid w:val="002A4286"/>
    <w:rsid w:val="002A4D49"/>
    <w:rsid w:val="002A5E3A"/>
    <w:rsid w:val="002B045C"/>
    <w:rsid w:val="002B1BDB"/>
    <w:rsid w:val="002B4E28"/>
    <w:rsid w:val="002B5D70"/>
    <w:rsid w:val="002B7E76"/>
    <w:rsid w:val="002C0368"/>
    <w:rsid w:val="002C44A3"/>
    <w:rsid w:val="002C772B"/>
    <w:rsid w:val="002C77E3"/>
    <w:rsid w:val="002D009D"/>
    <w:rsid w:val="002D18F5"/>
    <w:rsid w:val="002D4331"/>
    <w:rsid w:val="002D537D"/>
    <w:rsid w:val="002D71B0"/>
    <w:rsid w:val="002E03B3"/>
    <w:rsid w:val="002E3B52"/>
    <w:rsid w:val="002E6001"/>
    <w:rsid w:val="002E65DC"/>
    <w:rsid w:val="002F2707"/>
    <w:rsid w:val="002F4FA2"/>
    <w:rsid w:val="002F524D"/>
    <w:rsid w:val="00302A88"/>
    <w:rsid w:val="00304E21"/>
    <w:rsid w:val="0030679A"/>
    <w:rsid w:val="00306B82"/>
    <w:rsid w:val="00306F89"/>
    <w:rsid w:val="00310E84"/>
    <w:rsid w:val="0031169C"/>
    <w:rsid w:val="00313EC8"/>
    <w:rsid w:val="00314826"/>
    <w:rsid w:val="00315825"/>
    <w:rsid w:val="003161E1"/>
    <w:rsid w:val="00316221"/>
    <w:rsid w:val="00316A07"/>
    <w:rsid w:val="00317715"/>
    <w:rsid w:val="00320BE4"/>
    <w:rsid w:val="00321F4F"/>
    <w:rsid w:val="0032325B"/>
    <w:rsid w:val="0032510C"/>
    <w:rsid w:val="003262CD"/>
    <w:rsid w:val="003446DC"/>
    <w:rsid w:val="00344B94"/>
    <w:rsid w:val="00347E59"/>
    <w:rsid w:val="003511FA"/>
    <w:rsid w:val="003544B6"/>
    <w:rsid w:val="00360A70"/>
    <w:rsid w:val="00361E16"/>
    <w:rsid w:val="00365D08"/>
    <w:rsid w:val="0036665A"/>
    <w:rsid w:val="00366D6D"/>
    <w:rsid w:val="003671D1"/>
    <w:rsid w:val="00375248"/>
    <w:rsid w:val="0038275B"/>
    <w:rsid w:val="00382C01"/>
    <w:rsid w:val="00382CCA"/>
    <w:rsid w:val="00383296"/>
    <w:rsid w:val="003832AA"/>
    <w:rsid w:val="003865A4"/>
    <w:rsid w:val="00387D53"/>
    <w:rsid w:val="00387F7C"/>
    <w:rsid w:val="0039138A"/>
    <w:rsid w:val="00394101"/>
    <w:rsid w:val="003A3C81"/>
    <w:rsid w:val="003A70F7"/>
    <w:rsid w:val="003A7B27"/>
    <w:rsid w:val="003B1EBE"/>
    <w:rsid w:val="003C350F"/>
    <w:rsid w:val="003C3BA9"/>
    <w:rsid w:val="003C42FA"/>
    <w:rsid w:val="003C4C72"/>
    <w:rsid w:val="003D0792"/>
    <w:rsid w:val="003D4197"/>
    <w:rsid w:val="003D4E86"/>
    <w:rsid w:val="003D5247"/>
    <w:rsid w:val="003D59F3"/>
    <w:rsid w:val="003D7104"/>
    <w:rsid w:val="003E0C57"/>
    <w:rsid w:val="003E14E1"/>
    <w:rsid w:val="003E1E1C"/>
    <w:rsid w:val="003E3C6E"/>
    <w:rsid w:val="003E5001"/>
    <w:rsid w:val="003E58E2"/>
    <w:rsid w:val="003E6E30"/>
    <w:rsid w:val="003F32B5"/>
    <w:rsid w:val="003F4F2B"/>
    <w:rsid w:val="003F7144"/>
    <w:rsid w:val="0040023D"/>
    <w:rsid w:val="00402A20"/>
    <w:rsid w:val="00402A79"/>
    <w:rsid w:val="00403ACD"/>
    <w:rsid w:val="00405196"/>
    <w:rsid w:val="004155C8"/>
    <w:rsid w:val="004164E3"/>
    <w:rsid w:val="004166B5"/>
    <w:rsid w:val="00417A67"/>
    <w:rsid w:val="004210E8"/>
    <w:rsid w:val="004224BA"/>
    <w:rsid w:val="004233DB"/>
    <w:rsid w:val="00424D22"/>
    <w:rsid w:val="00427481"/>
    <w:rsid w:val="00430434"/>
    <w:rsid w:val="00432036"/>
    <w:rsid w:val="00433310"/>
    <w:rsid w:val="004334CA"/>
    <w:rsid w:val="004357D4"/>
    <w:rsid w:val="00442A9B"/>
    <w:rsid w:val="004439BD"/>
    <w:rsid w:val="00443A09"/>
    <w:rsid w:val="004453D4"/>
    <w:rsid w:val="00446B70"/>
    <w:rsid w:val="00447CD3"/>
    <w:rsid w:val="00455348"/>
    <w:rsid w:val="004616B3"/>
    <w:rsid w:val="0046685A"/>
    <w:rsid w:val="0047081B"/>
    <w:rsid w:val="0047284C"/>
    <w:rsid w:val="00473FAC"/>
    <w:rsid w:val="00477961"/>
    <w:rsid w:val="00477E23"/>
    <w:rsid w:val="00481FBC"/>
    <w:rsid w:val="004849A1"/>
    <w:rsid w:val="00484FC3"/>
    <w:rsid w:val="0048565C"/>
    <w:rsid w:val="00486489"/>
    <w:rsid w:val="00486B29"/>
    <w:rsid w:val="00490A0C"/>
    <w:rsid w:val="00491AB0"/>
    <w:rsid w:val="00493B94"/>
    <w:rsid w:val="00494680"/>
    <w:rsid w:val="00494941"/>
    <w:rsid w:val="00496CED"/>
    <w:rsid w:val="00497433"/>
    <w:rsid w:val="004A2444"/>
    <w:rsid w:val="004A30D7"/>
    <w:rsid w:val="004A4116"/>
    <w:rsid w:val="004A582E"/>
    <w:rsid w:val="004A59AB"/>
    <w:rsid w:val="004A6087"/>
    <w:rsid w:val="004B35E5"/>
    <w:rsid w:val="004B3C2C"/>
    <w:rsid w:val="004B53AE"/>
    <w:rsid w:val="004B5566"/>
    <w:rsid w:val="004C149C"/>
    <w:rsid w:val="004D0140"/>
    <w:rsid w:val="004D6636"/>
    <w:rsid w:val="004D6991"/>
    <w:rsid w:val="004D7CEE"/>
    <w:rsid w:val="004E1E19"/>
    <w:rsid w:val="004E202E"/>
    <w:rsid w:val="004E26B1"/>
    <w:rsid w:val="004E477B"/>
    <w:rsid w:val="004E4DAD"/>
    <w:rsid w:val="004E5949"/>
    <w:rsid w:val="004E7AAE"/>
    <w:rsid w:val="004E7BFC"/>
    <w:rsid w:val="004F464B"/>
    <w:rsid w:val="004F6AF0"/>
    <w:rsid w:val="0050136C"/>
    <w:rsid w:val="00502DF1"/>
    <w:rsid w:val="00511B1C"/>
    <w:rsid w:val="00513559"/>
    <w:rsid w:val="0051673A"/>
    <w:rsid w:val="00520D2A"/>
    <w:rsid w:val="00521966"/>
    <w:rsid w:val="0052518B"/>
    <w:rsid w:val="00530521"/>
    <w:rsid w:val="00531958"/>
    <w:rsid w:val="00540D67"/>
    <w:rsid w:val="005433DD"/>
    <w:rsid w:val="005451F8"/>
    <w:rsid w:val="005466CB"/>
    <w:rsid w:val="00546D2B"/>
    <w:rsid w:val="00551455"/>
    <w:rsid w:val="005522F8"/>
    <w:rsid w:val="00555CA7"/>
    <w:rsid w:val="00555DA2"/>
    <w:rsid w:val="00560A86"/>
    <w:rsid w:val="00560EEC"/>
    <w:rsid w:val="00561CAF"/>
    <w:rsid w:val="00561D20"/>
    <w:rsid w:val="00561E59"/>
    <w:rsid w:val="00581E33"/>
    <w:rsid w:val="00591D97"/>
    <w:rsid w:val="005A0DB1"/>
    <w:rsid w:val="005A3AC9"/>
    <w:rsid w:val="005A545A"/>
    <w:rsid w:val="005B1A19"/>
    <w:rsid w:val="005B5407"/>
    <w:rsid w:val="005B6C38"/>
    <w:rsid w:val="005B7C50"/>
    <w:rsid w:val="005C6ED4"/>
    <w:rsid w:val="005D0996"/>
    <w:rsid w:val="005D2B57"/>
    <w:rsid w:val="005D4E8C"/>
    <w:rsid w:val="005D5F44"/>
    <w:rsid w:val="005D6C13"/>
    <w:rsid w:val="005E0C65"/>
    <w:rsid w:val="005E28BC"/>
    <w:rsid w:val="005E4675"/>
    <w:rsid w:val="005E5697"/>
    <w:rsid w:val="005E5CB9"/>
    <w:rsid w:val="005E602F"/>
    <w:rsid w:val="005E60C1"/>
    <w:rsid w:val="005F12D2"/>
    <w:rsid w:val="005F1C5B"/>
    <w:rsid w:val="005F36DC"/>
    <w:rsid w:val="005F4353"/>
    <w:rsid w:val="005F5B71"/>
    <w:rsid w:val="00600875"/>
    <w:rsid w:val="00600EF7"/>
    <w:rsid w:val="006022EC"/>
    <w:rsid w:val="00603003"/>
    <w:rsid w:val="00604422"/>
    <w:rsid w:val="00604E5A"/>
    <w:rsid w:val="0061477B"/>
    <w:rsid w:val="006206B1"/>
    <w:rsid w:val="006235FD"/>
    <w:rsid w:val="00625A65"/>
    <w:rsid w:val="00627FC1"/>
    <w:rsid w:val="006308C8"/>
    <w:rsid w:val="00630AD3"/>
    <w:rsid w:val="006346DD"/>
    <w:rsid w:val="00634FBF"/>
    <w:rsid w:val="0063576B"/>
    <w:rsid w:val="00635911"/>
    <w:rsid w:val="00635A86"/>
    <w:rsid w:val="00636157"/>
    <w:rsid w:val="006426D7"/>
    <w:rsid w:val="0064779F"/>
    <w:rsid w:val="006478A4"/>
    <w:rsid w:val="00647ECE"/>
    <w:rsid w:val="00651D9A"/>
    <w:rsid w:val="006530E0"/>
    <w:rsid w:val="00654EEB"/>
    <w:rsid w:val="006550B1"/>
    <w:rsid w:val="00655B06"/>
    <w:rsid w:val="00655B27"/>
    <w:rsid w:val="006579F5"/>
    <w:rsid w:val="00660FC4"/>
    <w:rsid w:val="00662672"/>
    <w:rsid w:val="00663330"/>
    <w:rsid w:val="006634AA"/>
    <w:rsid w:val="00664141"/>
    <w:rsid w:val="006646B5"/>
    <w:rsid w:val="00667FFB"/>
    <w:rsid w:val="006706CA"/>
    <w:rsid w:val="00671AE1"/>
    <w:rsid w:val="0067227D"/>
    <w:rsid w:val="00672BCA"/>
    <w:rsid w:val="00674C00"/>
    <w:rsid w:val="00677996"/>
    <w:rsid w:val="00682200"/>
    <w:rsid w:val="00690EAE"/>
    <w:rsid w:val="006942A0"/>
    <w:rsid w:val="006A1670"/>
    <w:rsid w:val="006A3087"/>
    <w:rsid w:val="006A4ACA"/>
    <w:rsid w:val="006A530E"/>
    <w:rsid w:val="006A674C"/>
    <w:rsid w:val="006B0E13"/>
    <w:rsid w:val="006B3EA5"/>
    <w:rsid w:val="006B57AA"/>
    <w:rsid w:val="006C009F"/>
    <w:rsid w:val="006C1ED9"/>
    <w:rsid w:val="006C6388"/>
    <w:rsid w:val="006C6416"/>
    <w:rsid w:val="006C744F"/>
    <w:rsid w:val="006C7D2E"/>
    <w:rsid w:val="006D001C"/>
    <w:rsid w:val="006D06E3"/>
    <w:rsid w:val="006D0709"/>
    <w:rsid w:val="006D16E4"/>
    <w:rsid w:val="006D2B1B"/>
    <w:rsid w:val="006D3039"/>
    <w:rsid w:val="006D5100"/>
    <w:rsid w:val="006E46AD"/>
    <w:rsid w:val="006E7835"/>
    <w:rsid w:val="006F7B97"/>
    <w:rsid w:val="00700DFD"/>
    <w:rsid w:val="007023A1"/>
    <w:rsid w:val="007117F6"/>
    <w:rsid w:val="00713087"/>
    <w:rsid w:val="00713AEE"/>
    <w:rsid w:val="00713C72"/>
    <w:rsid w:val="00713CFB"/>
    <w:rsid w:val="007162A8"/>
    <w:rsid w:val="007311E5"/>
    <w:rsid w:val="007339D5"/>
    <w:rsid w:val="00733D51"/>
    <w:rsid w:val="00734824"/>
    <w:rsid w:val="00734FB1"/>
    <w:rsid w:val="007350EF"/>
    <w:rsid w:val="0073635F"/>
    <w:rsid w:val="00740218"/>
    <w:rsid w:val="00741EE0"/>
    <w:rsid w:val="0074303B"/>
    <w:rsid w:val="0074448B"/>
    <w:rsid w:val="0074647C"/>
    <w:rsid w:val="007472A8"/>
    <w:rsid w:val="00752E84"/>
    <w:rsid w:val="00755425"/>
    <w:rsid w:val="00757513"/>
    <w:rsid w:val="007637D6"/>
    <w:rsid w:val="0076725F"/>
    <w:rsid w:val="0076732D"/>
    <w:rsid w:val="00772778"/>
    <w:rsid w:val="007767CF"/>
    <w:rsid w:val="007811A3"/>
    <w:rsid w:val="007811DF"/>
    <w:rsid w:val="00782505"/>
    <w:rsid w:val="007843E4"/>
    <w:rsid w:val="00785A20"/>
    <w:rsid w:val="0079723A"/>
    <w:rsid w:val="0079752C"/>
    <w:rsid w:val="007A5313"/>
    <w:rsid w:val="007A6090"/>
    <w:rsid w:val="007A735C"/>
    <w:rsid w:val="007A7E64"/>
    <w:rsid w:val="007B0006"/>
    <w:rsid w:val="007B3E2D"/>
    <w:rsid w:val="007B3F4C"/>
    <w:rsid w:val="007B5BE8"/>
    <w:rsid w:val="007B687F"/>
    <w:rsid w:val="007B69EC"/>
    <w:rsid w:val="007B6C34"/>
    <w:rsid w:val="007B734C"/>
    <w:rsid w:val="007C26C1"/>
    <w:rsid w:val="007C6E52"/>
    <w:rsid w:val="007D0767"/>
    <w:rsid w:val="007D0F01"/>
    <w:rsid w:val="007D107E"/>
    <w:rsid w:val="007D2708"/>
    <w:rsid w:val="007E1A58"/>
    <w:rsid w:val="007E2D23"/>
    <w:rsid w:val="007F0139"/>
    <w:rsid w:val="007F149D"/>
    <w:rsid w:val="007F164A"/>
    <w:rsid w:val="007F5394"/>
    <w:rsid w:val="00801130"/>
    <w:rsid w:val="00801F28"/>
    <w:rsid w:val="00814846"/>
    <w:rsid w:val="00816F89"/>
    <w:rsid w:val="0082296F"/>
    <w:rsid w:val="00823068"/>
    <w:rsid w:val="0082482B"/>
    <w:rsid w:val="00824D9A"/>
    <w:rsid w:val="00825AB7"/>
    <w:rsid w:val="00826537"/>
    <w:rsid w:val="00830FBE"/>
    <w:rsid w:val="0083227D"/>
    <w:rsid w:val="0083564C"/>
    <w:rsid w:val="00836049"/>
    <w:rsid w:val="00836DFB"/>
    <w:rsid w:val="008373DF"/>
    <w:rsid w:val="00837731"/>
    <w:rsid w:val="00837974"/>
    <w:rsid w:val="00840DC9"/>
    <w:rsid w:val="00842475"/>
    <w:rsid w:val="0084418E"/>
    <w:rsid w:val="00851085"/>
    <w:rsid w:val="00852766"/>
    <w:rsid w:val="00852CC8"/>
    <w:rsid w:val="00852ECF"/>
    <w:rsid w:val="00853982"/>
    <w:rsid w:val="00854D97"/>
    <w:rsid w:val="0086001A"/>
    <w:rsid w:val="0086356E"/>
    <w:rsid w:val="00864C0A"/>
    <w:rsid w:val="00865A2A"/>
    <w:rsid w:val="00871670"/>
    <w:rsid w:val="00871A01"/>
    <w:rsid w:val="00874446"/>
    <w:rsid w:val="008775DA"/>
    <w:rsid w:val="008834E1"/>
    <w:rsid w:val="008841A6"/>
    <w:rsid w:val="00887C93"/>
    <w:rsid w:val="00890671"/>
    <w:rsid w:val="008928EE"/>
    <w:rsid w:val="008945D2"/>
    <w:rsid w:val="008953C7"/>
    <w:rsid w:val="0089622A"/>
    <w:rsid w:val="008974FA"/>
    <w:rsid w:val="008A41A9"/>
    <w:rsid w:val="008B3388"/>
    <w:rsid w:val="008C07E1"/>
    <w:rsid w:val="008C0DA5"/>
    <w:rsid w:val="008C0F9C"/>
    <w:rsid w:val="008C244D"/>
    <w:rsid w:val="008C50CF"/>
    <w:rsid w:val="008D01A3"/>
    <w:rsid w:val="008D2509"/>
    <w:rsid w:val="008D2977"/>
    <w:rsid w:val="008D2F36"/>
    <w:rsid w:val="008D513C"/>
    <w:rsid w:val="008D73EC"/>
    <w:rsid w:val="008E7C57"/>
    <w:rsid w:val="008E7D5D"/>
    <w:rsid w:val="008F1875"/>
    <w:rsid w:val="008F60E4"/>
    <w:rsid w:val="00904C3A"/>
    <w:rsid w:val="00910C85"/>
    <w:rsid w:val="00910EE8"/>
    <w:rsid w:val="00911585"/>
    <w:rsid w:val="009177AB"/>
    <w:rsid w:val="00920444"/>
    <w:rsid w:val="00920CB7"/>
    <w:rsid w:val="009217C9"/>
    <w:rsid w:val="009222B1"/>
    <w:rsid w:val="0092532F"/>
    <w:rsid w:val="00925422"/>
    <w:rsid w:val="009304C8"/>
    <w:rsid w:val="00935EFF"/>
    <w:rsid w:val="00940D9F"/>
    <w:rsid w:val="0094346A"/>
    <w:rsid w:val="00943699"/>
    <w:rsid w:val="00945CE7"/>
    <w:rsid w:val="009469E4"/>
    <w:rsid w:val="00950915"/>
    <w:rsid w:val="0095173B"/>
    <w:rsid w:val="00951E18"/>
    <w:rsid w:val="00952BD5"/>
    <w:rsid w:val="00953936"/>
    <w:rsid w:val="00960BBA"/>
    <w:rsid w:val="009627DD"/>
    <w:rsid w:val="00963E9D"/>
    <w:rsid w:val="00967DBB"/>
    <w:rsid w:val="0097022D"/>
    <w:rsid w:val="00971FF4"/>
    <w:rsid w:val="009747AC"/>
    <w:rsid w:val="00980451"/>
    <w:rsid w:val="00982058"/>
    <w:rsid w:val="009836BA"/>
    <w:rsid w:val="009848EC"/>
    <w:rsid w:val="0098663C"/>
    <w:rsid w:val="00993964"/>
    <w:rsid w:val="009972EA"/>
    <w:rsid w:val="009974FF"/>
    <w:rsid w:val="009A09C3"/>
    <w:rsid w:val="009A126A"/>
    <w:rsid w:val="009A4FA2"/>
    <w:rsid w:val="009A6AAC"/>
    <w:rsid w:val="009A7D51"/>
    <w:rsid w:val="009B0259"/>
    <w:rsid w:val="009B139F"/>
    <w:rsid w:val="009B520D"/>
    <w:rsid w:val="009B63D7"/>
    <w:rsid w:val="009C1471"/>
    <w:rsid w:val="009C1E97"/>
    <w:rsid w:val="009C2358"/>
    <w:rsid w:val="009C304D"/>
    <w:rsid w:val="009C469D"/>
    <w:rsid w:val="009C4F07"/>
    <w:rsid w:val="009C6376"/>
    <w:rsid w:val="009D22F2"/>
    <w:rsid w:val="009D2A10"/>
    <w:rsid w:val="009D39D0"/>
    <w:rsid w:val="009E1A18"/>
    <w:rsid w:val="009E32AF"/>
    <w:rsid w:val="009E527D"/>
    <w:rsid w:val="009E5DC9"/>
    <w:rsid w:val="009F17B5"/>
    <w:rsid w:val="009F5658"/>
    <w:rsid w:val="009F585F"/>
    <w:rsid w:val="00A001DB"/>
    <w:rsid w:val="00A05583"/>
    <w:rsid w:val="00A11D6A"/>
    <w:rsid w:val="00A17044"/>
    <w:rsid w:val="00A176A1"/>
    <w:rsid w:val="00A206C5"/>
    <w:rsid w:val="00A21399"/>
    <w:rsid w:val="00A26153"/>
    <w:rsid w:val="00A30EBA"/>
    <w:rsid w:val="00A35304"/>
    <w:rsid w:val="00A36CB4"/>
    <w:rsid w:val="00A51750"/>
    <w:rsid w:val="00A5518E"/>
    <w:rsid w:val="00A57070"/>
    <w:rsid w:val="00A61616"/>
    <w:rsid w:val="00A616ED"/>
    <w:rsid w:val="00A62D20"/>
    <w:rsid w:val="00A65580"/>
    <w:rsid w:val="00A65D7D"/>
    <w:rsid w:val="00A666FA"/>
    <w:rsid w:val="00A7005B"/>
    <w:rsid w:val="00A7169E"/>
    <w:rsid w:val="00A73D8F"/>
    <w:rsid w:val="00A74B2B"/>
    <w:rsid w:val="00A75F63"/>
    <w:rsid w:val="00A7689D"/>
    <w:rsid w:val="00A77877"/>
    <w:rsid w:val="00A83927"/>
    <w:rsid w:val="00A857BD"/>
    <w:rsid w:val="00A87DFA"/>
    <w:rsid w:val="00A95D5E"/>
    <w:rsid w:val="00A972F5"/>
    <w:rsid w:val="00AA021F"/>
    <w:rsid w:val="00AA1813"/>
    <w:rsid w:val="00AA1870"/>
    <w:rsid w:val="00AA302E"/>
    <w:rsid w:val="00AA3F1B"/>
    <w:rsid w:val="00AA79F6"/>
    <w:rsid w:val="00AB069C"/>
    <w:rsid w:val="00AB271C"/>
    <w:rsid w:val="00AB4691"/>
    <w:rsid w:val="00AC1A48"/>
    <w:rsid w:val="00AC6E47"/>
    <w:rsid w:val="00AC7A9A"/>
    <w:rsid w:val="00AD10FC"/>
    <w:rsid w:val="00AD2A83"/>
    <w:rsid w:val="00AD40F8"/>
    <w:rsid w:val="00AE1F8B"/>
    <w:rsid w:val="00AE28C7"/>
    <w:rsid w:val="00AE6631"/>
    <w:rsid w:val="00AE7327"/>
    <w:rsid w:val="00AF1BA7"/>
    <w:rsid w:val="00AF222B"/>
    <w:rsid w:val="00AF2DCF"/>
    <w:rsid w:val="00AF5522"/>
    <w:rsid w:val="00AF5A30"/>
    <w:rsid w:val="00AF6D87"/>
    <w:rsid w:val="00B0378A"/>
    <w:rsid w:val="00B062D6"/>
    <w:rsid w:val="00B063EA"/>
    <w:rsid w:val="00B0645C"/>
    <w:rsid w:val="00B101EF"/>
    <w:rsid w:val="00B13FCB"/>
    <w:rsid w:val="00B15158"/>
    <w:rsid w:val="00B152C6"/>
    <w:rsid w:val="00B15D00"/>
    <w:rsid w:val="00B22EB0"/>
    <w:rsid w:val="00B2351C"/>
    <w:rsid w:val="00B23927"/>
    <w:rsid w:val="00B26627"/>
    <w:rsid w:val="00B314FC"/>
    <w:rsid w:val="00B32396"/>
    <w:rsid w:val="00B35706"/>
    <w:rsid w:val="00B40F4C"/>
    <w:rsid w:val="00B41FDB"/>
    <w:rsid w:val="00B43A09"/>
    <w:rsid w:val="00B447F5"/>
    <w:rsid w:val="00B47C03"/>
    <w:rsid w:val="00B5046B"/>
    <w:rsid w:val="00B52DF0"/>
    <w:rsid w:val="00B54AEC"/>
    <w:rsid w:val="00B57A5B"/>
    <w:rsid w:val="00B65616"/>
    <w:rsid w:val="00B66DBA"/>
    <w:rsid w:val="00B707C5"/>
    <w:rsid w:val="00B70B87"/>
    <w:rsid w:val="00B7177C"/>
    <w:rsid w:val="00B733B0"/>
    <w:rsid w:val="00B73F46"/>
    <w:rsid w:val="00B76413"/>
    <w:rsid w:val="00B77E98"/>
    <w:rsid w:val="00B80299"/>
    <w:rsid w:val="00B8191F"/>
    <w:rsid w:val="00B82769"/>
    <w:rsid w:val="00B92326"/>
    <w:rsid w:val="00B93520"/>
    <w:rsid w:val="00B94A16"/>
    <w:rsid w:val="00B96F5E"/>
    <w:rsid w:val="00B977A1"/>
    <w:rsid w:val="00B97D28"/>
    <w:rsid w:val="00BA5425"/>
    <w:rsid w:val="00BA56A7"/>
    <w:rsid w:val="00BB2D63"/>
    <w:rsid w:val="00BB4364"/>
    <w:rsid w:val="00BB6CBF"/>
    <w:rsid w:val="00BC1C33"/>
    <w:rsid w:val="00BC23A9"/>
    <w:rsid w:val="00BC2733"/>
    <w:rsid w:val="00BC4C90"/>
    <w:rsid w:val="00BD0E64"/>
    <w:rsid w:val="00BD1287"/>
    <w:rsid w:val="00BD3F3F"/>
    <w:rsid w:val="00BD4846"/>
    <w:rsid w:val="00BD5F1C"/>
    <w:rsid w:val="00BE08BC"/>
    <w:rsid w:val="00BE0A40"/>
    <w:rsid w:val="00BE2081"/>
    <w:rsid w:val="00BE45BE"/>
    <w:rsid w:val="00BE7C52"/>
    <w:rsid w:val="00BE7CAD"/>
    <w:rsid w:val="00BF15DB"/>
    <w:rsid w:val="00BF4699"/>
    <w:rsid w:val="00BF5ED5"/>
    <w:rsid w:val="00BF72AA"/>
    <w:rsid w:val="00C00B81"/>
    <w:rsid w:val="00C0140E"/>
    <w:rsid w:val="00C02385"/>
    <w:rsid w:val="00C03A3F"/>
    <w:rsid w:val="00C042E1"/>
    <w:rsid w:val="00C049DB"/>
    <w:rsid w:val="00C052D3"/>
    <w:rsid w:val="00C15F7D"/>
    <w:rsid w:val="00C15F98"/>
    <w:rsid w:val="00C20129"/>
    <w:rsid w:val="00C25BF5"/>
    <w:rsid w:val="00C274F3"/>
    <w:rsid w:val="00C320AB"/>
    <w:rsid w:val="00C32EC7"/>
    <w:rsid w:val="00C334A6"/>
    <w:rsid w:val="00C339BF"/>
    <w:rsid w:val="00C36008"/>
    <w:rsid w:val="00C40E6C"/>
    <w:rsid w:val="00C47AA6"/>
    <w:rsid w:val="00C50041"/>
    <w:rsid w:val="00C509B3"/>
    <w:rsid w:val="00C51F88"/>
    <w:rsid w:val="00C54AB5"/>
    <w:rsid w:val="00C56F6E"/>
    <w:rsid w:val="00C577FE"/>
    <w:rsid w:val="00C657C3"/>
    <w:rsid w:val="00C6747F"/>
    <w:rsid w:val="00C71E1A"/>
    <w:rsid w:val="00C720B8"/>
    <w:rsid w:val="00C74A8B"/>
    <w:rsid w:val="00C75729"/>
    <w:rsid w:val="00C76B3E"/>
    <w:rsid w:val="00C77A34"/>
    <w:rsid w:val="00C77FD7"/>
    <w:rsid w:val="00C80FCC"/>
    <w:rsid w:val="00C8120F"/>
    <w:rsid w:val="00C83012"/>
    <w:rsid w:val="00C8314E"/>
    <w:rsid w:val="00C83B0C"/>
    <w:rsid w:val="00C85FB3"/>
    <w:rsid w:val="00C86011"/>
    <w:rsid w:val="00C90514"/>
    <w:rsid w:val="00C93656"/>
    <w:rsid w:val="00C93955"/>
    <w:rsid w:val="00C93F40"/>
    <w:rsid w:val="00CA0017"/>
    <w:rsid w:val="00CA5E35"/>
    <w:rsid w:val="00CB28D8"/>
    <w:rsid w:val="00CC2C69"/>
    <w:rsid w:val="00CC787E"/>
    <w:rsid w:val="00CD2340"/>
    <w:rsid w:val="00CD64A7"/>
    <w:rsid w:val="00CD67E7"/>
    <w:rsid w:val="00CE187B"/>
    <w:rsid w:val="00CE288A"/>
    <w:rsid w:val="00CE3E6D"/>
    <w:rsid w:val="00CE6358"/>
    <w:rsid w:val="00CF702E"/>
    <w:rsid w:val="00D001C7"/>
    <w:rsid w:val="00D01DFD"/>
    <w:rsid w:val="00D0200D"/>
    <w:rsid w:val="00D0289F"/>
    <w:rsid w:val="00D0540C"/>
    <w:rsid w:val="00D07018"/>
    <w:rsid w:val="00D114FC"/>
    <w:rsid w:val="00D12044"/>
    <w:rsid w:val="00D133FD"/>
    <w:rsid w:val="00D14E76"/>
    <w:rsid w:val="00D16EC2"/>
    <w:rsid w:val="00D24C40"/>
    <w:rsid w:val="00D272A0"/>
    <w:rsid w:val="00D27F6E"/>
    <w:rsid w:val="00D331ED"/>
    <w:rsid w:val="00D34AA0"/>
    <w:rsid w:val="00D40174"/>
    <w:rsid w:val="00D42A63"/>
    <w:rsid w:val="00D43223"/>
    <w:rsid w:val="00D47F25"/>
    <w:rsid w:val="00D52B11"/>
    <w:rsid w:val="00D5548D"/>
    <w:rsid w:val="00D55AD4"/>
    <w:rsid w:val="00D6012A"/>
    <w:rsid w:val="00D62724"/>
    <w:rsid w:val="00D65CBA"/>
    <w:rsid w:val="00D65DF4"/>
    <w:rsid w:val="00D671E0"/>
    <w:rsid w:val="00D67AE6"/>
    <w:rsid w:val="00D70D53"/>
    <w:rsid w:val="00D70EA1"/>
    <w:rsid w:val="00D7192D"/>
    <w:rsid w:val="00D71EE2"/>
    <w:rsid w:val="00D8120D"/>
    <w:rsid w:val="00D84067"/>
    <w:rsid w:val="00D873F5"/>
    <w:rsid w:val="00D90872"/>
    <w:rsid w:val="00D92797"/>
    <w:rsid w:val="00D92A48"/>
    <w:rsid w:val="00D95659"/>
    <w:rsid w:val="00D958AC"/>
    <w:rsid w:val="00D96787"/>
    <w:rsid w:val="00DA07B6"/>
    <w:rsid w:val="00DA1487"/>
    <w:rsid w:val="00DA27E7"/>
    <w:rsid w:val="00DA2C82"/>
    <w:rsid w:val="00DA58FF"/>
    <w:rsid w:val="00DB44BC"/>
    <w:rsid w:val="00DB721A"/>
    <w:rsid w:val="00DB7D3B"/>
    <w:rsid w:val="00DC4046"/>
    <w:rsid w:val="00DC5D4F"/>
    <w:rsid w:val="00DD0D28"/>
    <w:rsid w:val="00DD1C72"/>
    <w:rsid w:val="00DD20DD"/>
    <w:rsid w:val="00DD2784"/>
    <w:rsid w:val="00DD31C8"/>
    <w:rsid w:val="00DD5672"/>
    <w:rsid w:val="00DD750B"/>
    <w:rsid w:val="00DE0567"/>
    <w:rsid w:val="00DE4110"/>
    <w:rsid w:val="00DE4A75"/>
    <w:rsid w:val="00DF194D"/>
    <w:rsid w:val="00DF53EA"/>
    <w:rsid w:val="00DF61C5"/>
    <w:rsid w:val="00E0162F"/>
    <w:rsid w:val="00E033AB"/>
    <w:rsid w:val="00E034D2"/>
    <w:rsid w:val="00E0483A"/>
    <w:rsid w:val="00E06158"/>
    <w:rsid w:val="00E11AA1"/>
    <w:rsid w:val="00E123B6"/>
    <w:rsid w:val="00E13220"/>
    <w:rsid w:val="00E1662B"/>
    <w:rsid w:val="00E16631"/>
    <w:rsid w:val="00E1726D"/>
    <w:rsid w:val="00E213E2"/>
    <w:rsid w:val="00E22BDA"/>
    <w:rsid w:val="00E2355C"/>
    <w:rsid w:val="00E2477D"/>
    <w:rsid w:val="00E25315"/>
    <w:rsid w:val="00E266F6"/>
    <w:rsid w:val="00E27194"/>
    <w:rsid w:val="00E300A2"/>
    <w:rsid w:val="00E30F6B"/>
    <w:rsid w:val="00E328FF"/>
    <w:rsid w:val="00E33047"/>
    <w:rsid w:val="00E35634"/>
    <w:rsid w:val="00E45012"/>
    <w:rsid w:val="00E46665"/>
    <w:rsid w:val="00E47CB1"/>
    <w:rsid w:val="00E50BD4"/>
    <w:rsid w:val="00E54239"/>
    <w:rsid w:val="00E56235"/>
    <w:rsid w:val="00E574BB"/>
    <w:rsid w:val="00E62FF2"/>
    <w:rsid w:val="00E656FE"/>
    <w:rsid w:val="00E65BE6"/>
    <w:rsid w:val="00E70907"/>
    <w:rsid w:val="00E70F9E"/>
    <w:rsid w:val="00E73AB4"/>
    <w:rsid w:val="00E7678B"/>
    <w:rsid w:val="00E76B83"/>
    <w:rsid w:val="00E80363"/>
    <w:rsid w:val="00E82A31"/>
    <w:rsid w:val="00E832E0"/>
    <w:rsid w:val="00E9071C"/>
    <w:rsid w:val="00E9075E"/>
    <w:rsid w:val="00E92E66"/>
    <w:rsid w:val="00E9615B"/>
    <w:rsid w:val="00E9782F"/>
    <w:rsid w:val="00E97CC0"/>
    <w:rsid w:val="00EA28FF"/>
    <w:rsid w:val="00EA30A6"/>
    <w:rsid w:val="00EA504F"/>
    <w:rsid w:val="00EA5C19"/>
    <w:rsid w:val="00EA70AE"/>
    <w:rsid w:val="00EB278B"/>
    <w:rsid w:val="00EB4FE5"/>
    <w:rsid w:val="00EB5462"/>
    <w:rsid w:val="00EC47FE"/>
    <w:rsid w:val="00EC65F7"/>
    <w:rsid w:val="00EC6625"/>
    <w:rsid w:val="00ED2023"/>
    <w:rsid w:val="00ED3BB9"/>
    <w:rsid w:val="00ED625A"/>
    <w:rsid w:val="00ED75DA"/>
    <w:rsid w:val="00EF0E20"/>
    <w:rsid w:val="00F00153"/>
    <w:rsid w:val="00F02559"/>
    <w:rsid w:val="00F02841"/>
    <w:rsid w:val="00F03B67"/>
    <w:rsid w:val="00F040D0"/>
    <w:rsid w:val="00F11F63"/>
    <w:rsid w:val="00F147DE"/>
    <w:rsid w:val="00F15F10"/>
    <w:rsid w:val="00F16C27"/>
    <w:rsid w:val="00F170A0"/>
    <w:rsid w:val="00F23573"/>
    <w:rsid w:val="00F24438"/>
    <w:rsid w:val="00F24737"/>
    <w:rsid w:val="00F24792"/>
    <w:rsid w:val="00F26A43"/>
    <w:rsid w:val="00F30C99"/>
    <w:rsid w:val="00F420AE"/>
    <w:rsid w:val="00F44198"/>
    <w:rsid w:val="00F4486C"/>
    <w:rsid w:val="00F45BA4"/>
    <w:rsid w:val="00F46393"/>
    <w:rsid w:val="00F47E54"/>
    <w:rsid w:val="00F50D96"/>
    <w:rsid w:val="00F53566"/>
    <w:rsid w:val="00F602EC"/>
    <w:rsid w:val="00F67ACC"/>
    <w:rsid w:val="00F70E20"/>
    <w:rsid w:val="00F7558E"/>
    <w:rsid w:val="00F755DB"/>
    <w:rsid w:val="00F76304"/>
    <w:rsid w:val="00F815DA"/>
    <w:rsid w:val="00F81CB6"/>
    <w:rsid w:val="00F8233A"/>
    <w:rsid w:val="00F877EB"/>
    <w:rsid w:val="00F907BC"/>
    <w:rsid w:val="00F92127"/>
    <w:rsid w:val="00F94EA2"/>
    <w:rsid w:val="00F94F63"/>
    <w:rsid w:val="00F9614A"/>
    <w:rsid w:val="00F97A30"/>
    <w:rsid w:val="00F97A92"/>
    <w:rsid w:val="00FA2FB8"/>
    <w:rsid w:val="00FA442C"/>
    <w:rsid w:val="00FB1166"/>
    <w:rsid w:val="00FB6777"/>
    <w:rsid w:val="00FB6A80"/>
    <w:rsid w:val="00FB6C8B"/>
    <w:rsid w:val="00FB7DD4"/>
    <w:rsid w:val="00FC16EB"/>
    <w:rsid w:val="00FC1824"/>
    <w:rsid w:val="00FC1DB2"/>
    <w:rsid w:val="00FC4152"/>
    <w:rsid w:val="00FC5264"/>
    <w:rsid w:val="00FC594E"/>
    <w:rsid w:val="00FC65F7"/>
    <w:rsid w:val="00FD575F"/>
    <w:rsid w:val="00FD5C13"/>
    <w:rsid w:val="00FE06A6"/>
    <w:rsid w:val="00FE3894"/>
    <w:rsid w:val="00FF046F"/>
    <w:rsid w:val="00FF0E3A"/>
    <w:rsid w:val="00FF6859"/>
    <w:rsid w:val="00FF796D"/>
    <w:rsid w:val="00FF7B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5697"/>
    <o:shapelayout v:ext="edit">
      <o:idmap v:ext="edit" data="1"/>
    </o:shapelayout>
  </w:shapeDefaults>
  <w:decimalSymbol w:val=","/>
  <w:listSeparator w:val=";"/>
  <w14:docId w14:val="7F11AB3E"/>
  <w15:docId w15:val="{0DC8D2F4-EFC4-4B2D-95EA-A7727FB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C"/>
    <w:rPr>
      <w:sz w:val="24"/>
      <w:szCs w:val="24"/>
      <w:lang w:val="en-US" w:eastAsia="en-US"/>
    </w:rPr>
  </w:style>
  <w:style w:type="paragraph" w:styleId="Overskrift1">
    <w:name w:val="heading 1"/>
    <w:basedOn w:val="Normal"/>
    <w:next w:val="Normal"/>
    <w:qFormat/>
    <w:rsid w:val="00F602EC"/>
    <w:pPr>
      <w:keepNext/>
      <w:outlineLvl w:val="0"/>
    </w:pPr>
    <w:rPr>
      <w:szCs w:val="20"/>
      <w:lang w:val="nb-NO" w:eastAsia="nb-NO"/>
    </w:rPr>
  </w:style>
  <w:style w:type="paragraph" w:styleId="Overskrift2">
    <w:name w:val="heading 2"/>
    <w:basedOn w:val="Normal"/>
    <w:next w:val="Normal"/>
    <w:qFormat/>
    <w:rsid w:val="00F602EC"/>
    <w:pPr>
      <w:keepNext/>
      <w:outlineLvl w:val="1"/>
    </w:pPr>
    <w:rPr>
      <w:spacing w:val="-20"/>
      <w:sz w:val="34"/>
      <w:szCs w:val="20"/>
      <w:lang w:val="nb-NO" w:eastAsia="nb-NO"/>
    </w:rPr>
  </w:style>
  <w:style w:type="paragraph" w:styleId="Overskrift3">
    <w:name w:val="heading 3"/>
    <w:basedOn w:val="Normal"/>
    <w:next w:val="Normal"/>
    <w:qFormat/>
    <w:rsid w:val="00F602EC"/>
    <w:pPr>
      <w:keepNext/>
      <w:outlineLvl w:val="2"/>
    </w:pPr>
    <w:rPr>
      <w:rFonts w:ascii="Garamond" w:hAnsi="Garamond"/>
      <w:spacing w:val="-20"/>
      <w:kern w:val="28"/>
      <w:sz w:val="44"/>
      <w:szCs w:val="20"/>
      <w:lang w:val="nb-NO" w:eastAsia="nb-NO"/>
    </w:rPr>
  </w:style>
  <w:style w:type="paragraph" w:styleId="Overskrift4">
    <w:name w:val="heading 4"/>
    <w:basedOn w:val="Normal"/>
    <w:next w:val="Normal"/>
    <w:qFormat/>
    <w:rsid w:val="00F602EC"/>
    <w:pPr>
      <w:keepNext/>
      <w:outlineLvl w:val="3"/>
    </w:pPr>
    <w:rPr>
      <w:b/>
      <w:szCs w:val="20"/>
      <w:lang w:val="nb-NO" w:eastAsia="nb-NO"/>
    </w:rPr>
  </w:style>
  <w:style w:type="paragraph" w:styleId="Overskrift5">
    <w:name w:val="heading 5"/>
    <w:basedOn w:val="Normal"/>
    <w:next w:val="Normal"/>
    <w:qFormat/>
    <w:rsid w:val="00F602EC"/>
    <w:pPr>
      <w:keepNext/>
      <w:spacing w:line="360" w:lineRule="auto"/>
      <w:jc w:val="center"/>
      <w:outlineLvl w:val="4"/>
    </w:pPr>
    <w:rPr>
      <w:b/>
      <w:szCs w:val="20"/>
      <w:lang w:val="nb-NO" w:eastAsia="nb-NO"/>
    </w:rPr>
  </w:style>
  <w:style w:type="paragraph" w:styleId="Overskrift6">
    <w:name w:val="heading 6"/>
    <w:basedOn w:val="Normal"/>
    <w:next w:val="Normal"/>
    <w:qFormat/>
    <w:rsid w:val="00F602EC"/>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F602EC"/>
    <w:pPr>
      <w:tabs>
        <w:tab w:val="center" w:pos="4536"/>
        <w:tab w:val="right" w:pos="9072"/>
      </w:tabs>
    </w:pPr>
    <w:rPr>
      <w:rFonts w:ascii="Arial" w:hAnsi="Arial"/>
      <w:szCs w:val="20"/>
      <w:lang w:val="nb-NO" w:eastAsia="nb-NO"/>
    </w:rPr>
  </w:style>
  <w:style w:type="paragraph" w:styleId="Brdtekst">
    <w:name w:val="Body Text"/>
    <w:basedOn w:val="Normal"/>
    <w:link w:val="BrdtekstTegn"/>
    <w:rsid w:val="00F602EC"/>
    <w:pPr>
      <w:spacing w:line="360" w:lineRule="auto"/>
    </w:pPr>
    <w:rPr>
      <w:szCs w:val="20"/>
      <w:lang w:val="nb-NO" w:eastAsia="nb-NO"/>
    </w:rPr>
  </w:style>
  <w:style w:type="paragraph" w:styleId="Brdtekst3">
    <w:name w:val="Body Text 3"/>
    <w:basedOn w:val="Normal"/>
    <w:semiHidden/>
    <w:rsid w:val="00F602EC"/>
    <w:rPr>
      <w:szCs w:val="20"/>
      <w:lang w:val="nb-NO" w:eastAsia="nb-NO"/>
    </w:rPr>
  </w:style>
  <w:style w:type="paragraph" w:styleId="Bunntekst">
    <w:name w:val="footer"/>
    <w:basedOn w:val="Normal"/>
    <w:link w:val="BunntekstTegn"/>
    <w:uiPriority w:val="99"/>
    <w:rsid w:val="00F602EC"/>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F602EC"/>
    <w:pPr>
      <w:ind w:left="720" w:hanging="720"/>
    </w:pPr>
    <w:rPr>
      <w:lang w:val="nb-NO"/>
    </w:rPr>
  </w:style>
  <w:style w:type="character" w:styleId="Sidetall">
    <w:name w:val="page number"/>
    <w:basedOn w:val="Standardskriftforavsnitt"/>
    <w:semiHidden/>
    <w:rsid w:val="00F602EC"/>
  </w:style>
  <w:style w:type="paragraph" w:styleId="Bobletekst">
    <w:name w:val="Balloon Text"/>
    <w:basedOn w:val="Normal"/>
    <w:link w:val="BobletekstTegn"/>
    <w:uiPriority w:val="99"/>
    <w:semiHidden/>
    <w:unhideWhenUsed/>
    <w:rsid w:val="00520D2A"/>
    <w:rPr>
      <w:rFonts w:ascii="Tahoma" w:hAnsi="Tahoma" w:cs="Tahoma"/>
      <w:sz w:val="16"/>
      <w:szCs w:val="16"/>
    </w:rPr>
  </w:style>
  <w:style w:type="character" w:customStyle="1" w:styleId="BobletekstTegn">
    <w:name w:val="Bobletekst Tegn"/>
    <w:basedOn w:val="Standardskriftforavsnitt"/>
    <w:link w:val="Bobletekst"/>
    <w:uiPriority w:val="99"/>
    <w:semiHidden/>
    <w:rsid w:val="00520D2A"/>
    <w:rPr>
      <w:rFonts w:ascii="Tahoma" w:hAnsi="Tahoma" w:cs="Tahoma"/>
      <w:sz w:val="16"/>
      <w:szCs w:val="16"/>
      <w:lang w:val="en-US" w:eastAsia="en-US"/>
    </w:rPr>
  </w:style>
  <w:style w:type="character" w:customStyle="1" w:styleId="TopptekstTegn">
    <w:name w:val="Topptekst Tegn"/>
    <w:basedOn w:val="Standardskriftforavsnitt"/>
    <w:link w:val="Topptekst"/>
    <w:uiPriority w:val="99"/>
    <w:rsid w:val="00520D2A"/>
    <w:rPr>
      <w:rFonts w:ascii="Arial" w:hAnsi="Arial"/>
      <w:sz w:val="24"/>
    </w:rPr>
  </w:style>
  <w:style w:type="paragraph" w:styleId="Listeavsnitt">
    <w:name w:val="List Paragraph"/>
    <w:basedOn w:val="Normal"/>
    <w:uiPriority w:val="34"/>
    <w:qFormat/>
    <w:rsid w:val="00520D2A"/>
    <w:pPr>
      <w:ind w:left="720"/>
      <w:contextualSpacing/>
    </w:pPr>
    <w:rPr>
      <w:rFonts w:ascii="Arial" w:hAnsi="Arial"/>
      <w:szCs w:val="20"/>
      <w:lang w:val="nb-NO" w:eastAsia="nb-NO"/>
    </w:rPr>
  </w:style>
  <w:style w:type="character" w:styleId="Utheving">
    <w:name w:val="Emphasis"/>
    <w:basedOn w:val="Standardskriftforavsnitt"/>
    <w:uiPriority w:val="20"/>
    <w:qFormat/>
    <w:rsid w:val="00520D2A"/>
    <w:rPr>
      <w:i/>
      <w:iCs/>
    </w:rPr>
  </w:style>
  <w:style w:type="paragraph" w:styleId="Sitat">
    <w:name w:val="Quote"/>
    <w:basedOn w:val="Normal"/>
    <w:next w:val="Normal"/>
    <w:link w:val="SitatTegn"/>
    <w:uiPriority w:val="29"/>
    <w:qFormat/>
    <w:rsid w:val="00520D2A"/>
    <w:rPr>
      <w:rFonts w:ascii="Arial" w:hAnsi="Arial"/>
      <w:i/>
      <w:iCs/>
      <w:color w:val="000000"/>
      <w:szCs w:val="20"/>
      <w:lang w:val="nb-NO" w:eastAsia="nb-NO"/>
    </w:rPr>
  </w:style>
  <w:style w:type="character" w:customStyle="1" w:styleId="SitatTegn">
    <w:name w:val="Sitat Tegn"/>
    <w:basedOn w:val="Standardskriftforavsnitt"/>
    <w:link w:val="Sitat"/>
    <w:uiPriority w:val="29"/>
    <w:rsid w:val="00520D2A"/>
    <w:rPr>
      <w:rFonts w:ascii="Arial" w:hAnsi="Arial"/>
      <w:i/>
      <w:iCs/>
      <w:color w:val="000000"/>
      <w:sz w:val="24"/>
    </w:rPr>
  </w:style>
  <w:style w:type="paragraph" w:styleId="NormalWeb">
    <w:name w:val="Normal (Web)"/>
    <w:basedOn w:val="Normal"/>
    <w:uiPriority w:val="99"/>
    <w:unhideWhenUsed/>
    <w:rsid w:val="003F32B5"/>
    <w:rPr>
      <w:lang w:val="nb-NO" w:eastAsia="nb-NO"/>
    </w:rPr>
  </w:style>
  <w:style w:type="character" w:customStyle="1" w:styleId="BrdtekstTegn">
    <w:name w:val="Brødtekst Tegn"/>
    <w:basedOn w:val="Standardskriftforavsnitt"/>
    <w:link w:val="Brdtekst"/>
    <w:rsid w:val="004E477B"/>
    <w:rPr>
      <w:sz w:val="24"/>
    </w:rPr>
  </w:style>
  <w:style w:type="paragraph" w:customStyle="1" w:styleId="mortaga">
    <w:name w:val="mortag_a"/>
    <w:basedOn w:val="Normal"/>
    <w:rsid w:val="00D52B11"/>
    <w:pPr>
      <w:spacing w:after="158"/>
    </w:pPr>
    <w:rPr>
      <w:lang w:val="nb-NO" w:eastAsia="nb-NO"/>
    </w:rPr>
  </w:style>
  <w:style w:type="character" w:styleId="Sterk">
    <w:name w:val="Strong"/>
    <w:basedOn w:val="Standardskriftforavsnitt"/>
    <w:uiPriority w:val="22"/>
    <w:qFormat/>
    <w:rsid w:val="002B1BDB"/>
    <w:rPr>
      <w:b/>
      <w:bCs/>
    </w:rPr>
  </w:style>
  <w:style w:type="character" w:styleId="Hyperkobling">
    <w:name w:val="Hyperlink"/>
    <w:basedOn w:val="Standardskriftforavsnitt"/>
    <w:uiPriority w:val="99"/>
    <w:unhideWhenUsed/>
    <w:rsid w:val="002B1BDB"/>
    <w:rPr>
      <w:color w:val="0000FF" w:themeColor="hyperlink"/>
      <w:u w:val="single"/>
    </w:rPr>
  </w:style>
  <w:style w:type="character" w:customStyle="1" w:styleId="BunntekstTegn">
    <w:name w:val="Bunntekst Tegn"/>
    <w:basedOn w:val="Standardskriftforavsnitt"/>
    <w:link w:val="Bunntekst"/>
    <w:uiPriority w:val="99"/>
    <w:rsid w:val="002F524D"/>
    <w:rPr>
      <w:rFonts w:ascii="Arial" w:hAnsi="Arial"/>
      <w:sz w:val="24"/>
    </w:rPr>
  </w:style>
  <w:style w:type="paragraph" w:customStyle="1" w:styleId="article-lead">
    <w:name w:val="article-lead"/>
    <w:basedOn w:val="Normal"/>
    <w:rsid w:val="0026025A"/>
    <w:pPr>
      <w:spacing w:before="100" w:beforeAutospacing="1" w:after="100" w:afterAutospacing="1"/>
    </w:pPr>
    <w:rPr>
      <w:lang w:val="nb-NO" w:eastAsia="nb-NO"/>
    </w:rPr>
  </w:style>
  <w:style w:type="paragraph" w:customStyle="1" w:styleId="Default">
    <w:name w:val="Default"/>
    <w:rsid w:val="00484FC3"/>
    <w:pPr>
      <w:autoSpaceDE w:val="0"/>
      <w:autoSpaceDN w:val="0"/>
      <w:adjustRightInd w:val="0"/>
    </w:pPr>
    <w:rPr>
      <w:rFonts w:ascii="Arial" w:hAnsi="Arial" w:cs="Arial"/>
      <w:color w:val="000000"/>
      <w:sz w:val="24"/>
      <w:szCs w:val="24"/>
    </w:rPr>
  </w:style>
  <w:style w:type="character" w:customStyle="1" w:styleId="tinymce-placeholder">
    <w:name w:val="tinymce-placeholder"/>
    <w:basedOn w:val="Standardskriftforavsnitt"/>
    <w:rsid w:val="00E832E0"/>
  </w:style>
  <w:style w:type="paragraph" w:customStyle="1" w:styleId="xmsonormal">
    <w:name w:val="x_msonormal"/>
    <w:basedOn w:val="Normal"/>
    <w:rsid w:val="00E33047"/>
    <w:pPr>
      <w:spacing w:before="100" w:beforeAutospacing="1" w:after="100" w:afterAutospacing="1"/>
    </w:pPr>
    <w:rPr>
      <w:rFonts w:eastAsiaTheme="minorHAnsi"/>
      <w:lang w:val="nb-NO" w:eastAsia="nb-NO"/>
    </w:rPr>
  </w:style>
  <w:style w:type="character" w:styleId="Ulstomtale">
    <w:name w:val="Unresolved Mention"/>
    <w:basedOn w:val="Standardskriftforavsnitt"/>
    <w:uiPriority w:val="99"/>
    <w:semiHidden/>
    <w:unhideWhenUsed/>
    <w:rsid w:val="00CC7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9710">
      <w:bodyDiv w:val="1"/>
      <w:marLeft w:val="0"/>
      <w:marRight w:val="0"/>
      <w:marTop w:val="0"/>
      <w:marBottom w:val="0"/>
      <w:divBdr>
        <w:top w:val="none" w:sz="0" w:space="0" w:color="auto"/>
        <w:left w:val="none" w:sz="0" w:space="0" w:color="auto"/>
        <w:bottom w:val="none" w:sz="0" w:space="0" w:color="auto"/>
        <w:right w:val="none" w:sz="0" w:space="0" w:color="auto"/>
      </w:divBdr>
    </w:div>
    <w:div w:id="259527011">
      <w:bodyDiv w:val="1"/>
      <w:marLeft w:val="0"/>
      <w:marRight w:val="0"/>
      <w:marTop w:val="0"/>
      <w:marBottom w:val="0"/>
      <w:divBdr>
        <w:top w:val="none" w:sz="0" w:space="0" w:color="auto"/>
        <w:left w:val="none" w:sz="0" w:space="0" w:color="auto"/>
        <w:bottom w:val="none" w:sz="0" w:space="0" w:color="auto"/>
        <w:right w:val="none" w:sz="0" w:space="0" w:color="auto"/>
      </w:divBdr>
    </w:div>
    <w:div w:id="368722621">
      <w:bodyDiv w:val="1"/>
      <w:marLeft w:val="0"/>
      <w:marRight w:val="0"/>
      <w:marTop w:val="0"/>
      <w:marBottom w:val="0"/>
      <w:divBdr>
        <w:top w:val="none" w:sz="0" w:space="0" w:color="auto"/>
        <w:left w:val="none" w:sz="0" w:space="0" w:color="auto"/>
        <w:bottom w:val="none" w:sz="0" w:space="0" w:color="auto"/>
        <w:right w:val="none" w:sz="0" w:space="0" w:color="auto"/>
      </w:divBdr>
    </w:div>
    <w:div w:id="404228292">
      <w:bodyDiv w:val="1"/>
      <w:marLeft w:val="0"/>
      <w:marRight w:val="0"/>
      <w:marTop w:val="0"/>
      <w:marBottom w:val="0"/>
      <w:divBdr>
        <w:top w:val="none" w:sz="0" w:space="0" w:color="auto"/>
        <w:left w:val="none" w:sz="0" w:space="0" w:color="auto"/>
        <w:bottom w:val="none" w:sz="0" w:space="0" w:color="auto"/>
        <w:right w:val="none" w:sz="0" w:space="0" w:color="auto"/>
      </w:divBdr>
    </w:div>
    <w:div w:id="560287355">
      <w:bodyDiv w:val="1"/>
      <w:marLeft w:val="0"/>
      <w:marRight w:val="0"/>
      <w:marTop w:val="0"/>
      <w:marBottom w:val="0"/>
      <w:divBdr>
        <w:top w:val="none" w:sz="0" w:space="0" w:color="auto"/>
        <w:left w:val="none" w:sz="0" w:space="0" w:color="auto"/>
        <w:bottom w:val="none" w:sz="0" w:space="0" w:color="auto"/>
        <w:right w:val="none" w:sz="0" w:space="0" w:color="auto"/>
      </w:divBdr>
    </w:div>
    <w:div w:id="596328104">
      <w:bodyDiv w:val="1"/>
      <w:marLeft w:val="0"/>
      <w:marRight w:val="0"/>
      <w:marTop w:val="0"/>
      <w:marBottom w:val="0"/>
      <w:divBdr>
        <w:top w:val="none" w:sz="0" w:space="0" w:color="auto"/>
        <w:left w:val="none" w:sz="0" w:space="0" w:color="auto"/>
        <w:bottom w:val="none" w:sz="0" w:space="0" w:color="auto"/>
        <w:right w:val="none" w:sz="0" w:space="0" w:color="auto"/>
      </w:divBdr>
    </w:div>
    <w:div w:id="681319238">
      <w:bodyDiv w:val="1"/>
      <w:marLeft w:val="0"/>
      <w:marRight w:val="0"/>
      <w:marTop w:val="900"/>
      <w:marBottom w:val="0"/>
      <w:divBdr>
        <w:top w:val="none" w:sz="0" w:space="0" w:color="auto"/>
        <w:left w:val="none" w:sz="0" w:space="0" w:color="auto"/>
        <w:bottom w:val="none" w:sz="0" w:space="0" w:color="auto"/>
        <w:right w:val="none" w:sz="0" w:space="0" w:color="auto"/>
      </w:divBdr>
      <w:divsChild>
        <w:div w:id="865824386">
          <w:marLeft w:val="0"/>
          <w:marRight w:val="0"/>
          <w:marTop w:val="0"/>
          <w:marBottom w:val="0"/>
          <w:divBdr>
            <w:top w:val="none" w:sz="0" w:space="0" w:color="auto"/>
            <w:left w:val="none" w:sz="0" w:space="0" w:color="auto"/>
            <w:bottom w:val="none" w:sz="0" w:space="0" w:color="auto"/>
            <w:right w:val="none" w:sz="0" w:space="0" w:color="auto"/>
          </w:divBdr>
          <w:divsChild>
            <w:div w:id="994064566">
              <w:marLeft w:val="0"/>
              <w:marRight w:val="0"/>
              <w:marTop w:val="0"/>
              <w:marBottom w:val="0"/>
              <w:divBdr>
                <w:top w:val="none" w:sz="0" w:space="0" w:color="auto"/>
                <w:left w:val="none" w:sz="0" w:space="0" w:color="auto"/>
                <w:bottom w:val="none" w:sz="0" w:space="0" w:color="auto"/>
                <w:right w:val="none" w:sz="0" w:space="0" w:color="auto"/>
              </w:divBdr>
              <w:divsChild>
                <w:div w:id="39088017">
                  <w:marLeft w:val="0"/>
                  <w:marRight w:val="0"/>
                  <w:marTop w:val="0"/>
                  <w:marBottom w:val="0"/>
                  <w:divBdr>
                    <w:top w:val="none" w:sz="0" w:space="0" w:color="auto"/>
                    <w:left w:val="none" w:sz="0" w:space="0" w:color="auto"/>
                    <w:bottom w:val="none" w:sz="0" w:space="0" w:color="auto"/>
                    <w:right w:val="none" w:sz="0" w:space="0" w:color="auto"/>
                  </w:divBdr>
                  <w:divsChild>
                    <w:div w:id="1093285178">
                      <w:marLeft w:val="2"/>
                      <w:marRight w:val="2"/>
                      <w:marTop w:val="0"/>
                      <w:marBottom w:val="0"/>
                      <w:divBdr>
                        <w:top w:val="none" w:sz="0" w:space="0" w:color="auto"/>
                        <w:left w:val="none" w:sz="0" w:space="0" w:color="auto"/>
                        <w:bottom w:val="none" w:sz="0" w:space="0" w:color="auto"/>
                        <w:right w:val="none" w:sz="0" w:space="0" w:color="auto"/>
                      </w:divBdr>
                      <w:divsChild>
                        <w:div w:id="869414844">
                          <w:marLeft w:val="0"/>
                          <w:marRight w:val="0"/>
                          <w:marTop w:val="300"/>
                          <w:marBottom w:val="0"/>
                          <w:divBdr>
                            <w:top w:val="none" w:sz="0" w:space="0" w:color="auto"/>
                            <w:left w:val="none" w:sz="0" w:space="0" w:color="auto"/>
                            <w:bottom w:val="none" w:sz="0" w:space="0" w:color="auto"/>
                            <w:right w:val="none" w:sz="0" w:space="0" w:color="auto"/>
                          </w:divBdr>
                          <w:divsChild>
                            <w:div w:id="1756702594">
                              <w:marLeft w:val="0"/>
                              <w:marRight w:val="0"/>
                              <w:marTop w:val="0"/>
                              <w:marBottom w:val="0"/>
                              <w:divBdr>
                                <w:top w:val="none" w:sz="0" w:space="0" w:color="auto"/>
                                <w:left w:val="none" w:sz="0" w:space="0" w:color="auto"/>
                                <w:bottom w:val="none" w:sz="0" w:space="0" w:color="auto"/>
                                <w:right w:val="none" w:sz="0" w:space="0" w:color="auto"/>
                              </w:divBdr>
                              <w:divsChild>
                                <w:div w:id="219289571">
                                  <w:marLeft w:val="0"/>
                                  <w:marRight w:val="0"/>
                                  <w:marTop w:val="0"/>
                                  <w:marBottom w:val="0"/>
                                  <w:divBdr>
                                    <w:top w:val="none" w:sz="0" w:space="0" w:color="auto"/>
                                    <w:left w:val="none" w:sz="0" w:space="0" w:color="auto"/>
                                    <w:bottom w:val="none" w:sz="0" w:space="0" w:color="auto"/>
                                    <w:right w:val="none" w:sz="0" w:space="0" w:color="auto"/>
                                  </w:divBdr>
                                  <w:divsChild>
                                    <w:div w:id="2584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158835">
      <w:bodyDiv w:val="1"/>
      <w:marLeft w:val="0"/>
      <w:marRight w:val="0"/>
      <w:marTop w:val="0"/>
      <w:marBottom w:val="0"/>
      <w:divBdr>
        <w:top w:val="none" w:sz="0" w:space="0" w:color="auto"/>
        <w:left w:val="none" w:sz="0" w:space="0" w:color="auto"/>
        <w:bottom w:val="none" w:sz="0" w:space="0" w:color="auto"/>
        <w:right w:val="none" w:sz="0" w:space="0" w:color="auto"/>
      </w:divBdr>
    </w:div>
    <w:div w:id="1145121929">
      <w:bodyDiv w:val="1"/>
      <w:marLeft w:val="0"/>
      <w:marRight w:val="0"/>
      <w:marTop w:val="0"/>
      <w:marBottom w:val="0"/>
      <w:divBdr>
        <w:top w:val="none" w:sz="0" w:space="0" w:color="auto"/>
        <w:left w:val="none" w:sz="0" w:space="0" w:color="auto"/>
        <w:bottom w:val="none" w:sz="0" w:space="0" w:color="auto"/>
        <w:right w:val="none" w:sz="0" w:space="0" w:color="auto"/>
      </w:divBdr>
    </w:div>
    <w:div w:id="1269237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bevaringsstrategi-for-kulturhistorisk-verdifulle-kirkebygg/id30260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jeringen.no/no/aktuelt/horing-av-forslag-til-forskrift-om-digital-gravferdsmelding/id303010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CB41-B346-4EC0-9BB1-75626C31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1232</Words>
  <Characters>6534</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Hewlett-Packard Company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11</cp:revision>
  <cp:lastPrinted>2023-06-22T10:54:00Z</cp:lastPrinted>
  <dcterms:created xsi:type="dcterms:W3CDTF">2024-04-16T08:27:00Z</dcterms:created>
  <dcterms:modified xsi:type="dcterms:W3CDTF">2024-04-17T11:23:00Z</dcterms:modified>
</cp:coreProperties>
</file>