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1C" w:rsidRPr="00DB6D1C" w:rsidRDefault="00DB6D1C" w:rsidP="00DB6D1C">
      <w:pPr>
        <w:rPr>
          <w:sz w:val="28"/>
          <w:szCs w:val="28"/>
        </w:rPr>
      </w:pPr>
      <w:bookmarkStart w:id="0" w:name="_GoBack"/>
      <w:r w:rsidRPr="00DB6D1C">
        <w:rPr>
          <w:sz w:val="28"/>
          <w:szCs w:val="28"/>
        </w:rPr>
        <w:t>Marianne Næss Selle</w:t>
      </w:r>
    </w:p>
    <w:bookmarkEnd w:id="0"/>
    <w:p w:rsidR="00DB6D1C" w:rsidRDefault="00DB6D1C" w:rsidP="00DB6D1C">
      <w:pPr>
        <w:pStyle w:val="Listeavsnitt"/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Hva er din kirkelige bakgrunn og hva har du vært mest engasjert i?</w:t>
      </w:r>
      <w:r>
        <w:rPr>
          <w:rFonts w:ascii="Calibri" w:eastAsia="Times New Roman" w:hAnsi="Calibri"/>
          <w:color w:val="000000"/>
          <w:sz w:val="24"/>
          <w:szCs w:val="24"/>
        </w:rPr>
        <w:br/>
      </w:r>
    </w:p>
    <w:p w:rsidR="00DB6D1C" w:rsidRDefault="00DB6D1C" w:rsidP="00DB6D1C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>Jeg har alltid hatt Oppsal som min menighet. Var aktiv i Oppsal KFUK i ca. 30 år og sang i kirkekoret mange år.  Nå er jeg med som frivillig klokker i ett av Gudstjenesteteamene og går med Naboposten. Av kirkelige verv har jeg tidligere sittet i Diakoniutvalget, og jeg satt i Menighetsrådet i perioden 2001-2005, de to første årene som leder. Jeg har også sittet i MR siste periode. Har da vært Oppsal sin representant i Kirkelig fellesråd i Oslo.</w:t>
      </w:r>
    </w:p>
    <w:p w:rsidR="00DB6D1C" w:rsidRDefault="00DB6D1C" w:rsidP="00DB6D1C">
      <w:pPr>
        <w:ind w:left="360"/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 </w:t>
      </w:r>
    </w:p>
    <w:p w:rsidR="00DB6D1C" w:rsidRDefault="00DB6D1C" w:rsidP="00DB6D1C">
      <w:pPr>
        <w:pStyle w:val="Ren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Hva er din motivasjon for å stille til valg?  Jeg ønsker fortsatt å gjøre en innsats for menigheten gjennom arbeidet i Menighetsrådet.</w:t>
      </w:r>
    </w:p>
    <w:p w:rsidR="00DB6D1C" w:rsidRDefault="00DB6D1C" w:rsidP="00DB6D1C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I Oppsal menighets sin visjon er «Mennesker møtt av Jesus Kristus». I vårt visjonsdokument har vi betegnet dette med begrepene</w:t>
      </w:r>
    </w:p>
    <w:p w:rsidR="00DB6D1C" w:rsidRDefault="00DB6D1C" w:rsidP="00DB6D1C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6D1C" w:rsidRDefault="00DB6D1C" w:rsidP="00DB6D1C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• Møte</w:t>
      </w:r>
    </w:p>
    <w:p w:rsidR="00DB6D1C" w:rsidRDefault="00DB6D1C" w:rsidP="00DB6D1C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• Lære      </w:t>
      </w:r>
    </w:p>
    <w:p w:rsidR="00DB6D1C" w:rsidRDefault="00DB6D1C" w:rsidP="00DB6D1C">
      <w:pPr>
        <w:pStyle w:val="Rentekst"/>
        <w:ind w:left="720"/>
        <w:rPr>
          <w:sz w:val="24"/>
          <w:szCs w:val="24"/>
        </w:rPr>
      </w:pPr>
      <w:r>
        <w:rPr>
          <w:sz w:val="24"/>
          <w:szCs w:val="24"/>
        </w:rPr>
        <w:t>• Leve</w:t>
      </w:r>
    </w:p>
    <w:p w:rsidR="00DB6D1C" w:rsidRDefault="00DB6D1C" w:rsidP="00DB6D1C">
      <w:pPr>
        <w:pStyle w:val="Rentekst"/>
        <w:ind w:left="720"/>
        <w:rPr>
          <w:b/>
          <w:bCs/>
          <w:sz w:val="24"/>
          <w:szCs w:val="24"/>
        </w:rPr>
      </w:pPr>
    </w:p>
    <w:p w:rsidR="00DB6D1C" w:rsidRDefault="00DB6D1C" w:rsidP="00DB6D1C">
      <w:pPr>
        <w:pStyle w:val="Rentekst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Hvilke av disse identifiserer du deg mest med?  Alle tre begrepene er viktige, men jeg identifiserer meg mest med møte. </w:t>
      </w:r>
    </w:p>
    <w:p w:rsidR="00DB6D1C" w:rsidRDefault="00DB6D1C" w:rsidP="00DB6D1C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</w:p>
    <w:p w:rsidR="00DB6D1C" w:rsidRDefault="00DB6D1C" w:rsidP="00DB6D1C">
      <w:pPr>
        <w:pStyle w:val="Listeavsnitt"/>
        <w:rPr>
          <w:rFonts w:ascii="Calibri" w:eastAsia="Times New Roman" w:hAnsi="Calibri"/>
          <w:color w:val="000000"/>
          <w:sz w:val="24"/>
          <w:szCs w:val="24"/>
        </w:rPr>
      </w:pPr>
    </w:p>
    <w:p w:rsidR="00DB6D1C" w:rsidRDefault="00DB6D1C" w:rsidP="00DB6D1C">
      <w:pPr>
        <w:pStyle w:val="Listeavsnitt"/>
        <w:numPr>
          <w:ilvl w:val="0"/>
          <w:numId w:val="2"/>
        </w:numPr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 Hvilke utfordringer og muligheter ser du i den kommende fireårsperiode for Den norske kirke?  Jeg tror at skille mellom stat og kirke vil føre med seg både utfordringer og muligheter. Det kan bli utfordrende for kirken å finne sin rolle som en av mange trossamfunn, både i forhold til teologi og økonomi. Mulighetene ligger i at endrede rammebetingelser kan resultere i at vi som enkeltmedlemmer må involveres på en mer direkte måte.</w:t>
      </w:r>
      <w:r>
        <w:rPr>
          <w:rFonts w:ascii="Calibri" w:eastAsia="Times New Roman" w:hAnsi="Calibri"/>
          <w:color w:val="000000"/>
          <w:sz w:val="24"/>
          <w:szCs w:val="24"/>
        </w:rPr>
        <w:br/>
      </w:r>
    </w:p>
    <w:p w:rsidR="00DB6D1C" w:rsidRDefault="00DB6D1C" w:rsidP="00DB6D1C">
      <w:pPr>
        <w:pStyle w:val="Listeavsnitt"/>
        <w:numPr>
          <w:ilvl w:val="0"/>
          <w:numId w:val="2"/>
        </w:numPr>
        <w:rPr>
          <w:rFonts w:ascii="Calibri" w:eastAsia="Times New Roman" w:hAnsi="Calibri"/>
          <w:color w:val="000000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</w:rPr>
        <w:t xml:space="preserve">Hvilke spesielle utfordringer står Oppsal sokn overfor og hva vil du ha ditt hovedfokus på?   Det </w:t>
      </w:r>
      <w:proofErr w:type="gramStart"/>
      <w:r>
        <w:rPr>
          <w:rFonts w:ascii="Calibri" w:eastAsia="Times New Roman" w:hAnsi="Calibri"/>
          <w:color w:val="000000"/>
          <w:sz w:val="24"/>
          <w:szCs w:val="24"/>
        </w:rPr>
        <w:t>jobbes  godt</w:t>
      </w:r>
      <w:proofErr w:type="gramEnd"/>
      <w:r>
        <w:rPr>
          <w:rFonts w:ascii="Calibri" w:eastAsia="Times New Roman" w:hAnsi="Calibri"/>
          <w:color w:val="000000"/>
          <w:sz w:val="24"/>
          <w:szCs w:val="24"/>
        </w:rPr>
        <w:t xml:space="preserve"> og målrettet med </w:t>
      </w:r>
      <w:proofErr w:type="spellStart"/>
      <w:r>
        <w:rPr>
          <w:rFonts w:ascii="Calibri" w:eastAsia="Times New Roman" w:hAnsi="Calibri"/>
          <w:color w:val="000000"/>
          <w:sz w:val="24"/>
          <w:szCs w:val="24"/>
        </w:rPr>
        <w:t>barne-og</w:t>
      </w:r>
      <w:proofErr w:type="spellEnd"/>
      <w:r>
        <w:rPr>
          <w:rFonts w:ascii="Calibri" w:eastAsia="Times New Roman" w:hAnsi="Calibri"/>
          <w:color w:val="000000"/>
          <w:sz w:val="24"/>
          <w:szCs w:val="24"/>
        </w:rPr>
        <w:t xml:space="preserve"> ungdomsarbeidet,  men kontinuitet er viktig for at arbeidet skal vokse og bli mer robust.   </w:t>
      </w:r>
    </w:p>
    <w:p w:rsidR="00DB6D1C" w:rsidRDefault="00DB6D1C" w:rsidP="00DB6D1C">
      <w:pPr>
        <w:ind w:left="360"/>
        <w:rPr>
          <w:sz w:val="24"/>
          <w:szCs w:val="24"/>
        </w:rPr>
      </w:pPr>
    </w:p>
    <w:p w:rsidR="00DB6D1C" w:rsidRDefault="00DB6D1C" w:rsidP="00DB6D1C">
      <w:pPr>
        <w:ind w:left="360"/>
        <w:rPr>
          <w:sz w:val="24"/>
          <w:szCs w:val="24"/>
        </w:rPr>
      </w:pPr>
    </w:p>
    <w:p w:rsidR="00B4040C" w:rsidRDefault="00B4040C"/>
    <w:sectPr w:rsidR="00B40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316"/>
    <w:multiLevelType w:val="hybridMultilevel"/>
    <w:tmpl w:val="35600A78"/>
    <w:lvl w:ilvl="0" w:tplc="04140011">
      <w:start w:val="2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1942"/>
    <w:multiLevelType w:val="hybridMultilevel"/>
    <w:tmpl w:val="82DE0C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1C"/>
    <w:rsid w:val="00B4040C"/>
    <w:rsid w:val="00D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47A6-CD14-46B1-BEDB-004A1A0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1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6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6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ntekst">
    <w:name w:val="Plain Text"/>
    <w:basedOn w:val="Normal"/>
    <w:link w:val="RentekstTegn"/>
    <w:uiPriority w:val="99"/>
    <w:semiHidden/>
    <w:unhideWhenUsed/>
    <w:rsid w:val="00DB6D1C"/>
    <w:pPr>
      <w:spacing w:after="0" w:line="240" w:lineRule="auto"/>
    </w:pPr>
    <w:rPr>
      <w:rFonts w:ascii="Calibri" w:hAnsi="Calibri" w:cs="Times New Roma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B6D1C"/>
    <w:rPr>
      <w:rFonts w:ascii="Calibri" w:hAnsi="Calibri" w:cs="Times New Roman"/>
    </w:rPr>
  </w:style>
  <w:style w:type="paragraph" w:styleId="Listeavsnitt">
    <w:name w:val="List Paragraph"/>
    <w:basedOn w:val="Normal"/>
    <w:uiPriority w:val="34"/>
    <w:qFormat/>
    <w:rsid w:val="00DB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 Lilleeng Solberg</dc:creator>
  <cp:keywords/>
  <dc:description/>
  <cp:lastModifiedBy>Edel Lilleeng Solberg</cp:lastModifiedBy>
  <cp:revision>1</cp:revision>
  <dcterms:created xsi:type="dcterms:W3CDTF">2015-08-13T08:19:00Z</dcterms:created>
  <dcterms:modified xsi:type="dcterms:W3CDTF">2015-08-13T08:20:00Z</dcterms:modified>
</cp:coreProperties>
</file>