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1334" w14:textId="77777777" w:rsidR="00022514" w:rsidRPr="008418BA" w:rsidRDefault="00022514" w:rsidP="00960796">
      <w:pPr>
        <w:pStyle w:val="Topptekst"/>
        <w:tabs>
          <w:tab w:val="clear" w:pos="4536"/>
          <w:tab w:val="clear" w:pos="9072"/>
        </w:tabs>
        <w:spacing w:line="276" w:lineRule="auto"/>
        <w:rPr>
          <w:rFonts w:ascii="Times New Roman" w:hAnsi="Times New Roman"/>
          <w:szCs w:val="24"/>
        </w:rPr>
      </w:pPr>
      <w:bookmarkStart w:id="0" w:name="_Hlk54181383"/>
      <w:bookmarkEnd w:id="0"/>
      <w:r w:rsidRPr="008418BA">
        <w:rPr>
          <w:rFonts w:ascii="Times New Roman" w:hAnsi="Times New Roman"/>
          <w:szCs w:val="24"/>
        </w:rPr>
        <w:t>Me</w:t>
      </w:r>
      <w:r w:rsidR="00AB0FCD" w:rsidRPr="008418BA">
        <w:rPr>
          <w:rFonts w:ascii="Times New Roman" w:hAnsi="Times New Roman"/>
          <w:szCs w:val="24"/>
        </w:rPr>
        <w:t>dlemmer av Salangen Menighetsråd</w:t>
      </w:r>
      <w:r w:rsidR="00E45978" w:rsidRPr="008418BA">
        <w:rPr>
          <w:rFonts w:ascii="Times New Roman" w:hAnsi="Times New Roman"/>
          <w:szCs w:val="24"/>
        </w:rPr>
        <w:t>/Fellesråd</w:t>
      </w:r>
      <w:r w:rsidRPr="008418BA">
        <w:rPr>
          <w:rFonts w:ascii="Times New Roman" w:hAnsi="Times New Roman"/>
          <w:szCs w:val="24"/>
        </w:rPr>
        <w:t xml:space="preserve"> </w:t>
      </w:r>
    </w:p>
    <w:p w14:paraId="6C50A7E6" w14:textId="77777777" w:rsidR="00646BDB" w:rsidRPr="008418BA" w:rsidRDefault="00646BDB" w:rsidP="00960796">
      <w:pPr>
        <w:pStyle w:val="Overskrift4"/>
        <w:spacing w:line="276" w:lineRule="auto"/>
        <w:jc w:val="center"/>
        <w:rPr>
          <w:szCs w:val="24"/>
        </w:rPr>
      </w:pPr>
    </w:p>
    <w:p w14:paraId="6D46260D" w14:textId="77777777" w:rsidR="00022514" w:rsidRPr="008418BA" w:rsidRDefault="0061334F" w:rsidP="00960796">
      <w:pPr>
        <w:pStyle w:val="Overskrift4"/>
        <w:spacing w:line="276" w:lineRule="auto"/>
        <w:jc w:val="center"/>
        <w:rPr>
          <w:szCs w:val="24"/>
        </w:rPr>
      </w:pPr>
      <w:r w:rsidRPr="008418BA">
        <w:rPr>
          <w:szCs w:val="24"/>
        </w:rPr>
        <w:t>I</w:t>
      </w:r>
      <w:r w:rsidR="00022514" w:rsidRPr="008418BA">
        <w:rPr>
          <w:szCs w:val="24"/>
        </w:rPr>
        <w:t>NNKALLING TIL MENIGHETS</w:t>
      </w:r>
      <w:r w:rsidR="003C446C" w:rsidRPr="008418BA">
        <w:rPr>
          <w:szCs w:val="24"/>
        </w:rPr>
        <w:t>/FELLES</w:t>
      </w:r>
      <w:r w:rsidR="00022514" w:rsidRPr="008418BA">
        <w:rPr>
          <w:szCs w:val="24"/>
        </w:rPr>
        <w:t>RÅDSMØTE</w:t>
      </w:r>
    </w:p>
    <w:p w14:paraId="372EB889" w14:textId="77777777" w:rsidR="00646BDB" w:rsidRPr="008418BA" w:rsidRDefault="00646BDB" w:rsidP="00960796">
      <w:pPr>
        <w:spacing w:line="276" w:lineRule="auto"/>
        <w:rPr>
          <w:lang w:val="nb-NO"/>
        </w:rPr>
      </w:pPr>
    </w:p>
    <w:p w14:paraId="166A2455" w14:textId="60880B78" w:rsidR="009663F6" w:rsidRPr="008418BA" w:rsidRDefault="00022514" w:rsidP="00960796">
      <w:pPr>
        <w:spacing w:line="276" w:lineRule="auto"/>
        <w:rPr>
          <w:b/>
          <w:lang w:val="nb-NO"/>
        </w:rPr>
      </w:pPr>
      <w:r w:rsidRPr="008418BA">
        <w:rPr>
          <w:lang w:val="nb-NO"/>
        </w:rPr>
        <w:t>Det innkalles he</w:t>
      </w:r>
      <w:r w:rsidR="00D06E5B" w:rsidRPr="008418BA">
        <w:rPr>
          <w:lang w:val="nb-NO"/>
        </w:rPr>
        <w:t>rved til</w:t>
      </w:r>
      <w:r w:rsidR="001033F7" w:rsidRPr="008418BA">
        <w:rPr>
          <w:lang w:val="nb-NO"/>
        </w:rPr>
        <w:t xml:space="preserve"> </w:t>
      </w:r>
      <w:r w:rsidR="00CF6FF4" w:rsidRPr="008418BA">
        <w:rPr>
          <w:lang w:val="nb-NO"/>
        </w:rPr>
        <w:t>møte i Menighets</w:t>
      </w:r>
      <w:r w:rsidR="008156DE" w:rsidRPr="008418BA">
        <w:rPr>
          <w:lang w:val="nb-NO"/>
        </w:rPr>
        <w:t>/</w:t>
      </w:r>
      <w:r w:rsidR="003C446C" w:rsidRPr="008418BA">
        <w:rPr>
          <w:lang w:val="nb-NO"/>
        </w:rPr>
        <w:t>Fellesrådet</w:t>
      </w:r>
      <w:r w:rsidR="00A842C2" w:rsidRPr="008418BA">
        <w:rPr>
          <w:lang w:val="nb-NO"/>
        </w:rPr>
        <w:t>,</w:t>
      </w:r>
      <w:r w:rsidR="00AD0D10" w:rsidRPr="008418BA">
        <w:rPr>
          <w:lang w:val="nb-NO"/>
        </w:rPr>
        <w:t xml:space="preserve"> </w:t>
      </w:r>
      <w:r w:rsidR="00D9617E" w:rsidRPr="008418BA">
        <w:rPr>
          <w:lang w:val="nb-NO"/>
        </w:rPr>
        <w:t>t</w:t>
      </w:r>
      <w:r w:rsidR="00922EBC" w:rsidRPr="008418BA">
        <w:rPr>
          <w:lang w:val="nb-NO"/>
        </w:rPr>
        <w:t>irs</w:t>
      </w:r>
      <w:r w:rsidR="00D9617E" w:rsidRPr="008418BA">
        <w:rPr>
          <w:lang w:val="nb-NO"/>
        </w:rPr>
        <w:t>dag</w:t>
      </w:r>
      <w:r w:rsidR="006A4C7B" w:rsidRPr="008418BA">
        <w:rPr>
          <w:lang w:val="nb-NO"/>
        </w:rPr>
        <w:t xml:space="preserve"> </w:t>
      </w:r>
      <w:r w:rsidR="00E5600E" w:rsidRPr="008418BA">
        <w:rPr>
          <w:lang w:val="nb-NO"/>
        </w:rPr>
        <w:t>3</w:t>
      </w:r>
      <w:r w:rsidR="0027056D" w:rsidRPr="008418BA">
        <w:rPr>
          <w:lang w:val="nb-NO"/>
        </w:rPr>
        <w:t>.</w:t>
      </w:r>
      <w:r w:rsidR="00E5600E" w:rsidRPr="008418BA">
        <w:rPr>
          <w:lang w:val="nb-NO"/>
        </w:rPr>
        <w:t>desem</w:t>
      </w:r>
      <w:r w:rsidR="00EF5E34" w:rsidRPr="008418BA">
        <w:rPr>
          <w:lang w:val="nb-NO"/>
        </w:rPr>
        <w:t>b</w:t>
      </w:r>
      <w:r w:rsidR="0027056D" w:rsidRPr="008418BA">
        <w:rPr>
          <w:lang w:val="nb-NO"/>
        </w:rPr>
        <w:t>er</w:t>
      </w:r>
      <w:r w:rsidR="00070BE9" w:rsidRPr="008418BA">
        <w:rPr>
          <w:lang w:val="nb-NO"/>
        </w:rPr>
        <w:t xml:space="preserve"> </w:t>
      </w:r>
      <w:r w:rsidRPr="008418BA">
        <w:rPr>
          <w:lang w:val="nb-NO"/>
        </w:rPr>
        <w:t>kl.</w:t>
      </w:r>
      <w:r w:rsidR="008520F3" w:rsidRPr="008418BA">
        <w:rPr>
          <w:lang w:val="nb-NO"/>
        </w:rPr>
        <w:t>1</w:t>
      </w:r>
      <w:r w:rsidR="00E30332" w:rsidRPr="008418BA">
        <w:rPr>
          <w:lang w:val="nb-NO"/>
        </w:rPr>
        <w:t>8.</w:t>
      </w:r>
      <w:r w:rsidR="00380367" w:rsidRPr="008418BA">
        <w:rPr>
          <w:lang w:val="nb-NO"/>
        </w:rPr>
        <w:t>0</w:t>
      </w:r>
      <w:r w:rsidR="00E30332" w:rsidRPr="008418BA">
        <w:rPr>
          <w:lang w:val="nb-NO"/>
        </w:rPr>
        <w:t>0</w:t>
      </w:r>
      <w:r w:rsidR="00145633" w:rsidRPr="008418BA">
        <w:rPr>
          <w:lang w:val="nb-NO"/>
        </w:rPr>
        <w:t xml:space="preserve"> </w:t>
      </w:r>
      <w:r w:rsidR="00746FE7" w:rsidRPr="008418BA">
        <w:rPr>
          <w:lang w:val="nb-NO"/>
        </w:rPr>
        <w:t xml:space="preserve">i </w:t>
      </w:r>
      <w:r w:rsidR="004528EF" w:rsidRPr="008418BA">
        <w:rPr>
          <w:lang w:val="nb-NO"/>
        </w:rPr>
        <w:t>kirka.</w:t>
      </w:r>
      <w:r w:rsidR="00782712" w:rsidRPr="008418BA">
        <w:rPr>
          <w:lang w:val="nb-NO"/>
        </w:rPr>
        <w:t xml:space="preserve"> </w:t>
      </w:r>
      <w:r w:rsidR="004528EF" w:rsidRPr="008418BA">
        <w:rPr>
          <w:lang w:val="nb-NO"/>
        </w:rPr>
        <w:t xml:space="preserve"> </w:t>
      </w:r>
      <w:r w:rsidR="009D13E6" w:rsidRPr="008418BA">
        <w:rPr>
          <w:lang w:val="nb-NO"/>
        </w:rPr>
        <w:t xml:space="preserve"> </w:t>
      </w:r>
    </w:p>
    <w:p w14:paraId="01008C14" w14:textId="77777777" w:rsidR="00022514" w:rsidRPr="008418BA" w:rsidRDefault="00022514" w:rsidP="00960796">
      <w:pPr>
        <w:spacing w:line="276" w:lineRule="auto"/>
        <w:rPr>
          <w:lang w:val="nb-NO"/>
        </w:rPr>
      </w:pPr>
    </w:p>
    <w:p w14:paraId="0D0A7B6A" w14:textId="77777777" w:rsidR="00022514" w:rsidRPr="008418BA" w:rsidRDefault="00022514" w:rsidP="00960796">
      <w:pPr>
        <w:spacing w:line="276" w:lineRule="auto"/>
        <w:rPr>
          <w:b/>
          <w:u w:val="single"/>
          <w:lang w:val="nb-NO"/>
        </w:rPr>
      </w:pPr>
      <w:r w:rsidRPr="008418BA">
        <w:rPr>
          <w:b/>
          <w:u w:val="single"/>
          <w:lang w:val="nb-NO"/>
        </w:rPr>
        <w:t>Saker til behandling:</w:t>
      </w:r>
    </w:p>
    <w:p w14:paraId="662D420F" w14:textId="34868CE7" w:rsidR="00D06E5B" w:rsidRPr="008418BA" w:rsidRDefault="00175D06" w:rsidP="00D06E5B">
      <w:pPr>
        <w:pStyle w:val="Overskrift1"/>
        <w:spacing w:line="276" w:lineRule="auto"/>
        <w:rPr>
          <w:b/>
          <w:szCs w:val="24"/>
        </w:rPr>
      </w:pPr>
      <w:r w:rsidRPr="008418BA">
        <w:rPr>
          <w:b/>
          <w:szCs w:val="24"/>
        </w:rPr>
        <w:t>Sak</w:t>
      </w:r>
      <w:r w:rsidR="00DB6664" w:rsidRPr="008418BA">
        <w:rPr>
          <w:b/>
          <w:szCs w:val="24"/>
        </w:rPr>
        <w:t xml:space="preserve"> </w:t>
      </w:r>
      <w:r w:rsidR="00E5600E" w:rsidRPr="008418BA">
        <w:rPr>
          <w:b/>
          <w:szCs w:val="24"/>
        </w:rPr>
        <w:t>46</w:t>
      </w:r>
      <w:r w:rsidR="0044558F" w:rsidRPr="008418BA">
        <w:rPr>
          <w:b/>
          <w:szCs w:val="24"/>
        </w:rPr>
        <w:t>/</w:t>
      </w:r>
      <w:r w:rsidR="00461EBD" w:rsidRPr="008418BA">
        <w:rPr>
          <w:b/>
          <w:szCs w:val="24"/>
        </w:rPr>
        <w:t>2</w:t>
      </w:r>
      <w:r w:rsidR="00070BE9" w:rsidRPr="008418BA">
        <w:rPr>
          <w:b/>
          <w:szCs w:val="24"/>
        </w:rPr>
        <w:t>4</w:t>
      </w:r>
      <w:r w:rsidR="00D06E5B" w:rsidRPr="008418BA">
        <w:rPr>
          <w:b/>
          <w:szCs w:val="24"/>
        </w:rPr>
        <w:tab/>
      </w:r>
      <w:r w:rsidR="00D06E5B" w:rsidRPr="008418BA">
        <w:rPr>
          <w:b/>
          <w:szCs w:val="24"/>
        </w:rPr>
        <w:tab/>
        <w:t>Godkjenning av innkalling og saksliste</w:t>
      </w:r>
    </w:p>
    <w:p w14:paraId="714C39C3" w14:textId="50EF1206" w:rsidR="00D06E5B" w:rsidRPr="008418BA" w:rsidRDefault="0027619E" w:rsidP="00D06E5B">
      <w:pPr>
        <w:spacing w:line="276" w:lineRule="auto"/>
        <w:ind w:left="2160" w:hanging="2160"/>
        <w:rPr>
          <w:b/>
          <w:lang w:val="nb-NO"/>
        </w:rPr>
      </w:pPr>
      <w:r w:rsidRPr="008418BA">
        <w:rPr>
          <w:b/>
          <w:lang w:val="nb-NO"/>
        </w:rPr>
        <w:t xml:space="preserve">Sak </w:t>
      </w:r>
      <w:r w:rsidR="00E5600E" w:rsidRPr="008418BA">
        <w:rPr>
          <w:b/>
          <w:lang w:val="nb-NO"/>
        </w:rPr>
        <w:t>47</w:t>
      </w:r>
      <w:r w:rsidR="00461EBD" w:rsidRPr="008418BA">
        <w:rPr>
          <w:b/>
          <w:lang w:val="nb-NO"/>
        </w:rPr>
        <w:t>/2</w:t>
      </w:r>
      <w:r w:rsidR="00070BE9" w:rsidRPr="008418BA">
        <w:rPr>
          <w:b/>
          <w:lang w:val="nb-NO"/>
        </w:rPr>
        <w:t>4</w:t>
      </w:r>
      <w:r w:rsidR="00D06E5B" w:rsidRPr="008418BA">
        <w:rPr>
          <w:b/>
          <w:lang w:val="nb-NO"/>
        </w:rPr>
        <w:tab/>
        <w:t>Godkjenning av protokoll fr</w:t>
      </w:r>
      <w:r w:rsidR="00D81227" w:rsidRPr="008418BA">
        <w:rPr>
          <w:b/>
          <w:lang w:val="nb-NO"/>
        </w:rPr>
        <w:t xml:space="preserve">a </w:t>
      </w:r>
      <w:r w:rsidR="001F0A9F" w:rsidRPr="008418BA">
        <w:rPr>
          <w:b/>
          <w:lang w:val="nb-NO"/>
        </w:rPr>
        <w:t>Menighets/Fellesrådsmøte</w:t>
      </w:r>
      <w:r w:rsidR="002E0308" w:rsidRPr="008418BA">
        <w:rPr>
          <w:b/>
          <w:lang w:val="nb-NO"/>
        </w:rPr>
        <w:t xml:space="preserve"> </w:t>
      </w:r>
      <w:r w:rsidR="00E5600E" w:rsidRPr="008418BA">
        <w:rPr>
          <w:b/>
          <w:lang w:val="nb-NO"/>
        </w:rPr>
        <w:t>22.10</w:t>
      </w:r>
      <w:r w:rsidR="00470461" w:rsidRPr="008418BA">
        <w:rPr>
          <w:b/>
          <w:lang w:val="nb-NO"/>
        </w:rPr>
        <w:t>.2</w:t>
      </w:r>
      <w:r w:rsidR="00366F69" w:rsidRPr="008418BA">
        <w:rPr>
          <w:b/>
          <w:lang w:val="nb-NO"/>
        </w:rPr>
        <w:t>4</w:t>
      </w:r>
    </w:p>
    <w:p w14:paraId="730D1612" w14:textId="33C05D54" w:rsidR="001C5CE1" w:rsidRPr="00E37B56" w:rsidRDefault="00022514" w:rsidP="00E37B56">
      <w:pPr>
        <w:spacing w:line="276" w:lineRule="auto"/>
        <w:rPr>
          <w:b/>
          <w:lang w:val="nb-NO"/>
        </w:rPr>
      </w:pPr>
      <w:r w:rsidRPr="008418BA">
        <w:rPr>
          <w:b/>
          <w:lang w:val="nb-NO"/>
        </w:rPr>
        <w:t xml:space="preserve">Sak </w:t>
      </w:r>
      <w:r w:rsidR="00EF5E34" w:rsidRPr="008418BA">
        <w:rPr>
          <w:b/>
          <w:lang w:val="nb-NO"/>
        </w:rPr>
        <w:t>4</w:t>
      </w:r>
      <w:r w:rsidR="00E5600E" w:rsidRPr="008418BA">
        <w:rPr>
          <w:b/>
          <w:lang w:val="nb-NO"/>
        </w:rPr>
        <w:t>8</w:t>
      </w:r>
      <w:r w:rsidR="000F0C39" w:rsidRPr="008418BA">
        <w:rPr>
          <w:b/>
          <w:lang w:val="nb-NO"/>
        </w:rPr>
        <w:t>/</w:t>
      </w:r>
      <w:r w:rsidR="00461EBD" w:rsidRPr="008418BA">
        <w:rPr>
          <w:b/>
          <w:lang w:val="nb-NO"/>
        </w:rPr>
        <w:t>2</w:t>
      </w:r>
      <w:r w:rsidR="00070BE9" w:rsidRPr="008418BA">
        <w:rPr>
          <w:b/>
          <w:lang w:val="nb-NO"/>
        </w:rPr>
        <w:t>4</w:t>
      </w:r>
      <w:r w:rsidR="00173D68" w:rsidRPr="008418BA">
        <w:rPr>
          <w:b/>
          <w:lang w:val="nb-NO"/>
        </w:rPr>
        <w:tab/>
      </w:r>
      <w:r w:rsidR="00173D68" w:rsidRPr="008418BA">
        <w:rPr>
          <w:b/>
          <w:lang w:val="nb-NO"/>
        </w:rPr>
        <w:tab/>
      </w:r>
      <w:r w:rsidRPr="008418BA">
        <w:rPr>
          <w:b/>
          <w:lang w:val="nb-NO"/>
        </w:rPr>
        <w:t>Referater</w:t>
      </w:r>
      <w:bookmarkStart w:id="1" w:name="_Hlk162268490"/>
      <w:bookmarkStart w:id="2" w:name="_Hlk164410294"/>
    </w:p>
    <w:p w14:paraId="6DF61457" w14:textId="659113C7" w:rsidR="0019035A" w:rsidRPr="005E7696" w:rsidRDefault="002C7ABB" w:rsidP="0011685C">
      <w:pPr>
        <w:spacing w:line="276" w:lineRule="auto"/>
        <w:rPr>
          <w:b/>
          <w:lang w:val="nb-NO"/>
        </w:rPr>
      </w:pPr>
      <w:r w:rsidRPr="005E7696">
        <w:rPr>
          <w:b/>
          <w:lang w:val="nb-NO"/>
        </w:rPr>
        <w:t xml:space="preserve">FR Sak </w:t>
      </w:r>
      <w:r w:rsidR="00E37B56">
        <w:rPr>
          <w:b/>
          <w:lang w:val="nb-NO"/>
        </w:rPr>
        <w:t>49</w:t>
      </w:r>
      <w:r w:rsidRPr="005E7696">
        <w:rPr>
          <w:b/>
          <w:lang w:val="nb-NO"/>
        </w:rPr>
        <w:t>/</w:t>
      </w:r>
      <w:r w:rsidR="00070BE9" w:rsidRPr="005E7696">
        <w:rPr>
          <w:b/>
          <w:lang w:val="nb-NO"/>
        </w:rPr>
        <w:t>24</w:t>
      </w:r>
      <w:r w:rsidR="00FF3C44" w:rsidRPr="005E7696">
        <w:rPr>
          <w:b/>
          <w:lang w:val="nb-NO"/>
        </w:rPr>
        <w:tab/>
      </w:r>
      <w:r w:rsidR="00FF3C44" w:rsidRPr="005E7696">
        <w:rPr>
          <w:b/>
          <w:lang w:val="nb-NO"/>
        </w:rPr>
        <w:tab/>
      </w:r>
      <w:r w:rsidR="0011685C" w:rsidRPr="005E7696">
        <w:rPr>
          <w:b/>
          <w:lang w:val="nb-NO"/>
        </w:rPr>
        <w:t>Møteplan 2025</w:t>
      </w:r>
      <w:r w:rsidR="006A6EEB" w:rsidRPr="005E7696">
        <w:rPr>
          <w:b/>
          <w:lang w:val="nb-NO"/>
        </w:rPr>
        <w:t xml:space="preserve"> </w:t>
      </w:r>
    </w:p>
    <w:p w14:paraId="743ED52A" w14:textId="56540DA9" w:rsidR="00435FC0" w:rsidRPr="008418BA" w:rsidRDefault="00011A0B" w:rsidP="006A6EEB">
      <w:pPr>
        <w:spacing w:line="276" w:lineRule="auto"/>
        <w:ind w:left="2160" w:hanging="2160"/>
        <w:rPr>
          <w:b/>
          <w:lang w:val="nb-NO"/>
        </w:rPr>
      </w:pPr>
      <w:r w:rsidRPr="008418BA">
        <w:rPr>
          <w:b/>
          <w:lang w:val="nb-NO"/>
        </w:rPr>
        <w:t>F</w:t>
      </w:r>
      <w:r w:rsidR="00070BE9" w:rsidRPr="008418BA">
        <w:rPr>
          <w:b/>
          <w:lang w:val="nb-NO"/>
        </w:rPr>
        <w:t xml:space="preserve">R Sak </w:t>
      </w:r>
      <w:r w:rsidR="00C616FF" w:rsidRPr="008418BA">
        <w:rPr>
          <w:b/>
          <w:lang w:val="nb-NO"/>
        </w:rPr>
        <w:t>5</w:t>
      </w:r>
      <w:r w:rsidR="00E37B56">
        <w:rPr>
          <w:b/>
          <w:lang w:val="nb-NO"/>
        </w:rPr>
        <w:t>0</w:t>
      </w:r>
      <w:r w:rsidR="00070BE9" w:rsidRPr="008418BA">
        <w:rPr>
          <w:b/>
          <w:lang w:val="nb-NO"/>
        </w:rPr>
        <w:t>/24</w:t>
      </w:r>
      <w:r w:rsidR="00070BE9" w:rsidRPr="008418BA">
        <w:rPr>
          <w:b/>
          <w:lang w:val="nb-NO"/>
        </w:rPr>
        <w:tab/>
      </w:r>
      <w:r w:rsidR="00A31A35" w:rsidRPr="008418BA">
        <w:rPr>
          <w:b/>
          <w:lang w:val="nb-NO"/>
        </w:rPr>
        <w:t>Teleslynge</w:t>
      </w:r>
      <w:r w:rsidR="00435FC0" w:rsidRPr="008418BA">
        <w:rPr>
          <w:b/>
          <w:lang w:val="nb-NO"/>
        </w:rPr>
        <w:tab/>
      </w:r>
    </w:p>
    <w:bookmarkEnd w:id="1"/>
    <w:p w14:paraId="16EBE986" w14:textId="36CDB9D6" w:rsidR="00792AB0" w:rsidRPr="008418BA" w:rsidRDefault="00792AB0" w:rsidP="008B68EA">
      <w:pPr>
        <w:spacing w:line="276" w:lineRule="auto"/>
        <w:rPr>
          <w:b/>
          <w:lang w:val="nb-NO"/>
        </w:rPr>
      </w:pPr>
      <w:r w:rsidRPr="008418BA">
        <w:rPr>
          <w:b/>
          <w:lang w:val="nb-NO"/>
        </w:rPr>
        <w:t>M</w:t>
      </w:r>
      <w:r w:rsidR="00070BE9" w:rsidRPr="008418BA">
        <w:rPr>
          <w:b/>
          <w:lang w:val="nb-NO"/>
        </w:rPr>
        <w:t xml:space="preserve">R Sak </w:t>
      </w:r>
      <w:r w:rsidR="00C616FF" w:rsidRPr="008418BA">
        <w:rPr>
          <w:b/>
          <w:lang w:val="nb-NO"/>
        </w:rPr>
        <w:t>5</w:t>
      </w:r>
      <w:r w:rsidR="00E37B56">
        <w:rPr>
          <w:b/>
          <w:lang w:val="nb-NO"/>
        </w:rPr>
        <w:t>1</w:t>
      </w:r>
      <w:r w:rsidR="00070BE9" w:rsidRPr="008418BA">
        <w:rPr>
          <w:b/>
          <w:lang w:val="nb-NO"/>
        </w:rPr>
        <w:t>/24</w:t>
      </w:r>
      <w:r w:rsidR="00070BE9" w:rsidRPr="008418BA">
        <w:rPr>
          <w:b/>
          <w:lang w:val="nb-NO"/>
        </w:rPr>
        <w:tab/>
      </w:r>
      <w:r w:rsidR="007F3E76" w:rsidRPr="008418BA">
        <w:rPr>
          <w:b/>
          <w:lang w:val="nb-NO"/>
        </w:rPr>
        <w:t>Høring – rammer for kirkevalget</w:t>
      </w:r>
      <w:r w:rsidR="00A43C4E" w:rsidRPr="008418BA">
        <w:rPr>
          <w:b/>
          <w:lang w:val="nb-NO"/>
        </w:rPr>
        <w:t xml:space="preserve"> </w:t>
      </w:r>
    </w:p>
    <w:p w14:paraId="5B95FDC6" w14:textId="7F65AEC9" w:rsidR="00237A96" w:rsidRPr="008418BA" w:rsidRDefault="00792AB0" w:rsidP="008B68EA">
      <w:pPr>
        <w:spacing w:line="276" w:lineRule="auto"/>
        <w:rPr>
          <w:b/>
          <w:lang w:val="nb-NO"/>
        </w:rPr>
      </w:pPr>
      <w:r w:rsidRPr="008418BA">
        <w:rPr>
          <w:b/>
          <w:lang w:val="nb-NO"/>
        </w:rPr>
        <w:t xml:space="preserve">MR Sak </w:t>
      </w:r>
      <w:r w:rsidR="00C616FF" w:rsidRPr="008418BA">
        <w:rPr>
          <w:b/>
          <w:lang w:val="nb-NO"/>
        </w:rPr>
        <w:t>5</w:t>
      </w:r>
      <w:r w:rsidR="00E37B56">
        <w:rPr>
          <w:b/>
          <w:lang w:val="nb-NO"/>
        </w:rPr>
        <w:t>2</w:t>
      </w:r>
      <w:r w:rsidRPr="008418BA">
        <w:rPr>
          <w:b/>
          <w:lang w:val="nb-NO"/>
        </w:rPr>
        <w:t>/24</w:t>
      </w:r>
      <w:r w:rsidRPr="008418BA">
        <w:rPr>
          <w:b/>
          <w:lang w:val="nb-NO"/>
        </w:rPr>
        <w:tab/>
      </w:r>
      <w:r w:rsidR="007F3E76" w:rsidRPr="008418BA">
        <w:rPr>
          <w:b/>
          <w:lang w:val="nb-NO"/>
        </w:rPr>
        <w:t xml:space="preserve">Menighetens juletrefest - komite </w:t>
      </w:r>
    </w:p>
    <w:p w14:paraId="434D3E4A" w14:textId="4C03EDAD" w:rsidR="001D2434" w:rsidRPr="008418BA" w:rsidRDefault="00B6512A" w:rsidP="00A43C4E">
      <w:pPr>
        <w:spacing w:line="276" w:lineRule="auto"/>
        <w:rPr>
          <w:b/>
          <w:lang w:val="nb-NO"/>
        </w:rPr>
      </w:pPr>
      <w:r w:rsidRPr="008418BA">
        <w:rPr>
          <w:b/>
          <w:lang w:val="nb-NO"/>
        </w:rPr>
        <w:t xml:space="preserve">MR Sak </w:t>
      </w:r>
      <w:r w:rsidR="00C616FF" w:rsidRPr="008418BA">
        <w:rPr>
          <w:b/>
          <w:lang w:val="nb-NO"/>
        </w:rPr>
        <w:t>5</w:t>
      </w:r>
      <w:r w:rsidR="00E37B56">
        <w:rPr>
          <w:b/>
          <w:lang w:val="nb-NO"/>
        </w:rPr>
        <w:t>3</w:t>
      </w:r>
      <w:r w:rsidRPr="008418BA">
        <w:rPr>
          <w:b/>
          <w:lang w:val="nb-NO"/>
        </w:rPr>
        <w:t>/24</w:t>
      </w:r>
      <w:r w:rsidRPr="008418BA">
        <w:rPr>
          <w:b/>
          <w:lang w:val="nb-NO"/>
        </w:rPr>
        <w:tab/>
      </w:r>
      <w:bookmarkEnd w:id="2"/>
      <w:r w:rsidR="0011685C" w:rsidRPr="008418BA">
        <w:rPr>
          <w:b/>
          <w:lang w:val="nb-NO"/>
        </w:rPr>
        <w:t>Offerliste</w:t>
      </w:r>
    </w:p>
    <w:p w14:paraId="6B7C31B0" w14:textId="06ECAA26" w:rsidR="00212A52" w:rsidRPr="008418BA" w:rsidRDefault="00212A52" w:rsidP="008D761D">
      <w:pPr>
        <w:spacing w:line="276" w:lineRule="auto"/>
        <w:ind w:left="2160" w:hanging="2160"/>
        <w:rPr>
          <w:b/>
          <w:lang w:val="nb-NO"/>
        </w:rPr>
      </w:pPr>
      <w:r w:rsidRPr="008418BA">
        <w:rPr>
          <w:b/>
          <w:lang w:val="nb-NO"/>
        </w:rPr>
        <w:t xml:space="preserve">MR Sak </w:t>
      </w:r>
      <w:r w:rsidR="00C616FF" w:rsidRPr="008418BA">
        <w:rPr>
          <w:b/>
          <w:lang w:val="nb-NO"/>
        </w:rPr>
        <w:t>5</w:t>
      </w:r>
      <w:r w:rsidR="00E37B56">
        <w:rPr>
          <w:b/>
          <w:lang w:val="nb-NO"/>
        </w:rPr>
        <w:t>4</w:t>
      </w:r>
      <w:r w:rsidRPr="008418BA">
        <w:rPr>
          <w:b/>
          <w:lang w:val="nb-NO"/>
        </w:rPr>
        <w:t>/24</w:t>
      </w:r>
      <w:r w:rsidRPr="008418BA">
        <w:rPr>
          <w:b/>
          <w:lang w:val="nb-NO"/>
        </w:rPr>
        <w:tab/>
      </w:r>
      <w:r w:rsidR="0011685C" w:rsidRPr="008418BA">
        <w:rPr>
          <w:b/>
          <w:lang w:val="nb-NO"/>
        </w:rPr>
        <w:t>Gudstjenesteliste 1.kvartal 2025</w:t>
      </w:r>
    </w:p>
    <w:p w14:paraId="52A54A5E" w14:textId="5FEAC0EE" w:rsidR="001F2DB4" w:rsidRPr="008418BA" w:rsidRDefault="005167A4" w:rsidP="0011685C">
      <w:pPr>
        <w:spacing w:line="276" w:lineRule="auto"/>
        <w:ind w:left="2160" w:hanging="2160"/>
        <w:rPr>
          <w:b/>
          <w:lang w:val="nb-NO"/>
        </w:rPr>
      </w:pPr>
      <w:r w:rsidRPr="008418BA">
        <w:rPr>
          <w:b/>
          <w:lang w:val="nb-NO"/>
        </w:rPr>
        <w:t xml:space="preserve">MR Sak </w:t>
      </w:r>
      <w:r w:rsidR="00C616FF" w:rsidRPr="008418BA">
        <w:rPr>
          <w:b/>
          <w:lang w:val="nb-NO"/>
        </w:rPr>
        <w:t>5</w:t>
      </w:r>
      <w:r w:rsidR="00E37B56">
        <w:rPr>
          <w:b/>
          <w:lang w:val="nb-NO"/>
        </w:rPr>
        <w:t>5</w:t>
      </w:r>
      <w:r w:rsidR="00C616FF" w:rsidRPr="008418BA">
        <w:rPr>
          <w:b/>
          <w:lang w:val="nb-NO"/>
        </w:rPr>
        <w:t>/24</w:t>
      </w:r>
      <w:r w:rsidRPr="008418BA">
        <w:rPr>
          <w:b/>
          <w:lang w:val="nb-NO"/>
        </w:rPr>
        <w:tab/>
      </w:r>
      <w:r w:rsidR="0011685C" w:rsidRPr="008418BA">
        <w:rPr>
          <w:b/>
          <w:lang w:val="nb-NO"/>
        </w:rPr>
        <w:t>Frivillighetsfest</w:t>
      </w:r>
    </w:p>
    <w:p w14:paraId="616C6CD6" w14:textId="1157ED81" w:rsidR="00B16A25" w:rsidRPr="008418BA" w:rsidRDefault="00C616FF" w:rsidP="00ED7196">
      <w:pPr>
        <w:spacing w:line="276" w:lineRule="auto"/>
        <w:rPr>
          <w:b/>
          <w:lang w:val="nb-NO"/>
        </w:rPr>
      </w:pPr>
      <w:bookmarkStart w:id="3" w:name="_Hlk93670924"/>
      <w:r w:rsidRPr="008418BA">
        <w:rPr>
          <w:b/>
          <w:lang w:val="nb-NO"/>
        </w:rPr>
        <w:t>M</w:t>
      </w:r>
      <w:r w:rsidR="000B5A1F" w:rsidRPr="008418BA">
        <w:rPr>
          <w:b/>
          <w:lang w:val="nb-NO"/>
        </w:rPr>
        <w:t xml:space="preserve">R Sak </w:t>
      </w:r>
      <w:r w:rsidRPr="008418BA">
        <w:rPr>
          <w:b/>
          <w:lang w:val="nb-NO"/>
        </w:rPr>
        <w:t>5</w:t>
      </w:r>
      <w:r w:rsidR="00E37B56">
        <w:rPr>
          <w:b/>
          <w:lang w:val="nb-NO"/>
        </w:rPr>
        <w:t>6</w:t>
      </w:r>
      <w:r w:rsidR="000B5A1F" w:rsidRPr="008418BA">
        <w:rPr>
          <w:b/>
          <w:lang w:val="nb-NO"/>
        </w:rPr>
        <w:t>/2</w:t>
      </w:r>
      <w:r w:rsidR="00070BE9" w:rsidRPr="008418BA">
        <w:rPr>
          <w:b/>
          <w:lang w:val="nb-NO"/>
        </w:rPr>
        <w:t>4</w:t>
      </w:r>
      <w:r w:rsidR="000B5A1F" w:rsidRPr="008418BA">
        <w:rPr>
          <w:b/>
          <w:lang w:val="nb-NO"/>
        </w:rPr>
        <w:tab/>
      </w:r>
      <w:r w:rsidR="0011685C" w:rsidRPr="008418BA">
        <w:rPr>
          <w:b/>
          <w:lang w:val="nb-NO"/>
        </w:rPr>
        <w:t>Planer for 2025</w:t>
      </w:r>
    </w:p>
    <w:bookmarkEnd w:id="3"/>
    <w:p w14:paraId="6578D668" w14:textId="77777777" w:rsidR="00697EF8" w:rsidRPr="00880303" w:rsidRDefault="00697EF8" w:rsidP="00697EF8">
      <w:pPr>
        <w:spacing w:line="276" w:lineRule="auto"/>
        <w:rPr>
          <w:b/>
          <w:lang w:val="nb-NO"/>
        </w:rPr>
      </w:pPr>
      <w:r>
        <w:rPr>
          <w:b/>
          <w:lang w:val="nb-NO"/>
        </w:rPr>
        <w:t xml:space="preserve">MR Sak 57/24 </w:t>
      </w:r>
      <w:r>
        <w:rPr>
          <w:b/>
          <w:lang w:val="nb-NO"/>
        </w:rPr>
        <w:tab/>
      </w:r>
      <w:r w:rsidRPr="00880303">
        <w:rPr>
          <w:b/>
          <w:lang w:val="nb-NO"/>
        </w:rPr>
        <w:t>Valg av leder og nestleder for 202</w:t>
      </w:r>
      <w:r>
        <w:rPr>
          <w:b/>
          <w:lang w:val="nb-NO"/>
        </w:rPr>
        <w:t>5</w:t>
      </w:r>
    </w:p>
    <w:p w14:paraId="40BDDE9D" w14:textId="50F3D76E" w:rsidR="0097098E" w:rsidRPr="008418BA" w:rsidRDefault="0097098E" w:rsidP="00531388">
      <w:pPr>
        <w:pStyle w:val="Brdtekst"/>
        <w:spacing w:line="276" w:lineRule="auto"/>
        <w:rPr>
          <w:b/>
          <w:color w:val="FF0000"/>
          <w:szCs w:val="24"/>
        </w:rPr>
      </w:pPr>
    </w:p>
    <w:p w14:paraId="227C718A" w14:textId="50BFFCC7" w:rsidR="008949F6" w:rsidRPr="008418BA" w:rsidRDefault="007121B9" w:rsidP="00531388">
      <w:pPr>
        <w:pStyle w:val="Brdtekst"/>
        <w:spacing w:line="276" w:lineRule="auto"/>
        <w:rPr>
          <w:b/>
          <w:szCs w:val="24"/>
        </w:rPr>
      </w:pPr>
      <w:r w:rsidRPr="008418BA">
        <w:rPr>
          <w:b/>
          <w:szCs w:val="24"/>
        </w:rPr>
        <w:tab/>
      </w:r>
    </w:p>
    <w:p w14:paraId="2A300C12" w14:textId="77777777" w:rsidR="004A53AB" w:rsidRPr="008418BA" w:rsidRDefault="004A53AB" w:rsidP="004A53AB">
      <w:pPr>
        <w:pStyle w:val="Brdtekst"/>
        <w:spacing w:line="276" w:lineRule="auto"/>
        <w:ind w:left="2160" w:hanging="2160"/>
        <w:rPr>
          <w:b/>
          <w:szCs w:val="24"/>
        </w:rPr>
      </w:pPr>
      <w:r w:rsidRPr="008418BA">
        <w:rPr>
          <w:b/>
          <w:szCs w:val="24"/>
        </w:rPr>
        <w:tab/>
      </w:r>
    </w:p>
    <w:p w14:paraId="2EA952E1" w14:textId="77777777" w:rsidR="00022514" w:rsidRPr="008418BA" w:rsidRDefault="00022514" w:rsidP="00960796">
      <w:pPr>
        <w:pStyle w:val="Brdtekst"/>
        <w:spacing w:line="276" w:lineRule="auto"/>
        <w:rPr>
          <w:szCs w:val="24"/>
        </w:rPr>
      </w:pPr>
      <w:r w:rsidRPr="008418BA">
        <w:rPr>
          <w:szCs w:val="24"/>
        </w:rPr>
        <w:t xml:space="preserve">Innkallingen sendes også </w:t>
      </w:r>
      <w:r w:rsidR="00173D68" w:rsidRPr="008418BA">
        <w:rPr>
          <w:szCs w:val="24"/>
        </w:rPr>
        <w:t xml:space="preserve">til </w:t>
      </w:r>
      <w:r w:rsidRPr="008418BA">
        <w:rPr>
          <w:szCs w:val="24"/>
        </w:rPr>
        <w:t>de to første vara</w:t>
      </w:r>
      <w:r w:rsidR="00083AFB" w:rsidRPr="008418BA">
        <w:rPr>
          <w:szCs w:val="24"/>
        </w:rPr>
        <w:t xml:space="preserve"> </w:t>
      </w:r>
      <w:r w:rsidRPr="008418BA">
        <w:rPr>
          <w:szCs w:val="24"/>
        </w:rPr>
        <w:t>med</w:t>
      </w:r>
      <w:r w:rsidR="00C455C0" w:rsidRPr="008418BA">
        <w:rPr>
          <w:szCs w:val="24"/>
        </w:rPr>
        <w:t>l</w:t>
      </w:r>
      <w:r w:rsidR="000D09B2" w:rsidRPr="008418BA">
        <w:rPr>
          <w:szCs w:val="24"/>
        </w:rPr>
        <w:t>emmene</w:t>
      </w:r>
      <w:r w:rsidR="00CD0C4F" w:rsidRPr="008418BA">
        <w:rPr>
          <w:szCs w:val="24"/>
        </w:rPr>
        <w:t xml:space="preserve"> og </w:t>
      </w:r>
      <w:r w:rsidR="00757609" w:rsidRPr="008418BA">
        <w:rPr>
          <w:szCs w:val="24"/>
        </w:rPr>
        <w:t>Prosten</w:t>
      </w:r>
      <w:r w:rsidR="00203D2C" w:rsidRPr="008418BA">
        <w:rPr>
          <w:szCs w:val="24"/>
        </w:rPr>
        <w:t>.</w:t>
      </w:r>
      <w:r w:rsidR="003C446C" w:rsidRPr="008418BA">
        <w:rPr>
          <w:szCs w:val="24"/>
        </w:rPr>
        <w:t xml:space="preserve"> </w:t>
      </w:r>
      <w:r w:rsidRPr="008418BA">
        <w:rPr>
          <w:szCs w:val="24"/>
        </w:rPr>
        <w:t xml:space="preserve">                    </w:t>
      </w:r>
    </w:p>
    <w:p w14:paraId="30DD3B36" w14:textId="77777777" w:rsidR="003F12D4" w:rsidRPr="008418BA" w:rsidRDefault="003F12D4" w:rsidP="00960796">
      <w:pPr>
        <w:pStyle w:val="Brdtekst"/>
        <w:spacing w:line="276" w:lineRule="auto"/>
        <w:rPr>
          <w:b/>
          <w:szCs w:val="24"/>
        </w:rPr>
      </w:pPr>
    </w:p>
    <w:p w14:paraId="3235464F" w14:textId="5328A664" w:rsidR="003F12D4" w:rsidRPr="008418BA" w:rsidRDefault="00022514" w:rsidP="00960796">
      <w:pPr>
        <w:pStyle w:val="Brdtekst"/>
        <w:spacing w:line="276" w:lineRule="auto"/>
        <w:rPr>
          <w:szCs w:val="24"/>
        </w:rPr>
      </w:pPr>
      <w:r w:rsidRPr="008418BA">
        <w:rPr>
          <w:szCs w:val="24"/>
        </w:rPr>
        <w:t xml:space="preserve">Melding om fravær gis snarest </w:t>
      </w:r>
      <w:r w:rsidR="001F0A9F" w:rsidRPr="008418BA">
        <w:rPr>
          <w:szCs w:val="24"/>
        </w:rPr>
        <w:t xml:space="preserve">på mail: </w:t>
      </w:r>
      <w:r w:rsidR="008B68EA" w:rsidRPr="008418BA">
        <w:rPr>
          <w:szCs w:val="24"/>
          <w:u w:val="single"/>
        </w:rPr>
        <w:t>to368@kirken.no</w:t>
      </w:r>
      <w:r w:rsidR="001F0A9F" w:rsidRPr="008418BA">
        <w:rPr>
          <w:szCs w:val="24"/>
        </w:rPr>
        <w:t xml:space="preserve"> eller </w:t>
      </w:r>
      <w:r w:rsidRPr="008418BA">
        <w:rPr>
          <w:b/>
          <w:szCs w:val="24"/>
        </w:rPr>
        <w:t xml:space="preserve">tlf. </w:t>
      </w:r>
      <w:r w:rsidR="007C746E" w:rsidRPr="008418BA">
        <w:rPr>
          <w:b/>
          <w:szCs w:val="24"/>
        </w:rPr>
        <w:t>928 22 218</w:t>
      </w:r>
    </w:p>
    <w:p w14:paraId="40D70750" w14:textId="77777777" w:rsidR="007D5683" w:rsidRPr="008418BA" w:rsidRDefault="007D5683" w:rsidP="00960796">
      <w:pPr>
        <w:pStyle w:val="Brdtekst"/>
        <w:spacing w:line="276" w:lineRule="auto"/>
        <w:rPr>
          <w:b/>
          <w:szCs w:val="24"/>
        </w:rPr>
      </w:pPr>
    </w:p>
    <w:p w14:paraId="14404DE6" w14:textId="50861768" w:rsidR="003F12D4" w:rsidRPr="008418BA" w:rsidRDefault="00C27AE5" w:rsidP="00960796">
      <w:pPr>
        <w:pStyle w:val="Brdtekst"/>
        <w:spacing w:line="276" w:lineRule="auto"/>
        <w:rPr>
          <w:szCs w:val="24"/>
        </w:rPr>
      </w:pPr>
      <w:r w:rsidRPr="008418BA">
        <w:rPr>
          <w:szCs w:val="24"/>
        </w:rPr>
        <w:t>Agnar Fossbakk</w:t>
      </w:r>
      <w:r w:rsidR="00BC42CF" w:rsidRPr="008418BA">
        <w:rPr>
          <w:szCs w:val="24"/>
        </w:rPr>
        <w:t xml:space="preserve"> </w:t>
      </w:r>
      <w:r w:rsidR="000A5223" w:rsidRPr="008418BA">
        <w:rPr>
          <w:szCs w:val="24"/>
        </w:rPr>
        <w:t>har ansvar for b</w:t>
      </w:r>
      <w:r w:rsidR="00207F6E" w:rsidRPr="008418BA">
        <w:rPr>
          <w:szCs w:val="24"/>
        </w:rPr>
        <w:t>evertning</w:t>
      </w:r>
      <w:r w:rsidR="000A5223" w:rsidRPr="008418BA">
        <w:rPr>
          <w:szCs w:val="24"/>
        </w:rPr>
        <w:t xml:space="preserve">en. </w:t>
      </w:r>
    </w:p>
    <w:p w14:paraId="01F92F20" w14:textId="77777777" w:rsidR="0023226B" w:rsidRPr="008418BA" w:rsidRDefault="0023226B" w:rsidP="00960796">
      <w:pPr>
        <w:pStyle w:val="Brdtekst"/>
        <w:spacing w:line="276" w:lineRule="auto"/>
        <w:rPr>
          <w:szCs w:val="24"/>
        </w:rPr>
      </w:pPr>
    </w:p>
    <w:p w14:paraId="1CB8F6FA" w14:textId="77777777" w:rsidR="00D06E5B" w:rsidRPr="008418BA" w:rsidRDefault="00022514" w:rsidP="00960796">
      <w:pPr>
        <w:spacing w:line="276" w:lineRule="auto"/>
        <w:rPr>
          <w:b/>
          <w:lang w:val="nb-NO"/>
        </w:rPr>
      </w:pPr>
      <w:r w:rsidRPr="008418BA">
        <w:rPr>
          <w:b/>
          <w:lang w:val="nb-NO"/>
        </w:rPr>
        <w:t>Vel møtt!</w:t>
      </w:r>
    </w:p>
    <w:p w14:paraId="7EE7A4C4" w14:textId="77777777" w:rsidR="0076749A" w:rsidRPr="008418BA" w:rsidRDefault="0076749A" w:rsidP="0076749A">
      <w:pPr>
        <w:pStyle w:val="Overskrift1"/>
        <w:spacing w:line="276" w:lineRule="auto"/>
        <w:rPr>
          <w:szCs w:val="24"/>
        </w:rPr>
      </w:pPr>
    </w:p>
    <w:p w14:paraId="17A8EC24" w14:textId="77777777" w:rsidR="0076749A" w:rsidRPr="008418BA" w:rsidRDefault="0076749A" w:rsidP="0076749A">
      <w:pPr>
        <w:pStyle w:val="Overskrift1"/>
        <w:spacing w:line="276" w:lineRule="auto"/>
        <w:rPr>
          <w:szCs w:val="24"/>
        </w:rPr>
      </w:pPr>
      <w:r w:rsidRPr="008418BA">
        <w:rPr>
          <w:szCs w:val="24"/>
        </w:rPr>
        <w:t>An</w:t>
      </w:r>
      <w:r w:rsidR="009920CA" w:rsidRPr="008418BA">
        <w:rPr>
          <w:szCs w:val="24"/>
        </w:rPr>
        <w:t>dreas Bay</w:t>
      </w:r>
      <w:r w:rsidR="009920CA" w:rsidRPr="008418BA">
        <w:rPr>
          <w:szCs w:val="24"/>
        </w:rPr>
        <w:tab/>
      </w:r>
      <w:r w:rsidR="009920CA" w:rsidRPr="008418BA">
        <w:rPr>
          <w:szCs w:val="24"/>
        </w:rPr>
        <w:tab/>
      </w:r>
      <w:r w:rsidR="00BB7451" w:rsidRPr="008418BA">
        <w:rPr>
          <w:szCs w:val="24"/>
        </w:rPr>
        <w:tab/>
      </w:r>
      <w:r w:rsidR="00BB7451" w:rsidRPr="008418BA">
        <w:rPr>
          <w:szCs w:val="24"/>
        </w:rPr>
        <w:tab/>
      </w:r>
      <w:r w:rsidR="00BB7451" w:rsidRPr="008418BA">
        <w:rPr>
          <w:szCs w:val="24"/>
        </w:rPr>
        <w:tab/>
      </w:r>
      <w:r w:rsidR="00BB7451" w:rsidRPr="008418BA">
        <w:rPr>
          <w:szCs w:val="24"/>
        </w:rPr>
        <w:tab/>
        <w:t>Tonje Østvik</w:t>
      </w:r>
      <w:r w:rsidRPr="008418BA">
        <w:rPr>
          <w:szCs w:val="24"/>
        </w:rPr>
        <w:tab/>
      </w:r>
      <w:r w:rsidRPr="008418BA">
        <w:rPr>
          <w:szCs w:val="24"/>
        </w:rPr>
        <w:tab/>
      </w:r>
      <w:r w:rsidRPr="008418BA">
        <w:rPr>
          <w:szCs w:val="24"/>
        </w:rPr>
        <w:tab/>
      </w:r>
    </w:p>
    <w:p w14:paraId="4677DB26" w14:textId="77777777" w:rsidR="00022514" w:rsidRPr="008418BA" w:rsidRDefault="00022514" w:rsidP="00960796">
      <w:pPr>
        <w:pStyle w:val="Topptekst"/>
        <w:tabs>
          <w:tab w:val="clear" w:pos="4536"/>
          <w:tab w:val="clear" w:pos="9072"/>
        </w:tabs>
        <w:spacing w:line="276" w:lineRule="auto"/>
        <w:rPr>
          <w:rFonts w:ascii="Times New Roman" w:hAnsi="Times New Roman"/>
          <w:szCs w:val="24"/>
          <w:lang w:eastAsia="en-US"/>
        </w:rPr>
      </w:pPr>
      <w:r w:rsidRPr="008418BA">
        <w:rPr>
          <w:rFonts w:ascii="Times New Roman" w:hAnsi="Times New Roman"/>
          <w:szCs w:val="24"/>
          <w:lang w:eastAsia="en-US"/>
        </w:rPr>
        <w:t>Leder</w:t>
      </w:r>
      <w:r w:rsidRPr="008418BA">
        <w:rPr>
          <w:rFonts w:ascii="Times New Roman" w:hAnsi="Times New Roman"/>
          <w:szCs w:val="24"/>
          <w:lang w:eastAsia="en-US"/>
        </w:rPr>
        <w:tab/>
      </w:r>
      <w:r w:rsidRPr="008418BA">
        <w:rPr>
          <w:rFonts w:ascii="Times New Roman" w:hAnsi="Times New Roman"/>
          <w:szCs w:val="24"/>
          <w:lang w:eastAsia="en-US"/>
        </w:rPr>
        <w:tab/>
      </w:r>
      <w:r w:rsidRPr="008418BA">
        <w:rPr>
          <w:rFonts w:ascii="Times New Roman" w:hAnsi="Times New Roman"/>
          <w:szCs w:val="24"/>
          <w:lang w:eastAsia="en-US"/>
        </w:rPr>
        <w:tab/>
      </w:r>
      <w:r w:rsidRPr="008418BA">
        <w:rPr>
          <w:rFonts w:ascii="Times New Roman" w:hAnsi="Times New Roman"/>
          <w:szCs w:val="24"/>
          <w:lang w:eastAsia="en-US"/>
        </w:rPr>
        <w:tab/>
      </w:r>
      <w:r w:rsidRPr="008418BA">
        <w:rPr>
          <w:rFonts w:ascii="Times New Roman" w:hAnsi="Times New Roman"/>
          <w:szCs w:val="24"/>
          <w:lang w:eastAsia="en-US"/>
        </w:rPr>
        <w:tab/>
      </w:r>
      <w:r w:rsidRPr="008418BA">
        <w:rPr>
          <w:rFonts w:ascii="Times New Roman" w:hAnsi="Times New Roman"/>
          <w:szCs w:val="24"/>
          <w:lang w:eastAsia="en-US"/>
        </w:rPr>
        <w:tab/>
      </w:r>
      <w:r w:rsidRPr="008418BA">
        <w:rPr>
          <w:rFonts w:ascii="Times New Roman" w:hAnsi="Times New Roman"/>
          <w:szCs w:val="24"/>
          <w:lang w:eastAsia="en-US"/>
        </w:rPr>
        <w:tab/>
        <w:t>kirkeverge</w:t>
      </w:r>
      <w:r w:rsidR="00F16A1D" w:rsidRPr="008418BA">
        <w:rPr>
          <w:rFonts w:ascii="Times New Roman" w:hAnsi="Times New Roman"/>
          <w:szCs w:val="24"/>
          <w:lang w:eastAsia="en-US"/>
        </w:rPr>
        <w:t>/daglig leder</w:t>
      </w:r>
    </w:p>
    <w:p w14:paraId="126BB144" w14:textId="77777777" w:rsidR="004A26F0" w:rsidRPr="008418BA" w:rsidRDefault="004A26F0" w:rsidP="00960796">
      <w:pPr>
        <w:pStyle w:val="Topptekst"/>
        <w:tabs>
          <w:tab w:val="clear" w:pos="4536"/>
          <w:tab w:val="clear" w:pos="9072"/>
        </w:tabs>
        <w:spacing w:line="276" w:lineRule="auto"/>
        <w:rPr>
          <w:rFonts w:ascii="Times New Roman" w:hAnsi="Times New Roman"/>
          <w:szCs w:val="24"/>
          <w:lang w:eastAsia="en-US"/>
        </w:rPr>
      </w:pPr>
    </w:p>
    <w:p w14:paraId="60CD93FE" w14:textId="77777777" w:rsidR="004A26F0" w:rsidRPr="008418BA" w:rsidRDefault="004A26F0" w:rsidP="00960796">
      <w:pPr>
        <w:pStyle w:val="Topptekst"/>
        <w:tabs>
          <w:tab w:val="clear" w:pos="4536"/>
          <w:tab w:val="clear" w:pos="9072"/>
        </w:tabs>
        <w:spacing w:line="276" w:lineRule="auto"/>
        <w:rPr>
          <w:rFonts w:ascii="Times New Roman" w:hAnsi="Times New Roman"/>
          <w:szCs w:val="24"/>
          <w:lang w:eastAsia="en-US"/>
        </w:rPr>
      </w:pPr>
    </w:p>
    <w:p w14:paraId="006969A2" w14:textId="77777777" w:rsidR="004A26F0" w:rsidRPr="008418BA" w:rsidRDefault="004A26F0" w:rsidP="00960796">
      <w:pPr>
        <w:pStyle w:val="Topptekst"/>
        <w:tabs>
          <w:tab w:val="clear" w:pos="4536"/>
          <w:tab w:val="clear" w:pos="9072"/>
        </w:tabs>
        <w:spacing w:line="276" w:lineRule="auto"/>
        <w:rPr>
          <w:rFonts w:ascii="Times New Roman" w:hAnsi="Times New Roman"/>
          <w:szCs w:val="24"/>
          <w:lang w:eastAsia="en-US"/>
        </w:rPr>
      </w:pPr>
    </w:p>
    <w:p w14:paraId="6F405E75" w14:textId="77777777" w:rsidR="004A26F0" w:rsidRPr="008418BA" w:rsidRDefault="004A26F0" w:rsidP="00960796">
      <w:pPr>
        <w:pStyle w:val="Topptekst"/>
        <w:tabs>
          <w:tab w:val="clear" w:pos="4536"/>
          <w:tab w:val="clear" w:pos="9072"/>
        </w:tabs>
        <w:spacing w:line="276" w:lineRule="auto"/>
        <w:rPr>
          <w:rFonts w:ascii="Times New Roman" w:hAnsi="Times New Roman"/>
          <w:szCs w:val="24"/>
          <w:lang w:eastAsia="en-US"/>
        </w:rPr>
      </w:pPr>
    </w:p>
    <w:p w14:paraId="00A0BF4F" w14:textId="77777777" w:rsidR="004A26F0" w:rsidRPr="008418BA" w:rsidRDefault="004A26F0" w:rsidP="004A26F0">
      <w:pPr>
        <w:spacing w:line="276" w:lineRule="auto"/>
        <w:rPr>
          <w:b/>
          <w:lang w:val="nb-NO"/>
        </w:rPr>
      </w:pPr>
      <w:r w:rsidRPr="008418BA">
        <w:rPr>
          <w:b/>
          <w:lang w:val="nb-NO"/>
        </w:rPr>
        <w:tab/>
      </w:r>
    </w:p>
    <w:p w14:paraId="158C6EA3" w14:textId="77777777" w:rsidR="00E37B56" w:rsidRDefault="00E37B56">
      <w:pPr>
        <w:rPr>
          <w:b/>
          <w:lang w:val="nb-NO"/>
        </w:rPr>
      </w:pPr>
      <w:r>
        <w:rPr>
          <w:b/>
          <w:lang w:val="nb-NO"/>
        </w:rPr>
        <w:br w:type="page"/>
      </w:r>
    </w:p>
    <w:p w14:paraId="7F1F11E0" w14:textId="753F3977" w:rsidR="002E0E0B" w:rsidRPr="008418BA" w:rsidRDefault="002E0E0B" w:rsidP="00407FC5">
      <w:pPr>
        <w:jc w:val="center"/>
        <w:rPr>
          <w:b/>
          <w:lang w:val="nb-NO"/>
        </w:rPr>
      </w:pPr>
      <w:r w:rsidRPr="008418BA">
        <w:rPr>
          <w:b/>
          <w:lang w:val="nb-NO"/>
        </w:rPr>
        <w:lastRenderedPageBreak/>
        <w:t>MØTEBOK</w:t>
      </w:r>
    </w:p>
    <w:p w14:paraId="65FDACBE" w14:textId="77777777" w:rsidR="002E0E0B" w:rsidRPr="008418BA" w:rsidRDefault="002E0E0B" w:rsidP="002E0E0B">
      <w:pPr>
        <w:spacing w:line="276" w:lineRule="auto"/>
        <w:rPr>
          <w:lang w:val="nb-NO" w:eastAsia="nb-NO"/>
        </w:rPr>
      </w:pPr>
    </w:p>
    <w:p w14:paraId="4FD8E44B" w14:textId="77777777" w:rsidR="00934FD0" w:rsidRPr="008418BA" w:rsidRDefault="00934FD0" w:rsidP="002E0E0B">
      <w:pPr>
        <w:spacing w:line="276" w:lineRule="auto"/>
        <w:rPr>
          <w:lang w:val="nb-NO" w:eastAsia="nb-NO"/>
        </w:rPr>
      </w:pPr>
    </w:p>
    <w:p w14:paraId="4EBAE0F8" w14:textId="5B59AE7E" w:rsidR="002E0E0B" w:rsidRPr="008418BA" w:rsidRDefault="00793F16" w:rsidP="002E0E0B">
      <w:pPr>
        <w:pStyle w:val="Overskrift4"/>
        <w:spacing w:line="276" w:lineRule="auto"/>
        <w:rPr>
          <w:szCs w:val="24"/>
        </w:rPr>
      </w:pPr>
      <w:r w:rsidRPr="008418BA">
        <w:rPr>
          <w:szCs w:val="24"/>
        </w:rPr>
        <w:t>Sak</w:t>
      </w:r>
      <w:r w:rsidR="007472CA" w:rsidRPr="008418BA">
        <w:rPr>
          <w:szCs w:val="24"/>
        </w:rPr>
        <w:t xml:space="preserve"> </w:t>
      </w:r>
      <w:r w:rsidR="00C616FF" w:rsidRPr="008418BA">
        <w:rPr>
          <w:szCs w:val="24"/>
        </w:rPr>
        <w:t>46</w:t>
      </w:r>
      <w:r w:rsidR="00ED7196" w:rsidRPr="008418BA">
        <w:rPr>
          <w:szCs w:val="24"/>
        </w:rPr>
        <w:t>/</w:t>
      </w:r>
      <w:r w:rsidR="007D0EAD" w:rsidRPr="008418BA">
        <w:rPr>
          <w:szCs w:val="24"/>
        </w:rPr>
        <w:t>2</w:t>
      </w:r>
      <w:r w:rsidR="00070BE9" w:rsidRPr="008418BA">
        <w:rPr>
          <w:szCs w:val="24"/>
        </w:rPr>
        <w:t>4</w:t>
      </w:r>
      <w:r w:rsidR="002E0E0B" w:rsidRPr="008418BA">
        <w:rPr>
          <w:szCs w:val="24"/>
        </w:rPr>
        <w:tab/>
        <w:t>Godkjenning av innkalling og saksliste</w:t>
      </w:r>
    </w:p>
    <w:p w14:paraId="72556E1F" w14:textId="77777777" w:rsidR="002E0E0B" w:rsidRPr="008418BA" w:rsidRDefault="002E0E0B" w:rsidP="002E0E0B">
      <w:pPr>
        <w:spacing w:line="276" w:lineRule="auto"/>
        <w:rPr>
          <w:lang w:val="nb-NO"/>
        </w:rPr>
      </w:pPr>
    </w:p>
    <w:p w14:paraId="526E87E8" w14:textId="77777777" w:rsidR="002E0E0B" w:rsidRPr="008418BA" w:rsidRDefault="002E0E0B" w:rsidP="002E0E0B">
      <w:pPr>
        <w:spacing w:line="276" w:lineRule="auto"/>
        <w:rPr>
          <w:b/>
          <w:u w:val="single"/>
          <w:lang w:val="nb-NO"/>
        </w:rPr>
      </w:pPr>
      <w:r w:rsidRPr="008418BA">
        <w:rPr>
          <w:b/>
          <w:u w:val="single"/>
          <w:lang w:val="nb-NO"/>
        </w:rPr>
        <w:t>Forslag til vedtak:</w:t>
      </w:r>
    </w:p>
    <w:p w14:paraId="7560B7CE" w14:textId="77777777" w:rsidR="002E0E0B" w:rsidRPr="008418BA" w:rsidRDefault="002E0E0B" w:rsidP="002E0E0B">
      <w:pPr>
        <w:spacing w:line="276" w:lineRule="auto"/>
        <w:rPr>
          <w:lang w:val="nb-NO"/>
        </w:rPr>
      </w:pPr>
      <w:r w:rsidRPr="008418BA">
        <w:rPr>
          <w:lang w:val="nb-NO"/>
        </w:rPr>
        <w:t>Innkalling og saksliste godkjennes. Møtet er lovlig satt.</w:t>
      </w:r>
    </w:p>
    <w:p w14:paraId="1A784297" w14:textId="77777777" w:rsidR="002E0E0B" w:rsidRPr="008418BA" w:rsidRDefault="002E0E0B" w:rsidP="002E0E0B">
      <w:pPr>
        <w:spacing w:line="276" w:lineRule="auto"/>
        <w:rPr>
          <w:lang w:val="nb-NO"/>
        </w:rPr>
      </w:pPr>
    </w:p>
    <w:p w14:paraId="129F4BF0" w14:textId="77777777" w:rsidR="002E0E0B" w:rsidRPr="008418BA" w:rsidRDefault="002E0E0B" w:rsidP="002E0E0B">
      <w:pPr>
        <w:spacing w:line="276" w:lineRule="auto"/>
        <w:rPr>
          <w:lang w:val="nb-NO" w:eastAsia="nb-NO"/>
        </w:rPr>
      </w:pPr>
    </w:p>
    <w:p w14:paraId="0430E8B1" w14:textId="7DCF222A" w:rsidR="002E0E0B" w:rsidRPr="008418BA" w:rsidRDefault="00793F16" w:rsidP="009656A2">
      <w:pPr>
        <w:pStyle w:val="Overskrift4"/>
        <w:spacing w:line="276" w:lineRule="auto"/>
        <w:ind w:left="1440" w:hanging="1440"/>
        <w:rPr>
          <w:szCs w:val="24"/>
        </w:rPr>
      </w:pPr>
      <w:r w:rsidRPr="008418BA">
        <w:rPr>
          <w:szCs w:val="24"/>
        </w:rPr>
        <w:t xml:space="preserve">Sak </w:t>
      </w:r>
      <w:r w:rsidR="00C616FF" w:rsidRPr="008418BA">
        <w:rPr>
          <w:szCs w:val="24"/>
        </w:rPr>
        <w:t>47</w:t>
      </w:r>
      <w:r w:rsidR="007D0EAD" w:rsidRPr="008418BA">
        <w:rPr>
          <w:szCs w:val="24"/>
        </w:rPr>
        <w:t>/2</w:t>
      </w:r>
      <w:r w:rsidR="00070BE9" w:rsidRPr="008418BA">
        <w:rPr>
          <w:szCs w:val="24"/>
        </w:rPr>
        <w:t>4</w:t>
      </w:r>
      <w:r w:rsidR="002E0E0B" w:rsidRPr="008418BA">
        <w:rPr>
          <w:szCs w:val="24"/>
        </w:rPr>
        <w:tab/>
        <w:t xml:space="preserve">Godkjenning av protokoll fra menighets/fellesrådsmøte </w:t>
      </w:r>
      <w:r w:rsidR="00C616FF" w:rsidRPr="008418BA">
        <w:rPr>
          <w:szCs w:val="24"/>
        </w:rPr>
        <w:t>22</w:t>
      </w:r>
      <w:r w:rsidR="007472CA" w:rsidRPr="008418BA">
        <w:rPr>
          <w:szCs w:val="24"/>
        </w:rPr>
        <w:t>.</w:t>
      </w:r>
      <w:r w:rsidR="00C616FF" w:rsidRPr="008418BA">
        <w:rPr>
          <w:szCs w:val="24"/>
        </w:rPr>
        <w:t>10</w:t>
      </w:r>
      <w:r w:rsidR="007472CA" w:rsidRPr="008418BA">
        <w:rPr>
          <w:szCs w:val="24"/>
        </w:rPr>
        <w:t>.2</w:t>
      </w:r>
      <w:r w:rsidR="00ED28FF" w:rsidRPr="008418BA">
        <w:rPr>
          <w:szCs w:val="24"/>
        </w:rPr>
        <w:t>4</w:t>
      </w:r>
    </w:p>
    <w:p w14:paraId="635B921C" w14:textId="77777777" w:rsidR="00CA5862" w:rsidRPr="008418BA" w:rsidRDefault="00CA5862" w:rsidP="002E0E0B">
      <w:pPr>
        <w:spacing w:line="276" w:lineRule="auto"/>
        <w:rPr>
          <w:b/>
          <w:u w:val="single"/>
          <w:lang w:val="nb-NO"/>
        </w:rPr>
      </w:pPr>
    </w:p>
    <w:p w14:paraId="4B0124C5" w14:textId="77777777" w:rsidR="002E0E0B" w:rsidRPr="008418BA" w:rsidRDefault="002E0E0B" w:rsidP="002E0E0B">
      <w:pPr>
        <w:spacing w:line="276" w:lineRule="auto"/>
        <w:rPr>
          <w:b/>
          <w:u w:val="single"/>
          <w:lang w:val="nb-NO"/>
        </w:rPr>
      </w:pPr>
      <w:r w:rsidRPr="008418BA">
        <w:rPr>
          <w:b/>
          <w:u w:val="single"/>
          <w:lang w:val="nb-NO"/>
        </w:rPr>
        <w:t>Forslag til vedtak:</w:t>
      </w:r>
    </w:p>
    <w:p w14:paraId="05EC894A" w14:textId="3AC7287B" w:rsidR="002E0E0B" w:rsidRPr="008418BA" w:rsidRDefault="002E0E0B" w:rsidP="002E0E0B">
      <w:pPr>
        <w:spacing w:line="276" w:lineRule="auto"/>
        <w:rPr>
          <w:lang w:val="nb-NO"/>
        </w:rPr>
      </w:pPr>
      <w:r w:rsidRPr="008418BA">
        <w:rPr>
          <w:lang w:val="nb-NO"/>
        </w:rPr>
        <w:t>Protokollen f</w:t>
      </w:r>
      <w:r w:rsidR="00242717" w:rsidRPr="008418BA">
        <w:rPr>
          <w:lang w:val="nb-NO"/>
        </w:rPr>
        <w:t>ra</w:t>
      </w:r>
      <w:r w:rsidR="009211AD" w:rsidRPr="008418BA">
        <w:rPr>
          <w:lang w:val="nb-NO"/>
        </w:rPr>
        <w:t xml:space="preserve"> Menighets/fellesrådsmøte </w:t>
      </w:r>
      <w:r w:rsidR="000E67A4" w:rsidRPr="008418BA">
        <w:rPr>
          <w:lang w:val="nb-NO"/>
        </w:rPr>
        <w:t>den</w:t>
      </w:r>
      <w:r w:rsidR="000E67A4" w:rsidRPr="008418BA">
        <w:rPr>
          <w:bCs/>
          <w:lang w:val="nb-NO"/>
        </w:rPr>
        <w:t xml:space="preserve"> </w:t>
      </w:r>
      <w:r w:rsidR="00C616FF" w:rsidRPr="008418BA">
        <w:rPr>
          <w:bCs/>
          <w:lang w:val="nb-NO"/>
        </w:rPr>
        <w:t>22.10.</w:t>
      </w:r>
      <w:r w:rsidR="007472CA" w:rsidRPr="008418BA">
        <w:rPr>
          <w:bCs/>
          <w:lang w:val="nb-NO"/>
        </w:rPr>
        <w:t>2</w:t>
      </w:r>
      <w:r w:rsidR="00ED28FF" w:rsidRPr="008418BA">
        <w:rPr>
          <w:bCs/>
          <w:lang w:val="nb-NO"/>
        </w:rPr>
        <w:t>4</w:t>
      </w:r>
      <w:r w:rsidR="007472CA" w:rsidRPr="008418BA">
        <w:rPr>
          <w:bCs/>
          <w:lang w:val="nb-NO"/>
        </w:rPr>
        <w:t xml:space="preserve"> </w:t>
      </w:r>
      <w:r w:rsidR="00934FD0" w:rsidRPr="008418BA">
        <w:rPr>
          <w:lang w:val="nb-NO"/>
        </w:rPr>
        <w:t>godkjennes.</w:t>
      </w:r>
    </w:p>
    <w:p w14:paraId="5E5B88B0" w14:textId="77777777" w:rsidR="002E0E0B" w:rsidRPr="008418BA" w:rsidRDefault="002E0E0B" w:rsidP="002E0E0B">
      <w:pPr>
        <w:spacing w:line="276" w:lineRule="auto"/>
        <w:rPr>
          <w:lang w:val="nb-NO"/>
        </w:rPr>
      </w:pPr>
    </w:p>
    <w:p w14:paraId="7897B99A" w14:textId="77777777" w:rsidR="00CA5862" w:rsidRPr="008418BA" w:rsidRDefault="00CA5862" w:rsidP="00960796">
      <w:pPr>
        <w:pStyle w:val="Overskrift4"/>
        <w:spacing w:line="276" w:lineRule="auto"/>
        <w:rPr>
          <w:szCs w:val="24"/>
        </w:rPr>
      </w:pPr>
    </w:p>
    <w:p w14:paraId="6FB837D6" w14:textId="7E808653" w:rsidR="00022514" w:rsidRPr="008418BA" w:rsidRDefault="00FA59D0" w:rsidP="00960796">
      <w:pPr>
        <w:pStyle w:val="Overskrift4"/>
        <w:spacing w:line="276" w:lineRule="auto"/>
        <w:rPr>
          <w:szCs w:val="24"/>
        </w:rPr>
      </w:pPr>
      <w:r w:rsidRPr="008418BA">
        <w:rPr>
          <w:szCs w:val="24"/>
        </w:rPr>
        <w:t xml:space="preserve">Sak </w:t>
      </w:r>
      <w:r w:rsidR="00C616FF" w:rsidRPr="008418BA">
        <w:rPr>
          <w:szCs w:val="24"/>
        </w:rPr>
        <w:t>48</w:t>
      </w:r>
      <w:r w:rsidR="007D0EAD" w:rsidRPr="008418BA">
        <w:rPr>
          <w:szCs w:val="24"/>
        </w:rPr>
        <w:t>/2</w:t>
      </w:r>
      <w:r w:rsidR="00070BE9" w:rsidRPr="008418BA">
        <w:rPr>
          <w:szCs w:val="24"/>
        </w:rPr>
        <w:t>4</w:t>
      </w:r>
      <w:r w:rsidR="00493ACF" w:rsidRPr="008418BA">
        <w:rPr>
          <w:szCs w:val="24"/>
        </w:rPr>
        <w:tab/>
      </w:r>
      <w:r w:rsidR="00022514" w:rsidRPr="008418BA">
        <w:rPr>
          <w:szCs w:val="24"/>
        </w:rPr>
        <w:t>Referater</w:t>
      </w:r>
    </w:p>
    <w:p w14:paraId="0943065B" w14:textId="77777777" w:rsidR="00022514" w:rsidRPr="008418BA" w:rsidRDefault="00022514" w:rsidP="00960796">
      <w:pPr>
        <w:spacing w:line="276" w:lineRule="auto"/>
        <w:rPr>
          <w:lang w:val="nb-NO"/>
        </w:rPr>
      </w:pPr>
    </w:p>
    <w:p w14:paraId="6B577D0A" w14:textId="77777777" w:rsidR="00290471" w:rsidRPr="008418BA" w:rsidRDefault="00022514" w:rsidP="00960796">
      <w:pPr>
        <w:pStyle w:val="Brdtekst3"/>
        <w:spacing w:line="276" w:lineRule="auto"/>
        <w:rPr>
          <w:i/>
          <w:szCs w:val="24"/>
        </w:rPr>
      </w:pPr>
      <w:r w:rsidRPr="008418BA">
        <w:rPr>
          <w:i/>
          <w:szCs w:val="24"/>
        </w:rPr>
        <w:t>Følgende referater fremlegg</w:t>
      </w:r>
      <w:r w:rsidR="00F16A1D" w:rsidRPr="008418BA">
        <w:rPr>
          <w:i/>
          <w:szCs w:val="24"/>
        </w:rPr>
        <w:t xml:space="preserve">es: </w:t>
      </w:r>
    </w:p>
    <w:p w14:paraId="1664DA60" w14:textId="77777777" w:rsidR="009D13E6" w:rsidRPr="008418BA" w:rsidRDefault="009D13E6" w:rsidP="009D13E6">
      <w:pPr>
        <w:pStyle w:val="Listeavsnitt"/>
        <w:spacing w:line="276" w:lineRule="auto"/>
        <w:rPr>
          <w:lang w:val="nb-NO"/>
        </w:rPr>
      </w:pPr>
    </w:p>
    <w:p w14:paraId="361A6486" w14:textId="2E5BF071" w:rsidR="00E421FB" w:rsidRDefault="00071FA2" w:rsidP="00F61EEF">
      <w:pPr>
        <w:pStyle w:val="Listeavsnitt"/>
        <w:numPr>
          <w:ilvl w:val="0"/>
          <w:numId w:val="1"/>
        </w:numPr>
        <w:spacing w:line="276" w:lineRule="auto"/>
        <w:rPr>
          <w:lang w:val="nb-NO"/>
        </w:rPr>
      </w:pPr>
      <w:r w:rsidRPr="005E7696">
        <w:rPr>
          <w:lang w:val="nb-NO"/>
        </w:rPr>
        <w:t xml:space="preserve">AU </w:t>
      </w:r>
      <w:r w:rsidR="005E7696" w:rsidRPr="005E7696">
        <w:rPr>
          <w:lang w:val="nb-NO"/>
        </w:rPr>
        <w:t xml:space="preserve">hadde </w:t>
      </w:r>
      <w:r w:rsidRPr="005E7696">
        <w:rPr>
          <w:lang w:val="nb-NO"/>
        </w:rPr>
        <w:t>møte</w:t>
      </w:r>
      <w:r w:rsidR="005E7696" w:rsidRPr="005E7696">
        <w:rPr>
          <w:lang w:val="nb-NO"/>
        </w:rPr>
        <w:t xml:space="preserve"> 20.11.24, og gjennomgikk saken</w:t>
      </w:r>
      <w:r w:rsidR="005E7696">
        <w:rPr>
          <w:lang w:val="nb-NO"/>
        </w:rPr>
        <w:t xml:space="preserve">e til dagens møte. </w:t>
      </w:r>
      <w:r w:rsidR="00762695">
        <w:rPr>
          <w:lang w:val="nb-NO"/>
        </w:rPr>
        <w:t>Til stede</w:t>
      </w:r>
      <w:r w:rsidR="005E7696">
        <w:rPr>
          <w:lang w:val="nb-NO"/>
        </w:rPr>
        <w:t xml:space="preserve"> Andreas Bay, Ann Kristin Bakkemo og Tonje Østvik. AU laget forslag til vedtak på følgende saker:</w:t>
      </w:r>
      <w:r w:rsidR="008F747F">
        <w:rPr>
          <w:lang w:val="nb-NO"/>
        </w:rPr>
        <w:t xml:space="preserve"> 49/24 – 54/24</w:t>
      </w:r>
      <w:r w:rsidR="005E7696">
        <w:rPr>
          <w:lang w:val="nb-NO"/>
        </w:rPr>
        <w:t xml:space="preserve"> </w:t>
      </w:r>
    </w:p>
    <w:p w14:paraId="6785E293" w14:textId="77777777" w:rsidR="00762695" w:rsidRPr="005E7696" w:rsidRDefault="00762695" w:rsidP="00762695">
      <w:pPr>
        <w:pStyle w:val="Listeavsnitt"/>
        <w:spacing w:line="276" w:lineRule="auto"/>
        <w:rPr>
          <w:lang w:val="nb-NO"/>
        </w:rPr>
      </w:pPr>
    </w:p>
    <w:p w14:paraId="166493F2" w14:textId="77777777" w:rsidR="00E37B56" w:rsidRDefault="00E37B56" w:rsidP="00E37B56">
      <w:pPr>
        <w:pStyle w:val="Listeavsnitt"/>
        <w:numPr>
          <w:ilvl w:val="0"/>
          <w:numId w:val="1"/>
        </w:numPr>
        <w:spacing w:line="276" w:lineRule="auto"/>
        <w:rPr>
          <w:lang w:val="nb-NO"/>
        </w:rPr>
      </w:pPr>
      <w:r>
        <w:rPr>
          <w:lang w:val="nb-NO"/>
        </w:rPr>
        <w:t xml:space="preserve">Byttet vindu på tårnveggen bak i kirka. </w:t>
      </w:r>
    </w:p>
    <w:p w14:paraId="37C52C5A" w14:textId="16E13F59" w:rsidR="00762695" w:rsidRDefault="00762695" w:rsidP="00762695">
      <w:pPr>
        <w:spacing w:line="276" w:lineRule="auto"/>
        <w:rPr>
          <w:lang w:val="nb-NO"/>
        </w:rPr>
      </w:pPr>
      <w:r>
        <w:rPr>
          <w:lang w:val="nb-NO"/>
        </w:rPr>
        <w:t xml:space="preserve">Alle vinduene på tårnveggen er nå byttet av Thomassen bygg AS. Det er 5 små i kirkestuen, og 3 litt større, et bakerst i menighetssalen og 2 på gangen mot kjøkkenet. Det har vært utfordringer med lekkasje i underetasjen, som trolig skyldes vanninntrengning i disse vinduene. Etter at vinduene er byttet er det nå helt tørt i underetasjen. </w:t>
      </w:r>
    </w:p>
    <w:p w14:paraId="1337FFAD" w14:textId="077628C0" w:rsidR="00762695" w:rsidRDefault="00762695" w:rsidP="00762695">
      <w:pPr>
        <w:spacing w:line="276" w:lineRule="auto"/>
        <w:rPr>
          <w:lang w:val="nb-NO"/>
        </w:rPr>
      </w:pPr>
      <w:r>
        <w:rPr>
          <w:lang w:val="nb-NO"/>
        </w:rPr>
        <w:t>Kostnaden er finansiert av disposisjonsfondet.</w:t>
      </w:r>
    </w:p>
    <w:p w14:paraId="66DA74BF" w14:textId="77777777" w:rsidR="00762695" w:rsidRPr="00762695" w:rsidRDefault="00762695" w:rsidP="00762695">
      <w:pPr>
        <w:spacing w:line="276" w:lineRule="auto"/>
        <w:rPr>
          <w:lang w:val="nb-NO"/>
        </w:rPr>
      </w:pPr>
    </w:p>
    <w:p w14:paraId="22A8D6DB" w14:textId="0EE7B543" w:rsidR="005E7696" w:rsidRPr="005E7696" w:rsidRDefault="005E7696" w:rsidP="005E7696">
      <w:pPr>
        <w:pStyle w:val="Listeavsnitt"/>
        <w:numPr>
          <w:ilvl w:val="0"/>
          <w:numId w:val="1"/>
        </w:numPr>
        <w:spacing w:line="276" w:lineRule="auto"/>
        <w:rPr>
          <w:bCs/>
          <w:lang w:val="nb-NO"/>
        </w:rPr>
      </w:pPr>
      <w:r w:rsidRPr="005E7696">
        <w:rPr>
          <w:bCs/>
          <w:lang w:val="nb-NO"/>
        </w:rPr>
        <w:t>Høring</w:t>
      </w:r>
      <w:r w:rsidR="00E37B56">
        <w:rPr>
          <w:bCs/>
          <w:lang w:val="nb-NO"/>
        </w:rPr>
        <w:t xml:space="preserve"> fra Kirkerådet</w:t>
      </w:r>
      <w:r w:rsidRPr="005E7696">
        <w:rPr>
          <w:bCs/>
          <w:lang w:val="nb-NO"/>
        </w:rPr>
        <w:t xml:space="preserve"> – Fellesordninger innen digitalisering, personvern og informasjonssikkerhet, Høringsfrist 6.desember 2024</w:t>
      </w:r>
    </w:p>
    <w:p w14:paraId="195FF6B9" w14:textId="77777777" w:rsidR="00BF46B1" w:rsidRPr="008418BA" w:rsidRDefault="00BF46B1" w:rsidP="00BF46B1">
      <w:pPr>
        <w:pStyle w:val="Listeavsnitt"/>
        <w:spacing w:line="276" w:lineRule="auto"/>
        <w:rPr>
          <w:lang w:val="nb-NO"/>
        </w:rPr>
      </w:pPr>
    </w:p>
    <w:p w14:paraId="1FD284BB" w14:textId="77777777" w:rsidR="00E37B56" w:rsidRDefault="00855330" w:rsidP="00855330">
      <w:pPr>
        <w:spacing w:line="276" w:lineRule="auto"/>
        <w:ind w:left="2160" w:hanging="2160"/>
        <w:rPr>
          <w:lang w:val="nb-NO"/>
        </w:rPr>
      </w:pPr>
      <w:r w:rsidRPr="008418BA">
        <w:rPr>
          <w:lang w:val="nb-NO"/>
        </w:rPr>
        <w:t>Høringssaken følger</w:t>
      </w:r>
      <w:r w:rsidR="00E37B56">
        <w:rPr>
          <w:lang w:val="nb-NO"/>
        </w:rPr>
        <w:t xml:space="preserve"> </w:t>
      </w:r>
      <w:r w:rsidRPr="008418BA">
        <w:rPr>
          <w:lang w:val="nb-NO"/>
        </w:rPr>
        <w:t xml:space="preserve">opp Kirkemøtets vedtak i sak KM 10/24 Organisasjonsutvikling – </w:t>
      </w:r>
    </w:p>
    <w:p w14:paraId="5391E463" w14:textId="6A3ACDED" w:rsidR="00855330" w:rsidRPr="008418BA" w:rsidRDefault="00855330" w:rsidP="00855330">
      <w:pPr>
        <w:spacing w:line="276" w:lineRule="auto"/>
        <w:ind w:left="2160" w:hanging="2160"/>
        <w:rPr>
          <w:lang w:val="nb-NO"/>
        </w:rPr>
      </w:pPr>
      <w:r w:rsidRPr="008418BA">
        <w:rPr>
          <w:lang w:val="nb-NO"/>
        </w:rPr>
        <w:t xml:space="preserve">strategi for fellesløsninger i Den norske kirke. </w:t>
      </w:r>
    </w:p>
    <w:p w14:paraId="1EF38754" w14:textId="77777777" w:rsidR="00855330" w:rsidRPr="008418BA" w:rsidRDefault="00855330" w:rsidP="00855330">
      <w:pPr>
        <w:spacing w:line="276" w:lineRule="auto"/>
        <w:ind w:left="2160" w:hanging="2160"/>
        <w:rPr>
          <w:lang w:val="nb-NO"/>
        </w:rPr>
      </w:pPr>
    </w:p>
    <w:p w14:paraId="7F9B616D" w14:textId="77777777" w:rsidR="00855330" w:rsidRPr="008418BA" w:rsidRDefault="00855330" w:rsidP="00855330">
      <w:pPr>
        <w:spacing w:line="276" w:lineRule="auto"/>
        <w:ind w:left="2160" w:hanging="2160"/>
        <w:rPr>
          <w:lang w:val="nb-NO"/>
        </w:rPr>
      </w:pPr>
      <w:r w:rsidRPr="008418BA">
        <w:rPr>
          <w:lang w:val="nb-NO"/>
        </w:rPr>
        <w:t xml:space="preserve">Høringen gjelder forslag om at Kirkemøtet skal regelfeste hovedtrekkene i </w:t>
      </w:r>
    </w:p>
    <w:p w14:paraId="06F5907B" w14:textId="77777777" w:rsidR="00855330" w:rsidRPr="008418BA" w:rsidRDefault="00855330" w:rsidP="00855330">
      <w:pPr>
        <w:spacing w:line="276" w:lineRule="auto"/>
        <w:ind w:left="2160" w:hanging="2160"/>
        <w:rPr>
          <w:lang w:val="nb-NO"/>
        </w:rPr>
      </w:pPr>
      <w:r w:rsidRPr="008418BA">
        <w:rPr>
          <w:lang w:val="nb-NO"/>
        </w:rPr>
        <w:t xml:space="preserve">dagens samstyringsmodell for digitalisering og tilslutningsavtalene til fellesordningen for </w:t>
      </w:r>
    </w:p>
    <w:p w14:paraId="15B47828" w14:textId="77777777" w:rsidR="00855330" w:rsidRPr="008418BA" w:rsidRDefault="00855330" w:rsidP="00855330">
      <w:pPr>
        <w:spacing w:line="276" w:lineRule="auto"/>
        <w:ind w:left="2160" w:hanging="2160"/>
        <w:rPr>
          <w:lang w:val="nb-NO"/>
        </w:rPr>
      </w:pPr>
      <w:r w:rsidRPr="008418BA">
        <w:rPr>
          <w:lang w:val="nb-NO"/>
        </w:rPr>
        <w:t xml:space="preserve">personvern og informasjonssikkerhet. Forslagene gjelder også prinsipper for dataforvaltning </w:t>
      </w:r>
    </w:p>
    <w:p w14:paraId="47725638" w14:textId="77777777" w:rsidR="00855330" w:rsidRPr="008418BA" w:rsidRDefault="00855330" w:rsidP="00855330">
      <w:pPr>
        <w:spacing w:line="276" w:lineRule="auto"/>
        <w:ind w:left="2160" w:hanging="2160"/>
        <w:rPr>
          <w:lang w:val="nb-NO"/>
        </w:rPr>
      </w:pPr>
      <w:r w:rsidRPr="008418BA">
        <w:rPr>
          <w:lang w:val="nb-NO"/>
        </w:rPr>
        <w:t xml:space="preserve">og at Kirkerådet skal pålegges videre regelarbeid. Videre åpner forslagene for at </w:t>
      </w:r>
    </w:p>
    <w:p w14:paraId="08628B52" w14:textId="77777777" w:rsidR="00855330" w:rsidRPr="008418BA" w:rsidRDefault="00855330" w:rsidP="00855330">
      <w:pPr>
        <w:spacing w:line="276" w:lineRule="auto"/>
        <w:ind w:left="2160" w:hanging="2160"/>
        <w:rPr>
          <w:lang w:val="nb-NO"/>
        </w:rPr>
      </w:pPr>
      <w:r w:rsidRPr="008418BA">
        <w:rPr>
          <w:lang w:val="nb-NO"/>
        </w:rPr>
        <w:t>digitaliseringsutvalget (nå digitaliseringsstyret) kan gis mandat til å definere hvilke systemer</w:t>
      </w:r>
    </w:p>
    <w:p w14:paraId="47878E9F" w14:textId="77777777" w:rsidR="00855330" w:rsidRPr="008418BA" w:rsidRDefault="00855330" w:rsidP="00855330">
      <w:pPr>
        <w:spacing w:line="276" w:lineRule="auto"/>
        <w:ind w:left="2160" w:hanging="2160"/>
        <w:rPr>
          <w:lang w:val="nb-NO"/>
        </w:rPr>
      </w:pPr>
      <w:r w:rsidRPr="008418BA">
        <w:rPr>
          <w:lang w:val="nb-NO"/>
        </w:rPr>
        <w:t xml:space="preserve">som skal være anbefalte fellesløsninger, og hvilke som skal være obligatoriske </w:t>
      </w:r>
    </w:p>
    <w:p w14:paraId="36774EB1" w14:textId="77777777" w:rsidR="00855330" w:rsidRPr="008418BA" w:rsidRDefault="00855330" w:rsidP="00855330">
      <w:pPr>
        <w:spacing w:line="276" w:lineRule="auto"/>
        <w:ind w:left="2160" w:hanging="2160"/>
        <w:rPr>
          <w:lang w:val="nb-NO"/>
        </w:rPr>
      </w:pPr>
      <w:r w:rsidRPr="008418BA">
        <w:rPr>
          <w:lang w:val="nb-NO"/>
        </w:rPr>
        <w:t xml:space="preserve">fellesløsninger. Reglene er delt inn i bestemmelser om digitaliseringsutvalg, sikkerhetsutvalg </w:t>
      </w:r>
    </w:p>
    <w:p w14:paraId="1A12A97B" w14:textId="77777777" w:rsidR="00855330" w:rsidRPr="008418BA" w:rsidRDefault="00855330" w:rsidP="00855330">
      <w:pPr>
        <w:spacing w:line="276" w:lineRule="auto"/>
        <w:ind w:left="2160" w:hanging="2160"/>
        <w:rPr>
          <w:lang w:val="nb-NO"/>
        </w:rPr>
      </w:pPr>
      <w:r w:rsidRPr="008418BA">
        <w:rPr>
          <w:lang w:val="nb-NO"/>
        </w:rPr>
        <w:t xml:space="preserve">for personvern- og informasjonssikkerhet, personvernombud, felles behandlingsansvar og </w:t>
      </w:r>
    </w:p>
    <w:p w14:paraId="58FC8A9B" w14:textId="77777777" w:rsidR="00855330" w:rsidRPr="008418BA" w:rsidRDefault="00855330" w:rsidP="00855330">
      <w:pPr>
        <w:spacing w:line="276" w:lineRule="auto"/>
        <w:ind w:left="2160" w:hanging="2160"/>
        <w:rPr>
          <w:lang w:val="nb-NO"/>
        </w:rPr>
      </w:pPr>
      <w:r w:rsidRPr="008418BA">
        <w:rPr>
          <w:lang w:val="nb-NO"/>
        </w:rPr>
        <w:lastRenderedPageBreak/>
        <w:t xml:space="preserve">dataforvaltning i Den norske kirke. </w:t>
      </w:r>
    </w:p>
    <w:p w14:paraId="6B5E3B9D" w14:textId="77777777" w:rsidR="00855330" w:rsidRPr="008418BA" w:rsidRDefault="00855330" w:rsidP="00855330">
      <w:pPr>
        <w:spacing w:line="276" w:lineRule="auto"/>
        <w:ind w:left="2160" w:hanging="2160"/>
        <w:rPr>
          <w:lang w:val="nb-NO"/>
        </w:rPr>
      </w:pPr>
    </w:p>
    <w:p w14:paraId="1921F80A" w14:textId="77777777" w:rsidR="00855330" w:rsidRPr="008418BA" w:rsidRDefault="00855330" w:rsidP="00855330">
      <w:pPr>
        <w:spacing w:line="276" w:lineRule="auto"/>
        <w:ind w:left="2160" w:hanging="2160"/>
        <w:rPr>
          <w:lang w:val="nb-NO"/>
        </w:rPr>
      </w:pPr>
      <w:r w:rsidRPr="008418BA">
        <w:rPr>
          <w:lang w:val="nb-NO"/>
        </w:rPr>
        <w:t xml:space="preserve">Kirkerådet mener disse forslagene er nødvendige for å møte Den norske kirkes utfordringer: </w:t>
      </w:r>
    </w:p>
    <w:p w14:paraId="473550CE" w14:textId="77777777" w:rsidR="00855330" w:rsidRPr="008418BA" w:rsidRDefault="00855330" w:rsidP="00855330">
      <w:pPr>
        <w:spacing w:line="276" w:lineRule="auto"/>
        <w:ind w:left="2160" w:hanging="2160"/>
        <w:rPr>
          <w:lang w:val="nb-NO"/>
        </w:rPr>
      </w:pPr>
      <w:r w:rsidRPr="008418BA">
        <w:rPr>
          <w:lang w:val="nb-NO"/>
        </w:rPr>
        <w:t xml:space="preserve">stadig større krav til effektivisering, en aktiv og inkluderende medlemskontakt og at flest </w:t>
      </w:r>
    </w:p>
    <w:p w14:paraId="6369B903" w14:textId="77777777" w:rsidR="00855330" w:rsidRPr="008418BA" w:rsidRDefault="00855330" w:rsidP="00855330">
      <w:pPr>
        <w:spacing w:line="276" w:lineRule="auto"/>
        <w:ind w:left="2160" w:hanging="2160"/>
        <w:rPr>
          <w:lang w:val="nb-NO"/>
        </w:rPr>
      </w:pPr>
      <w:r w:rsidRPr="008418BA">
        <w:rPr>
          <w:lang w:val="nb-NO"/>
        </w:rPr>
        <w:t xml:space="preserve">mulig av kirkens ressurser brukes til kjerneoppgaver. Fellesløsninger og krav til </w:t>
      </w:r>
    </w:p>
    <w:p w14:paraId="69EBA18C" w14:textId="77777777" w:rsidR="00855330" w:rsidRPr="008418BA" w:rsidRDefault="00855330" w:rsidP="00855330">
      <w:pPr>
        <w:spacing w:line="276" w:lineRule="auto"/>
        <w:ind w:left="2160" w:hanging="2160"/>
        <w:rPr>
          <w:lang w:val="nb-NO"/>
        </w:rPr>
      </w:pPr>
      <w:r w:rsidRPr="008418BA">
        <w:rPr>
          <w:lang w:val="nb-NO"/>
        </w:rPr>
        <w:t xml:space="preserve">dataforvaltning vil også styrke personvernet og informasjonssikkerheten. </w:t>
      </w:r>
    </w:p>
    <w:p w14:paraId="0FA1628F" w14:textId="77777777" w:rsidR="00855330" w:rsidRPr="008418BA" w:rsidRDefault="00855330" w:rsidP="00855330">
      <w:pPr>
        <w:spacing w:line="276" w:lineRule="auto"/>
        <w:ind w:left="2160" w:hanging="2160"/>
        <w:rPr>
          <w:lang w:val="nb-NO"/>
        </w:rPr>
      </w:pPr>
    </w:p>
    <w:p w14:paraId="3D4ED49A" w14:textId="77777777" w:rsidR="00855330" w:rsidRPr="008418BA" w:rsidRDefault="00855330" w:rsidP="00855330">
      <w:pPr>
        <w:spacing w:line="276" w:lineRule="auto"/>
        <w:ind w:left="2160" w:hanging="2160"/>
        <w:rPr>
          <w:lang w:val="nb-NO"/>
        </w:rPr>
      </w:pPr>
      <w:r w:rsidRPr="008418BA">
        <w:rPr>
          <w:lang w:val="nb-NO"/>
        </w:rPr>
        <w:t xml:space="preserve">På bakgrunn av høringen vil Kirkerådet ta stilling til hva som skal fremmes for Kirkemøtet i </w:t>
      </w:r>
    </w:p>
    <w:p w14:paraId="143EEAD2" w14:textId="77777777" w:rsidR="00855330" w:rsidRPr="008418BA" w:rsidRDefault="00855330" w:rsidP="00855330">
      <w:pPr>
        <w:spacing w:line="276" w:lineRule="auto"/>
        <w:ind w:left="2160" w:hanging="2160"/>
        <w:rPr>
          <w:lang w:val="nb-NO"/>
        </w:rPr>
      </w:pPr>
      <w:r w:rsidRPr="008418BA">
        <w:rPr>
          <w:lang w:val="nb-NO"/>
        </w:rPr>
        <w:t xml:space="preserve">2025. </w:t>
      </w:r>
    </w:p>
    <w:p w14:paraId="4CC329B8" w14:textId="77777777" w:rsidR="00855330" w:rsidRPr="008418BA" w:rsidRDefault="00855330" w:rsidP="00855330">
      <w:pPr>
        <w:spacing w:line="276" w:lineRule="auto"/>
        <w:ind w:left="2160" w:hanging="2160"/>
        <w:rPr>
          <w:lang w:val="nb-NO"/>
        </w:rPr>
      </w:pPr>
    </w:p>
    <w:p w14:paraId="5864C801" w14:textId="397912AE" w:rsidR="00855330" w:rsidRPr="00E37B56" w:rsidRDefault="00855330" w:rsidP="00E37B56">
      <w:pPr>
        <w:spacing w:line="276" w:lineRule="auto"/>
        <w:ind w:left="2160" w:hanging="2160"/>
        <w:rPr>
          <w:lang w:val="nb-NO"/>
        </w:rPr>
      </w:pPr>
      <w:r w:rsidRPr="008418BA">
        <w:rPr>
          <w:lang w:val="nb-NO"/>
        </w:rPr>
        <w:t>Høringen sendes til alle kirkelige fellesråd og menighetsråd med fellesrådsfunksjoner</w:t>
      </w:r>
      <w:r w:rsidR="00E37B56">
        <w:rPr>
          <w:lang w:val="nb-NO"/>
        </w:rPr>
        <w:t>.</w:t>
      </w:r>
      <w:r w:rsidRPr="00E37B56">
        <w:rPr>
          <w:lang w:val="nb-NO"/>
        </w:rPr>
        <w:t xml:space="preserve"> </w:t>
      </w:r>
    </w:p>
    <w:p w14:paraId="2D59B684" w14:textId="77777777" w:rsidR="00855330" w:rsidRPr="00E37B56" w:rsidRDefault="00855330" w:rsidP="00855330">
      <w:pPr>
        <w:spacing w:line="276" w:lineRule="auto"/>
        <w:ind w:left="2160" w:hanging="2160"/>
        <w:rPr>
          <w:lang w:val="nb-NO"/>
        </w:rPr>
      </w:pPr>
    </w:p>
    <w:p w14:paraId="65BBABDC" w14:textId="77777777" w:rsidR="00855330" w:rsidRPr="008418BA" w:rsidRDefault="00855330" w:rsidP="00855330">
      <w:pPr>
        <w:spacing w:line="276" w:lineRule="auto"/>
        <w:ind w:left="2160" w:hanging="2160"/>
        <w:rPr>
          <w:lang w:val="nb-NO"/>
        </w:rPr>
      </w:pPr>
      <w:r w:rsidRPr="008418BA">
        <w:rPr>
          <w:lang w:val="nb-NO"/>
        </w:rPr>
        <w:t xml:space="preserve">Alle kan avgi uttalelse. Høringsuttalelser er offentlige etter offentleglova, jf. </w:t>
      </w:r>
    </w:p>
    <w:p w14:paraId="6BBD02D1" w14:textId="77777777" w:rsidR="00855330" w:rsidRPr="008418BA" w:rsidRDefault="00855330" w:rsidP="00855330">
      <w:pPr>
        <w:spacing w:line="276" w:lineRule="auto"/>
        <w:ind w:left="2160" w:hanging="2160"/>
        <w:rPr>
          <w:lang w:val="nb-NO"/>
        </w:rPr>
      </w:pPr>
      <w:r w:rsidRPr="008418BA">
        <w:rPr>
          <w:lang w:val="nb-NO"/>
        </w:rPr>
        <w:t>kirkeordningen § 42 og vil bli offentliggjort på kirken.no.</w:t>
      </w:r>
    </w:p>
    <w:p w14:paraId="4D21FB58" w14:textId="77777777" w:rsidR="00855330" w:rsidRPr="008418BA" w:rsidRDefault="00855330" w:rsidP="00855330">
      <w:pPr>
        <w:spacing w:line="276" w:lineRule="auto"/>
        <w:ind w:left="2160" w:hanging="2160"/>
        <w:rPr>
          <w:lang w:val="nb-NO"/>
        </w:rPr>
      </w:pPr>
    </w:p>
    <w:p w14:paraId="2BB43CB5" w14:textId="413C1D2C" w:rsidR="00855330" w:rsidRPr="008418BA" w:rsidRDefault="00E37B56" w:rsidP="00855330">
      <w:pPr>
        <w:spacing w:line="276" w:lineRule="auto"/>
        <w:ind w:left="2160" w:hanging="2160"/>
        <w:rPr>
          <w:lang w:val="nb-NO"/>
        </w:rPr>
      </w:pPr>
      <w:r>
        <w:rPr>
          <w:lang w:val="nb-NO"/>
        </w:rPr>
        <w:t xml:space="preserve">Link til </w:t>
      </w:r>
      <w:r w:rsidR="00855330" w:rsidRPr="008418BA">
        <w:rPr>
          <w:lang w:val="nb-NO"/>
        </w:rPr>
        <w:t>høringsnotatet:</w:t>
      </w:r>
    </w:p>
    <w:p w14:paraId="3C89A826" w14:textId="77777777" w:rsidR="00855330" w:rsidRPr="008418BA" w:rsidRDefault="00C03A93" w:rsidP="00855330">
      <w:pPr>
        <w:spacing w:line="276" w:lineRule="auto"/>
        <w:ind w:left="2160" w:hanging="2160"/>
        <w:rPr>
          <w:lang w:val="nb-NO"/>
        </w:rPr>
      </w:pPr>
      <w:hyperlink r:id="rId8" w:history="1">
        <w:r w:rsidR="00855330" w:rsidRPr="008418BA">
          <w:rPr>
            <w:rStyle w:val="Hyperkobling"/>
            <w:lang w:val="nb-NO"/>
          </w:rPr>
          <w:t>Høringsnotat - Fellesordninger innen digitalisering personvern og informasjonssikkerhet.pdf</w:t>
        </w:r>
      </w:hyperlink>
    </w:p>
    <w:p w14:paraId="08047CB8" w14:textId="77777777" w:rsidR="00855330" w:rsidRPr="008418BA" w:rsidRDefault="00855330" w:rsidP="00855330">
      <w:pPr>
        <w:spacing w:line="276" w:lineRule="auto"/>
        <w:ind w:left="2160" w:hanging="2160"/>
        <w:rPr>
          <w:lang w:val="nb-NO"/>
        </w:rPr>
      </w:pPr>
    </w:p>
    <w:p w14:paraId="5896132F" w14:textId="77777777" w:rsidR="00E37B56" w:rsidRDefault="00E37B56" w:rsidP="00233860">
      <w:pPr>
        <w:spacing w:line="276" w:lineRule="auto"/>
        <w:ind w:left="2160" w:hanging="2160"/>
        <w:rPr>
          <w:b/>
          <w:lang w:val="nb-NO"/>
        </w:rPr>
      </w:pPr>
    </w:p>
    <w:p w14:paraId="065969A7" w14:textId="77777777" w:rsidR="00E37B56" w:rsidRPr="008418BA" w:rsidRDefault="00E37B56" w:rsidP="00E37B56">
      <w:pPr>
        <w:spacing w:line="276" w:lineRule="auto"/>
        <w:rPr>
          <w:b/>
          <w:u w:val="single"/>
          <w:lang w:val="nb-NO"/>
        </w:rPr>
      </w:pPr>
      <w:r w:rsidRPr="008418BA">
        <w:rPr>
          <w:b/>
          <w:u w:val="single"/>
          <w:lang w:val="nb-NO"/>
        </w:rPr>
        <w:t>Forslag til vedtak:</w:t>
      </w:r>
    </w:p>
    <w:p w14:paraId="2F36CF8F" w14:textId="77777777" w:rsidR="00E37B56" w:rsidRPr="008418BA" w:rsidRDefault="00E37B56" w:rsidP="00E37B56">
      <w:pPr>
        <w:spacing w:line="276" w:lineRule="auto"/>
        <w:rPr>
          <w:lang w:val="nb-NO"/>
        </w:rPr>
      </w:pPr>
      <w:r w:rsidRPr="008418BA">
        <w:rPr>
          <w:lang w:val="nb-NO"/>
        </w:rPr>
        <w:t>De fremlagte referatene tas til orientering.</w:t>
      </w:r>
    </w:p>
    <w:p w14:paraId="6DE98CFC" w14:textId="77777777" w:rsidR="00E37B56" w:rsidRDefault="00E37B56" w:rsidP="00233860">
      <w:pPr>
        <w:spacing w:line="276" w:lineRule="auto"/>
        <w:ind w:left="2160" w:hanging="2160"/>
        <w:rPr>
          <w:b/>
          <w:lang w:val="nb-NO"/>
        </w:rPr>
      </w:pPr>
    </w:p>
    <w:p w14:paraId="312227B0" w14:textId="77777777" w:rsidR="00E37B56" w:rsidRPr="008418BA" w:rsidRDefault="00E37B56" w:rsidP="00233860">
      <w:pPr>
        <w:spacing w:line="276" w:lineRule="auto"/>
        <w:ind w:left="2160" w:hanging="2160"/>
        <w:rPr>
          <w:b/>
          <w:lang w:val="nb-NO"/>
        </w:rPr>
      </w:pPr>
    </w:p>
    <w:p w14:paraId="0E467802" w14:textId="160BDE6D" w:rsidR="00C616FF" w:rsidRPr="008418BA" w:rsidRDefault="00C616FF" w:rsidP="00C616FF">
      <w:pPr>
        <w:spacing w:line="276" w:lineRule="auto"/>
        <w:rPr>
          <w:b/>
          <w:lang w:val="nb-NO"/>
        </w:rPr>
      </w:pPr>
      <w:r w:rsidRPr="008418BA">
        <w:rPr>
          <w:b/>
          <w:lang w:val="nb-NO"/>
        </w:rPr>
        <w:t xml:space="preserve">FR Sak </w:t>
      </w:r>
      <w:r w:rsidR="00E37B56">
        <w:rPr>
          <w:b/>
          <w:lang w:val="nb-NO"/>
        </w:rPr>
        <w:t>49</w:t>
      </w:r>
      <w:r w:rsidRPr="008418BA">
        <w:rPr>
          <w:b/>
          <w:lang w:val="nb-NO"/>
        </w:rPr>
        <w:t>/24</w:t>
      </w:r>
      <w:r w:rsidRPr="008418BA">
        <w:rPr>
          <w:b/>
          <w:lang w:val="nb-NO"/>
        </w:rPr>
        <w:tab/>
      </w:r>
      <w:r w:rsidRPr="008418BA">
        <w:rPr>
          <w:b/>
          <w:lang w:val="nb-NO"/>
        </w:rPr>
        <w:tab/>
        <w:t xml:space="preserve">Møteplan 2025 </w:t>
      </w:r>
    </w:p>
    <w:p w14:paraId="485304D2" w14:textId="77777777" w:rsidR="007F3E76" w:rsidRPr="008418BA" w:rsidRDefault="007F3E76" w:rsidP="00C616FF">
      <w:pPr>
        <w:spacing w:line="276" w:lineRule="auto"/>
        <w:rPr>
          <w:b/>
          <w:lang w:val="nb-NO"/>
        </w:rPr>
      </w:pPr>
    </w:p>
    <w:p w14:paraId="3E61C088" w14:textId="7A1D8C4D" w:rsidR="0074691A" w:rsidRPr="008418BA" w:rsidRDefault="0074691A" w:rsidP="00762695">
      <w:pPr>
        <w:pStyle w:val="Brdtekst"/>
        <w:spacing w:line="276" w:lineRule="auto"/>
        <w:rPr>
          <w:bCs/>
          <w:szCs w:val="24"/>
        </w:rPr>
      </w:pPr>
      <w:r w:rsidRPr="008418BA">
        <w:rPr>
          <w:bCs/>
          <w:szCs w:val="24"/>
        </w:rPr>
        <w:t xml:space="preserve">De siste årene har det vært ca 6 møter i året, 3 før sommeren og 3 etter sommeren. I tillegg </w:t>
      </w:r>
      <w:r w:rsidR="00E31F61">
        <w:rPr>
          <w:bCs/>
          <w:szCs w:val="24"/>
        </w:rPr>
        <w:t xml:space="preserve">kan det settes opp </w:t>
      </w:r>
      <w:r w:rsidRPr="008418BA">
        <w:rPr>
          <w:bCs/>
          <w:szCs w:val="24"/>
        </w:rPr>
        <w:t>ekstra møter dersom det dukker opp spesielle behov. Møtene avholdes i kirka på tirsdager kl 18.00. Medlemmene i menighetsrådet er ansvarlig for bevertningen på møtene og første vara møter fast.</w:t>
      </w:r>
    </w:p>
    <w:p w14:paraId="4723FBFF" w14:textId="77777777" w:rsidR="0074691A" w:rsidRPr="008418BA" w:rsidRDefault="0074691A" w:rsidP="0074691A">
      <w:pPr>
        <w:pStyle w:val="Brdtekst"/>
        <w:spacing w:line="276" w:lineRule="auto"/>
        <w:ind w:left="2160" w:hanging="2160"/>
        <w:rPr>
          <w:bCs/>
          <w:szCs w:val="24"/>
        </w:rPr>
      </w:pPr>
    </w:p>
    <w:p w14:paraId="4A873044" w14:textId="77777777" w:rsidR="0074691A" w:rsidRPr="008418BA" w:rsidRDefault="0074691A" w:rsidP="0074691A">
      <w:pPr>
        <w:pStyle w:val="Brdtekst"/>
        <w:spacing w:line="276" w:lineRule="auto"/>
        <w:ind w:left="2160" w:hanging="2160"/>
        <w:rPr>
          <w:b/>
          <w:szCs w:val="24"/>
          <w:u w:val="single"/>
        </w:rPr>
      </w:pPr>
      <w:r w:rsidRPr="008418BA">
        <w:rPr>
          <w:b/>
          <w:szCs w:val="24"/>
          <w:u w:val="single"/>
        </w:rPr>
        <w:t>Forslag til vedtak:</w:t>
      </w:r>
    </w:p>
    <w:p w14:paraId="3F53773F" w14:textId="63964888" w:rsidR="0074691A" w:rsidRPr="008418BA" w:rsidRDefault="0074691A" w:rsidP="0074691A">
      <w:pPr>
        <w:pStyle w:val="Brdtekst"/>
        <w:spacing w:line="276" w:lineRule="auto"/>
        <w:ind w:left="2160" w:hanging="2160"/>
        <w:rPr>
          <w:bCs/>
          <w:szCs w:val="24"/>
        </w:rPr>
      </w:pPr>
      <w:r w:rsidRPr="008418BA">
        <w:rPr>
          <w:bCs/>
          <w:szCs w:val="24"/>
        </w:rPr>
        <w:t>Møteplan 2025 for Salangen menighets/fellesråd</w:t>
      </w:r>
    </w:p>
    <w:p w14:paraId="00127DDD" w14:textId="77777777" w:rsidR="0074691A" w:rsidRPr="008418BA" w:rsidRDefault="0074691A" w:rsidP="0074691A">
      <w:pPr>
        <w:pStyle w:val="Brdtekst"/>
        <w:spacing w:line="276" w:lineRule="auto"/>
        <w:ind w:left="2160" w:hanging="2160"/>
        <w:rPr>
          <w:bCs/>
          <w:szCs w:val="24"/>
        </w:rPr>
      </w:pPr>
      <w:r w:rsidRPr="008418BA">
        <w:rPr>
          <w:bCs/>
          <w:szCs w:val="24"/>
        </w:rPr>
        <w:t>Menighetsrådsmøte:</w:t>
      </w:r>
      <w:r w:rsidRPr="008418BA">
        <w:rPr>
          <w:bCs/>
          <w:szCs w:val="24"/>
        </w:rPr>
        <w:tab/>
      </w:r>
      <w:r w:rsidRPr="008418BA">
        <w:rPr>
          <w:bCs/>
          <w:szCs w:val="24"/>
        </w:rPr>
        <w:tab/>
      </w:r>
      <w:r w:rsidRPr="008418BA">
        <w:rPr>
          <w:bCs/>
          <w:szCs w:val="24"/>
        </w:rPr>
        <w:tab/>
        <w:t>Arbeidsutvalg:</w:t>
      </w:r>
      <w:r w:rsidRPr="008418BA">
        <w:rPr>
          <w:bCs/>
          <w:szCs w:val="24"/>
        </w:rPr>
        <w:tab/>
      </w:r>
      <w:r w:rsidRPr="008418BA">
        <w:rPr>
          <w:bCs/>
          <w:szCs w:val="24"/>
        </w:rPr>
        <w:tab/>
        <w:t>Bevertningsansvarlig:</w:t>
      </w:r>
    </w:p>
    <w:p w14:paraId="7805DA1A" w14:textId="2F899223" w:rsidR="003155E6" w:rsidRPr="003155E6" w:rsidRDefault="003155E6" w:rsidP="003155E6">
      <w:pPr>
        <w:pStyle w:val="Brdtekst"/>
        <w:spacing w:line="276" w:lineRule="auto"/>
        <w:ind w:left="2160" w:hanging="2160"/>
        <w:rPr>
          <w:bCs/>
          <w:szCs w:val="24"/>
        </w:rPr>
      </w:pPr>
      <w:r>
        <w:rPr>
          <w:bCs/>
          <w:szCs w:val="24"/>
        </w:rPr>
        <w:t>25</w:t>
      </w:r>
      <w:r w:rsidRPr="003155E6">
        <w:rPr>
          <w:bCs/>
          <w:szCs w:val="24"/>
        </w:rPr>
        <w:t>. februar</w:t>
      </w:r>
      <w:r w:rsidRPr="003155E6">
        <w:rPr>
          <w:bCs/>
          <w:szCs w:val="24"/>
        </w:rPr>
        <w:tab/>
      </w:r>
      <w:r w:rsidRPr="003155E6">
        <w:rPr>
          <w:bCs/>
          <w:szCs w:val="24"/>
        </w:rPr>
        <w:tab/>
      </w:r>
      <w:r w:rsidRPr="003155E6">
        <w:rPr>
          <w:bCs/>
          <w:szCs w:val="24"/>
        </w:rPr>
        <w:tab/>
      </w:r>
      <w:r w:rsidRPr="003155E6">
        <w:rPr>
          <w:bCs/>
          <w:szCs w:val="24"/>
        </w:rPr>
        <w:tab/>
      </w:r>
      <w:r w:rsidRPr="003155E6">
        <w:rPr>
          <w:bCs/>
          <w:szCs w:val="24"/>
        </w:rPr>
        <w:tab/>
      </w:r>
      <w:r w:rsidRPr="003155E6">
        <w:rPr>
          <w:bCs/>
          <w:szCs w:val="24"/>
        </w:rPr>
        <w:tab/>
        <w:t>Andreas Bay</w:t>
      </w:r>
    </w:p>
    <w:p w14:paraId="138D02E5" w14:textId="6DC584CA" w:rsidR="003155E6" w:rsidRPr="003155E6" w:rsidRDefault="003155E6" w:rsidP="003155E6">
      <w:pPr>
        <w:pStyle w:val="Brdtekst"/>
        <w:spacing w:line="276" w:lineRule="auto"/>
        <w:ind w:left="2160" w:hanging="2160"/>
        <w:rPr>
          <w:bCs/>
          <w:szCs w:val="24"/>
        </w:rPr>
      </w:pPr>
      <w:r w:rsidRPr="003155E6">
        <w:rPr>
          <w:bCs/>
          <w:szCs w:val="24"/>
        </w:rPr>
        <w:t>2</w:t>
      </w:r>
      <w:r>
        <w:rPr>
          <w:bCs/>
          <w:szCs w:val="24"/>
        </w:rPr>
        <w:t>9</w:t>
      </w:r>
      <w:r w:rsidRPr="003155E6">
        <w:rPr>
          <w:bCs/>
          <w:szCs w:val="24"/>
        </w:rPr>
        <w:t>. april</w:t>
      </w:r>
      <w:r w:rsidRPr="003155E6">
        <w:rPr>
          <w:bCs/>
          <w:szCs w:val="24"/>
        </w:rPr>
        <w:tab/>
      </w:r>
      <w:r w:rsidRPr="003155E6">
        <w:rPr>
          <w:bCs/>
          <w:szCs w:val="24"/>
        </w:rPr>
        <w:tab/>
      </w:r>
      <w:r w:rsidRPr="003155E6">
        <w:rPr>
          <w:bCs/>
          <w:szCs w:val="24"/>
        </w:rPr>
        <w:tab/>
      </w:r>
      <w:r w:rsidRPr="003155E6">
        <w:rPr>
          <w:bCs/>
          <w:szCs w:val="24"/>
        </w:rPr>
        <w:tab/>
      </w:r>
      <w:r w:rsidRPr="003155E6">
        <w:rPr>
          <w:bCs/>
          <w:szCs w:val="24"/>
        </w:rPr>
        <w:tab/>
      </w:r>
      <w:r w:rsidRPr="003155E6">
        <w:rPr>
          <w:bCs/>
          <w:szCs w:val="24"/>
        </w:rPr>
        <w:tab/>
        <w:t>Ann Kristin Bakkemo</w:t>
      </w:r>
      <w:r w:rsidRPr="003155E6">
        <w:rPr>
          <w:bCs/>
          <w:szCs w:val="24"/>
        </w:rPr>
        <w:tab/>
      </w:r>
      <w:r w:rsidRPr="003155E6">
        <w:rPr>
          <w:bCs/>
          <w:szCs w:val="24"/>
        </w:rPr>
        <w:tab/>
      </w:r>
    </w:p>
    <w:p w14:paraId="23B4D0F4" w14:textId="5FA2DADD" w:rsidR="003155E6" w:rsidRPr="003155E6" w:rsidRDefault="003155E6" w:rsidP="003155E6">
      <w:pPr>
        <w:pStyle w:val="Brdtekst"/>
        <w:spacing w:line="276" w:lineRule="auto"/>
        <w:ind w:left="2160" w:hanging="2160"/>
        <w:rPr>
          <w:bCs/>
          <w:szCs w:val="24"/>
        </w:rPr>
      </w:pPr>
      <w:r w:rsidRPr="003155E6">
        <w:rPr>
          <w:bCs/>
          <w:szCs w:val="24"/>
        </w:rPr>
        <w:t>1</w:t>
      </w:r>
      <w:r>
        <w:rPr>
          <w:bCs/>
          <w:szCs w:val="24"/>
        </w:rPr>
        <w:t>0</w:t>
      </w:r>
      <w:r w:rsidRPr="003155E6">
        <w:rPr>
          <w:bCs/>
          <w:szCs w:val="24"/>
        </w:rPr>
        <w:t>. juni</w:t>
      </w:r>
      <w:r w:rsidRPr="003155E6">
        <w:rPr>
          <w:bCs/>
          <w:szCs w:val="24"/>
        </w:rPr>
        <w:tab/>
      </w:r>
      <w:r w:rsidRPr="003155E6">
        <w:rPr>
          <w:bCs/>
          <w:szCs w:val="24"/>
        </w:rPr>
        <w:tab/>
      </w:r>
      <w:r w:rsidRPr="003155E6">
        <w:rPr>
          <w:bCs/>
          <w:szCs w:val="24"/>
        </w:rPr>
        <w:tab/>
      </w:r>
      <w:r w:rsidRPr="003155E6">
        <w:rPr>
          <w:bCs/>
          <w:szCs w:val="24"/>
        </w:rPr>
        <w:tab/>
      </w:r>
      <w:r w:rsidRPr="003155E6">
        <w:rPr>
          <w:bCs/>
          <w:szCs w:val="24"/>
        </w:rPr>
        <w:tab/>
      </w:r>
      <w:r w:rsidRPr="003155E6">
        <w:rPr>
          <w:bCs/>
          <w:szCs w:val="24"/>
        </w:rPr>
        <w:tab/>
        <w:t>Inger Strand</w:t>
      </w:r>
      <w:r w:rsidRPr="003155E6">
        <w:rPr>
          <w:bCs/>
          <w:szCs w:val="24"/>
        </w:rPr>
        <w:tab/>
      </w:r>
    </w:p>
    <w:p w14:paraId="6AC0D83C" w14:textId="1DADB77D" w:rsidR="003155E6" w:rsidRPr="003155E6" w:rsidRDefault="003251D8" w:rsidP="003155E6">
      <w:pPr>
        <w:pStyle w:val="Brdtekst"/>
        <w:spacing w:line="276" w:lineRule="auto"/>
        <w:ind w:left="2160" w:hanging="2160"/>
        <w:rPr>
          <w:bCs/>
          <w:szCs w:val="24"/>
        </w:rPr>
      </w:pPr>
      <w:r>
        <w:rPr>
          <w:bCs/>
          <w:szCs w:val="24"/>
        </w:rPr>
        <w:t>16</w:t>
      </w:r>
      <w:r w:rsidR="003155E6" w:rsidRPr="003155E6">
        <w:rPr>
          <w:bCs/>
          <w:szCs w:val="24"/>
        </w:rPr>
        <w:t>. september</w:t>
      </w:r>
      <w:r w:rsidR="003155E6" w:rsidRPr="003155E6">
        <w:rPr>
          <w:bCs/>
          <w:szCs w:val="24"/>
        </w:rPr>
        <w:tab/>
      </w:r>
      <w:r w:rsidR="003155E6" w:rsidRPr="003155E6">
        <w:rPr>
          <w:bCs/>
          <w:szCs w:val="24"/>
        </w:rPr>
        <w:tab/>
      </w:r>
      <w:r w:rsidR="003155E6" w:rsidRPr="003155E6">
        <w:rPr>
          <w:bCs/>
          <w:szCs w:val="24"/>
        </w:rPr>
        <w:tab/>
      </w:r>
      <w:r w:rsidR="003155E6" w:rsidRPr="003155E6">
        <w:rPr>
          <w:bCs/>
          <w:szCs w:val="24"/>
        </w:rPr>
        <w:tab/>
      </w:r>
      <w:r w:rsidR="003155E6" w:rsidRPr="003155E6">
        <w:rPr>
          <w:bCs/>
          <w:szCs w:val="24"/>
        </w:rPr>
        <w:tab/>
      </w:r>
      <w:r w:rsidR="003155E6" w:rsidRPr="003155E6">
        <w:rPr>
          <w:bCs/>
          <w:szCs w:val="24"/>
        </w:rPr>
        <w:tab/>
        <w:t>Torbjørn Paulsen</w:t>
      </w:r>
      <w:r w:rsidR="003155E6" w:rsidRPr="003155E6">
        <w:rPr>
          <w:bCs/>
          <w:szCs w:val="24"/>
        </w:rPr>
        <w:tab/>
      </w:r>
    </w:p>
    <w:p w14:paraId="03346D76" w14:textId="2882CE3F" w:rsidR="003155E6" w:rsidRPr="003155E6" w:rsidRDefault="003155E6" w:rsidP="003155E6">
      <w:pPr>
        <w:pStyle w:val="Brdtekst"/>
        <w:spacing w:line="276" w:lineRule="auto"/>
        <w:ind w:left="2160" w:hanging="2160"/>
        <w:rPr>
          <w:bCs/>
          <w:szCs w:val="24"/>
        </w:rPr>
      </w:pPr>
      <w:r w:rsidRPr="003155E6">
        <w:rPr>
          <w:bCs/>
          <w:szCs w:val="24"/>
        </w:rPr>
        <w:t>2</w:t>
      </w:r>
      <w:r>
        <w:rPr>
          <w:bCs/>
          <w:szCs w:val="24"/>
        </w:rPr>
        <w:t>1</w:t>
      </w:r>
      <w:r w:rsidRPr="003155E6">
        <w:rPr>
          <w:bCs/>
          <w:szCs w:val="24"/>
        </w:rPr>
        <w:t>. oktober</w:t>
      </w:r>
      <w:r w:rsidRPr="003155E6">
        <w:rPr>
          <w:bCs/>
          <w:szCs w:val="24"/>
        </w:rPr>
        <w:tab/>
      </w:r>
      <w:r w:rsidRPr="003155E6">
        <w:rPr>
          <w:bCs/>
          <w:szCs w:val="24"/>
        </w:rPr>
        <w:tab/>
      </w:r>
      <w:r w:rsidRPr="003155E6">
        <w:rPr>
          <w:bCs/>
          <w:szCs w:val="24"/>
        </w:rPr>
        <w:tab/>
      </w:r>
      <w:r w:rsidRPr="003155E6">
        <w:rPr>
          <w:bCs/>
          <w:szCs w:val="24"/>
        </w:rPr>
        <w:tab/>
      </w:r>
      <w:r w:rsidRPr="003155E6">
        <w:rPr>
          <w:bCs/>
          <w:szCs w:val="24"/>
        </w:rPr>
        <w:tab/>
      </w:r>
      <w:r w:rsidRPr="003155E6">
        <w:rPr>
          <w:bCs/>
          <w:szCs w:val="24"/>
        </w:rPr>
        <w:tab/>
        <w:t>Trine Torgersen</w:t>
      </w:r>
      <w:r w:rsidRPr="003155E6">
        <w:rPr>
          <w:bCs/>
          <w:szCs w:val="24"/>
        </w:rPr>
        <w:tab/>
      </w:r>
    </w:p>
    <w:p w14:paraId="0D57FE6B" w14:textId="50781A3D" w:rsidR="003155E6" w:rsidRPr="008418BA" w:rsidRDefault="003155E6" w:rsidP="003155E6">
      <w:pPr>
        <w:pStyle w:val="Brdtekst"/>
        <w:spacing w:line="276" w:lineRule="auto"/>
        <w:ind w:left="2160" w:hanging="2160"/>
        <w:rPr>
          <w:bCs/>
          <w:szCs w:val="24"/>
        </w:rPr>
      </w:pPr>
      <w:r>
        <w:rPr>
          <w:bCs/>
          <w:szCs w:val="24"/>
        </w:rPr>
        <w:t>9</w:t>
      </w:r>
      <w:r w:rsidRPr="003155E6">
        <w:rPr>
          <w:bCs/>
          <w:szCs w:val="24"/>
        </w:rPr>
        <w:t>. desember</w:t>
      </w:r>
      <w:r w:rsidRPr="003155E6">
        <w:rPr>
          <w:bCs/>
          <w:szCs w:val="24"/>
        </w:rPr>
        <w:tab/>
      </w:r>
      <w:r w:rsidRPr="003155E6">
        <w:rPr>
          <w:bCs/>
          <w:szCs w:val="24"/>
        </w:rPr>
        <w:tab/>
      </w:r>
      <w:r w:rsidRPr="003155E6">
        <w:rPr>
          <w:bCs/>
          <w:szCs w:val="24"/>
        </w:rPr>
        <w:tab/>
      </w:r>
      <w:r w:rsidRPr="003155E6">
        <w:rPr>
          <w:bCs/>
          <w:szCs w:val="24"/>
        </w:rPr>
        <w:tab/>
      </w:r>
      <w:r w:rsidRPr="003155E6">
        <w:rPr>
          <w:bCs/>
          <w:szCs w:val="24"/>
        </w:rPr>
        <w:tab/>
      </w:r>
      <w:r w:rsidRPr="003155E6">
        <w:rPr>
          <w:bCs/>
          <w:szCs w:val="24"/>
        </w:rPr>
        <w:tab/>
        <w:t>Marthe Ratkje</w:t>
      </w:r>
      <w:r w:rsidRPr="008418BA">
        <w:rPr>
          <w:bCs/>
          <w:szCs w:val="24"/>
        </w:rPr>
        <w:tab/>
      </w:r>
    </w:p>
    <w:p w14:paraId="320C7A8A" w14:textId="77777777" w:rsidR="003155E6" w:rsidRPr="008418BA" w:rsidRDefault="003155E6" w:rsidP="0074691A">
      <w:pPr>
        <w:pStyle w:val="Brdtekst"/>
        <w:spacing w:line="276" w:lineRule="auto"/>
        <w:ind w:left="2160" w:hanging="2160"/>
        <w:rPr>
          <w:bCs/>
          <w:szCs w:val="24"/>
        </w:rPr>
      </w:pPr>
    </w:p>
    <w:p w14:paraId="070F887F" w14:textId="387E6357" w:rsidR="0074691A" w:rsidRPr="008418BA" w:rsidRDefault="0074691A" w:rsidP="0074691A">
      <w:pPr>
        <w:pStyle w:val="Brdtekst"/>
        <w:spacing w:line="276" w:lineRule="auto"/>
        <w:ind w:left="2160" w:hanging="2160"/>
        <w:rPr>
          <w:bCs/>
          <w:szCs w:val="24"/>
        </w:rPr>
      </w:pPr>
      <w:r w:rsidRPr="008418BA">
        <w:rPr>
          <w:bCs/>
          <w:szCs w:val="24"/>
        </w:rPr>
        <w:t>Salangen menighetsråd godkjenner den oppsatte møteplanen for 202</w:t>
      </w:r>
      <w:r w:rsidR="003251D8">
        <w:rPr>
          <w:bCs/>
          <w:szCs w:val="24"/>
        </w:rPr>
        <w:t>5</w:t>
      </w:r>
      <w:r w:rsidRPr="008418BA">
        <w:rPr>
          <w:bCs/>
          <w:szCs w:val="24"/>
        </w:rPr>
        <w:t xml:space="preserve">. Alle møtene avholdes </w:t>
      </w:r>
    </w:p>
    <w:p w14:paraId="79F41EE4" w14:textId="4B2604F7" w:rsidR="0074691A" w:rsidRPr="008418BA" w:rsidRDefault="0074691A" w:rsidP="0074691A">
      <w:pPr>
        <w:pStyle w:val="Brdtekst"/>
        <w:spacing w:line="276" w:lineRule="auto"/>
        <w:ind w:left="2160" w:hanging="2160"/>
        <w:rPr>
          <w:bCs/>
          <w:szCs w:val="24"/>
        </w:rPr>
      </w:pPr>
      <w:r w:rsidRPr="008418BA">
        <w:rPr>
          <w:bCs/>
          <w:szCs w:val="24"/>
        </w:rPr>
        <w:t>i kirka tirsdager kl 18.00</w:t>
      </w:r>
      <w:r w:rsidR="003251D8">
        <w:rPr>
          <w:bCs/>
          <w:szCs w:val="24"/>
        </w:rPr>
        <w:t>. Endringer kan forekomme.</w:t>
      </w:r>
    </w:p>
    <w:p w14:paraId="047C18E2" w14:textId="77777777" w:rsidR="0074691A" w:rsidRPr="008418BA" w:rsidRDefault="0074691A" w:rsidP="00C616FF">
      <w:pPr>
        <w:spacing w:line="276" w:lineRule="auto"/>
        <w:rPr>
          <w:b/>
          <w:lang w:val="nb-NO"/>
        </w:rPr>
      </w:pPr>
    </w:p>
    <w:p w14:paraId="7204EA0D" w14:textId="77777777" w:rsidR="0074691A" w:rsidRPr="008418BA" w:rsidRDefault="0074691A" w:rsidP="00C616FF">
      <w:pPr>
        <w:spacing w:line="276" w:lineRule="auto"/>
        <w:rPr>
          <w:b/>
          <w:lang w:val="nb-NO"/>
        </w:rPr>
      </w:pPr>
    </w:p>
    <w:p w14:paraId="4076A7B6" w14:textId="779F43C7" w:rsidR="00C616FF" w:rsidRPr="008418BA" w:rsidRDefault="00C616FF" w:rsidP="00C616FF">
      <w:pPr>
        <w:spacing w:line="276" w:lineRule="auto"/>
        <w:ind w:left="2160" w:hanging="2160"/>
        <w:rPr>
          <w:b/>
          <w:lang w:val="nb-NO"/>
        </w:rPr>
      </w:pPr>
      <w:r w:rsidRPr="008418BA">
        <w:rPr>
          <w:b/>
          <w:lang w:val="nb-NO"/>
        </w:rPr>
        <w:lastRenderedPageBreak/>
        <w:t>FR Sak 5</w:t>
      </w:r>
      <w:r w:rsidR="00E37B56">
        <w:rPr>
          <w:b/>
          <w:lang w:val="nb-NO"/>
        </w:rPr>
        <w:t>0</w:t>
      </w:r>
      <w:r w:rsidRPr="008418BA">
        <w:rPr>
          <w:b/>
          <w:lang w:val="nb-NO"/>
        </w:rPr>
        <w:t>/24</w:t>
      </w:r>
      <w:r w:rsidRPr="008418BA">
        <w:rPr>
          <w:b/>
          <w:lang w:val="nb-NO"/>
        </w:rPr>
        <w:tab/>
        <w:t>Teleslynge</w:t>
      </w:r>
      <w:r w:rsidRPr="008418BA">
        <w:rPr>
          <w:b/>
          <w:lang w:val="nb-NO"/>
        </w:rPr>
        <w:tab/>
      </w:r>
    </w:p>
    <w:p w14:paraId="06D657B9" w14:textId="77777777" w:rsidR="007F3E76" w:rsidRPr="008418BA" w:rsidRDefault="007F3E76" w:rsidP="00C616FF">
      <w:pPr>
        <w:spacing w:line="276" w:lineRule="auto"/>
        <w:ind w:left="2160" w:hanging="2160"/>
        <w:rPr>
          <w:b/>
          <w:lang w:val="nb-NO"/>
        </w:rPr>
      </w:pPr>
    </w:p>
    <w:p w14:paraId="22C2DE0D" w14:textId="4E80B5BB" w:rsidR="007F3E76" w:rsidRPr="008418BA" w:rsidRDefault="007F3E76" w:rsidP="007F3E76">
      <w:pPr>
        <w:spacing w:line="276" w:lineRule="auto"/>
        <w:rPr>
          <w:bCs/>
          <w:lang w:val="nb-NO"/>
        </w:rPr>
      </w:pPr>
      <w:r w:rsidRPr="008418BA">
        <w:rPr>
          <w:bCs/>
          <w:lang w:val="nb-NO"/>
        </w:rPr>
        <w:t>Tidligere behandlet som FR Sak 15/24 hvor følgende vedtak ble fattet</w:t>
      </w:r>
    </w:p>
    <w:p w14:paraId="6C661358" w14:textId="77777777" w:rsidR="007F3E76" w:rsidRPr="008418BA" w:rsidRDefault="007F3E76" w:rsidP="007F3E76">
      <w:pPr>
        <w:spacing w:line="276" w:lineRule="auto"/>
        <w:rPr>
          <w:bCs/>
          <w:lang w:val="nb-NO"/>
        </w:rPr>
      </w:pPr>
    </w:p>
    <w:p w14:paraId="56A5B0E5" w14:textId="77777777" w:rsidR="00BD008C" w:rsidRDefault="00BD008C" w:rsidP="00BD008C">
      <w:pPr>
        <w:spacing w:line="276" w:lineRule="auto"/>
        <w:rPr>
          <w:b/>
          <w:lang w:val="nb-NO"/>
        </w:rPr>
      </w:pPr>
      <w:r w:rsidRPr="008418BA">
        <w:rPr>
          <w:bCs/>
          <w:lang w:val="nb-NO"/>
        </w:rPr>
        <w:t>Saken utsettes til neste møte. I mellomtiden undersøkes tidsperspektivet for når ny teknologi kommer på markedet. Sjekk med lydproduksjon hvor mange vi evt kan få for kr 20 000,- som er kommet inn i gaver. Undersøk med giverne hva de tenker om å midlertidig kun kjøpe inn noen få.</w:t>
      </w:r>
      <w:r w:rsidRPr="008418BA">
        <w:rPr>
          <w:b/>
          <w:lang w:val="nb-NO"/>
        </w:rPr>
        <w:t xml:space="preserve">  </w:t>
      </w:r>
    </w:p>
    <w:p w14:paraId="4C3DA6EF" w14:textId="77777777" w:rsidR="00006A97" w:rsidRDefault="00006A97" w:rsidP="00BD008C">
      <w:pPr>
        <w:spacing w:line="276" w:lineRule="auto"/>
        <w:rPr>
          <w:b/>
          <w:lang w:val="nb-NO"/>
        </w:rPr>
      </w:pPr>
    </w:p>
    <w:p w14:paraId="70C8AF1F" w14:textId="12DB7053" w:rsidR="00006A97" w:rsidRDefault="00006A97" w:rsidP="00BD008C">
      <w:pPr>
        <w:spacing w:line="276" w:lineRule="auto"/>
        <w:rPr>
          <w:b/>
          <w:lang w:val="nb-NO"/>
        </w:rPr>
      </w:pPr>
      <w:r>
        <w:rPr>
          <w:b/>
          <w:lang w:val="nb-NO"/>
        </w:rPr>
        <w:t>Nå har det skjedd ting på teknologifronten</w:t>
      </w:r>
    </w:p>
    <w:p w14:paraId="1EA80C3C" w14:textId="4D0FA65C" w:rsidR="00F873D3" w:rsidRPr="00F873D3" w:rsidRDefault="0073108A" w:rsidP="00BD008C">
      <w:pPr>
        <w:spacing w:line="276" w:lineRule="auto"/>
        <w:rPr>
          <w:bCs/>
          <w:lang w:val="nb-NO"/>
        </w:rPr>
      </w:pPr>
      <w:r>
        <w:rPr>
          <w:bCs/>
          <w:lang w:val="nb-NO"/>
        </w:rPr>
        <w:t xml:space="preserve">Auracast – Teknologi som gjør det mulig å </w:t>
      </w:r>
      <w:r w:rsidR="00F873D3">
        <w:rPr>
          <w:bCs/>
          <w:lang w:val="nb-NO"/>
        </w:rPr>
        <w:t>koble høreapparatene opp mot høytaleranlegget via Bluetooth</w:t>
      </w:r>
      <w:r>
        <w:rPr>
          <w:bCs/>
          <w:lang w:val="nb-NO"/>
        </w:rPr>
        <w:t xml:space="preserve">. Det er allerede </w:t>
      </w:r>
      <w:r w:rsidR="00FA587A">
        <w:rPr>
          <w:bCs/>
          <w:lang w:val="nb-NO"/>
        </w:rPr>
        <w:t>installert</w:t>
      </w:r>
      <w:r>
        <w:rPr>
          <w:bCs/>
          <w:lang w:val="nb-NO"/>
        </w:rPr>
        <w:t xml:space="preserve"> i nyere Samsung smarttelefoner og TV, og nå vil hørapparat</w:t>
      </w:r>
      <w:r w:rsidR="00FA587A">
        <w:rPr>
          <w:bCs/>
          <w:lang w:val="nb-NO"/>
        </w:rPr>
        <w:t xml:space="preserve"> </w:t>
      </w:r>
      <w:r>
        <w:rPr>
          <w:bCs/>
          <w:lang w:val="nb-NO"/>
        </w:rPr>
        <w:t xml:space="preserve">produsentene innlemme det i nye </w:t>
      </w:r>
      <w:r w:rsidR="00FA587A">
        <w:rPr>
          <w:bCs/>
          <w:lang w:val="nb-NO"/>
        </w:rPr>
        <w:t>høreapparate</w:t>
      </w:r>
      <w:r w:rsidR="00AD466F">
        <w:rPr>
          <w:bCs/>
          <w:lang w:val="nb-NO"/>
        </w:rPr>
        <w:t>r</w:t>
      </w:r>
      <w:r>
        <w:rPr>
          <w:bCs/>
          <w:lang w:val="nb-NO"/>
        </w:rPr>
        <w:t>.</w:t>
      </w:r>
    </w:p>
    <w:p w14:paraId="4350ADFA" w14:textId="77777777" w:rsidR="00F873D3" w:rsidRDefault="00F873D3" w:rsidP="00BD008C">
      <w:pPr>
        <w:spacing w:line="276" w:lineRule="auto"/>
        <w:rPr>
          <w:b/>
          <w:lang w:val="nb-NO"/>
        </w:rPr>
      </w:pPr>
    </w:p>
    <w:p w14:paraId="6E7DA27B" w14:textId="546DC5BA" w:rsidR="00FA587A" w:rsidRPr="00FA587A" w:rsidRDefault="00FA587A" w:rsidP="00BD008C">
      <w:pPr>
        <w:spacing w:line="276" w:lineRule="auto"/>
        <w:rPr>
          <w:b/>
          <w:lang w:val="nn-NO"/>
        </w:rPr>
      </w:pPr>
      <w:r w:rsidRPr="00FA587A">
        <w:rPr>
          <w:b/>
          <w:lang w:val="nn-NO"/>
        </w:rPr>
        <w:t xml:space="preserve">Fakta om AURI – AURACAST og </w:t>
      </w:r>
      <w:r>
        <w:rPr>
          <w:b/>
          <w:lang w:val="nn-NO"/>
        </w:rPr>
        <w:t>assistert lytting</w:t>
      </w:r>
    </w:p>
    <w:p w14:paraId="60F6AE18" w14:textId="77777777" w:rsidR="00006A97" w:rsidRDefault="00006A97" w:rsidP="00BD008C">
      <w:pPr>
        <w:spacing w:line="276" w:lineRule="auto"/>
        <w:rPr>
          <w:lang w:val="nb-NO"/>
        </w:rPr>
      </w:pPr>
      <w:r w:rsidRPr="00006A97">
        <w:rPr>
          <w:lang w:val="nb-NO"/>
        </w:rPr>
        <w:t xml:space="preserve">Veien bort fra teleslyngen, halsslyngen, proprietære løsninger og begrenset kapasitet for hørselhemmede. </w:t>
      </w:r>
    </w:p>
    <w:p w14:paraId="7AEFCD9E" w14:textId="77777777" w:rsidR="00006A97" w:rsidRDefault="00006A97" w:rsidP="00BD008C">
      <w:pPr>
        <w:spacing w:line="276" w:lineRule="auto"/>
        <w:rPr>
          <w:lang w:val="nb-NO"/>
        </w:rPr>
      </w:pPr>
      <w:r w:rsidRPr="00006A97">
        <w:rPr>
          <w:lang w:val="nb-NO"/>
        </w:rPr>
        <w:t xml:space="preserve">Teleslyngen installert i rommet i samspill med telespolen bygget inn i høreapparatet har, til nå, vært den løsningen som oppfyller behovet for usynlig assistert lytting best. Det vil si; en løsning der mennesker med nedsatt hørsel kan oppleve arrangementer og forsamlinger på lik linje med øvrig publikum, uten å måtte oppsøke tilgang på ekstra utstyr som må bæres på kroppen og leveres tilbake etter endt arrangement eller laste ned en app for å motta lydstrømmer på en smarttelefon. </w:t>
      </w:r>
    </w:p>
    <w:p w14:paraId="6A9AECBA" w14:textId="77777777" w:rsidR="00006A97" w:rsidRDefault="00006A97" w:rsidP="00BD008C">
      <w:pPr>
        <w:spacing w:line="276" w:lineRule="auto"/>
        <w:rPr>
          <w:lang w:val="nb-NO"/>
        </w:rPr>
      </w:pPr>
    </w:p>
    <w:p w14:paraId="2CB8A942" w14:textId="77777777" w:rsidR="00006A97" w:rsidRDefault="00006A97" w:rsidP="00BD008C">
      <w:pPr>
        <w:spacing w:line="276" w:lineRule="auto"/>
        <w:rPr>
          <w:lang w:val="nb-NO"/>
        </w:rPr>
      </w:pPr>
      <w:r w:rsidRPr="00006A97">
        <w:rPr>
          <w:lang w:val="nb-NO"/>
        </w:rPr>
        <w:t xml:space="preserve">Utfordringer med teleslyngen </w:t>
      </w:r>
    </w:p>
    <w:p w14:paraId="579E075E" w14:textId="73E599BB" w:rsidR="00006A97" w:rsidRDefault="00006A97" w:rsidP="00BD008C">
      <w:pPr>
        <w:spacing w:line="276" w:lineRule="auto"/>
        <w:rPr>
          <w:lang w:val="nb-NO"/>
        </w:rPr>
      </w:pPr>
      <w:r w:rsidRPr="00006A97">
        <w:rPr>
          <w:lang w:val="nb-NO"/>
        </w:rPr>
        <w:t xml:space="preserve">• Dårlig dekning i rommet. Typisk er det kun brukbar dekning rundt periferien av rommet. </w:t>
      </w:r>
    </w:p>
    <w:p w14:paraId="3756C80D" w14:textId="7484C8EB" w:rsidR="00F873D3" w:rsidRDefault="00006A97" w:rsidP="00BD008C">
      <w:pPr>
        <w:spacing w:line="276" w:lineRule="auto"/>
        <w:rPr>
          <w:lang w:val="nb-NO"/>
        </w:rPr>
      </w:pPr>
      <w:r w:rsidRPr="00006A97">
        <w:rPr>
          <w:lang w:val="nb-NO"/>
        </w:rPr>
        <w:t xml:space="preserve">• Interferens med annet elektronisk utstyr (ofte med den følge at teleslyngens forsterker blir skrudd av som «løsning»). </w:t>
      </w:r>
    </w:p>
    <w:p w14:paraId="5D7AF603" w14:textId="77777777" w:rsidR="00F873D3" w:rsidRDefault="00006A97" w:rsidP="00BD008C">
      <w:pPr>
        <w:spacing w:line="276" w:lineRule="auto"/>
        <w:rPr>
          <w:lang w:val="nb-NO"/>
        </w:rPr>
      </w:pPr>
      <w:r w:rsidRPr="00006A97">
        <w:rPr>
          <w:lang w:val="nb-NO"/>
        </w:rPr>
        <w:t xml:space="preserve">• Lekkasje i tilstøtende rom. Installasjoner med behov for assistert lytting i flere rom skaper utfordringer fordi de enkle (mest vanlige) perimeter teleslyngene stråler magnetfelt inn i tilstøtende rom, dermed kan høreapparater ta inn en kaotisk blanding av lyd fra flere teleslynger. Dette medfører også avlyttingspotensiale. </w:t>
      </w:r>
    </w:p>
    <w:p w14:paraId="233932D0" w14:textId="77777777" w:rsidR="00F873D3" w:rsidRDefault="00006A97" w:rsidP="00BD008C">
      <w:pPr>
        <w:spacing w:line="276" w:lineRule="auto"/>
        <w:rPr>
          <w:lang w:val="nb-NO"/>
        </w:rPr>
      </w:pPr>
      <w:r w:rsidRPr="00006A97">
        <w:rPr>
          <w:lang w:val="nb-NO"/>
        </w:rPr>
        <w:t xml:space="preserve">• Begrenset mulighet for etterinstallasjon. Teleslyngen er uegnet for installasjon etter at gulvet er lagt og rommet tatt i bruk. Dette fører ofte til at rom utrustes med den enkleste (og dårligste) teleslynge varianten, en perimeterslynge som trekkes rundt rommets yttervegger. </w:t>
      </w:r>
    </w:p>
    <w:p w14:paraId="2CED762D" w14:textId="77777777" w:rsidR="00F873D3" w:rsidRDefault="00F873D3" w:rsidP="00BD008C">
      <w:pPr>
        <w:spacing w:line="276" w:lineRule="auto"/>
        <w:rPr>
          <w:lang w:val="nb-NO"/>
        </w:rPr>
      </w:pPr>
    </w:p>
    <w:p w14:paraId="79A288FF" w14:textId="77777777" w:rsidR="00F873D3" w:rsidRDefault="00006A97" w:rsidP="00BD008C">
      <w:pPr>
        <w:spacing w:line="276" w:lineRule="auto"/>
        <w:rPr>
          <w:lang w:val="nb-NO"/>
        </w:rPr>
      </w:pPr>
      <w:r w:rsidRPr="00006A97">
        <w:rPr>
          <w:lang w:val="nb-NO"/>
        </w:rPr>
        <w:t xml:space="preserve">Utfallet av teleslyngens utfordringer </w:t>
      </w:r>
    </w:p>
    <w:p w14:paraId="0B2CEE2C" w14:textId="77777777" w:rsidR="00F873D3" w:rsidRDefault="00006A97" w:rsidP="00BD008C">
      <w:pPr>
        <w:spacing w:line="276" w:lineRule="auto"/>
        <w:rPr>
          <w:lang w:val="nb-NO"/>
        </w:rPr>
      </w:pPr>
      <w:r w:rsidRPr="00006A97">
        <w:rPr>
          <w:lang w:val="nb-NO"/>
        </w:rPr>
        <w:t xml:space="preserve">Mennesker som benytter høreapparat utrustet med telespole er ofte tvunget til å plassere seg i utkanten av rommet eller angitte soner der det er brukbar dekning. Dette samsvarer ikke med prinsippet om universell utforming og medfører stigma. Vi nærmer oss dessuten et veivalg i teknologien siden færre og færre mennesker benytter høreapparat med telespole. </w:t>
      </w:r>
    </w:p>
    <w:p w14:paraId="53988E05" w14:textId="77777777" w:rsidR="00F873D3" w:rsidRDefault="00F873D3" w:rsidP="00BD008C">
      <w:pPr>
        <w:spacing w:line="276" w:lineRule="auto"/>
        <w:rPr>
          <w:lang w:val="nb-NO"/>
        </w:rPr>
      </w:pPr>
    </w:p>
    <w:p w14:paraId="29F9CB3D" w14:textId="77777777" w:rsidR="00F873D3" w:rsidRDefault="00006A97" w:rsidP="00BD008C">
      <w:pPr>
        <w:spacing w:line="276" w:lineRule="auto"/>
        <w:rPr>
          <w:lang w:val="nb-NO"/>
        </w:rPr>
      </w:pPr>
      <w:r w:rsidRPr="00006A97">
        <w:rPr>
          <w:lang w:val="nb-NO"/>
        </w:rPr>
        <w:t xml:space="preserve">Tilleggsløsninger og hybridsystemer </w:t>
      </w:r>
    </w:p>
    <w:p w14:paraId="215F6891" w14:textId="77777777" w:rsidR="00F873D3" w:rsidRDefault="00006A97" w:rsidP="00BD008C">
      <w:pPr>
        <w:spacing w:line="276" w:lineRule="auto"/>
        <w:rPr>
          <w:lang w:val="nb-NO"/>
        </w:rPr>
      </w:pPr>
      <w:r w:rsidRPr="00006A97">
        <w:rPr>
          <w:lang w:val="nb-NO"/>
        </w:rPr>
        <w:lastRenderedPageBreak/>
        <w:t xml:space="preserve">For å bøte på begrensningene til teleslyngen har det i årenes løp kommet en rekke andre løsninger for trådløs assistert lytting som brukes enten istedenfor eller i tillegg til teleslyngen. Løsningene på markedet er basert på forskjellige teknologier som IR overførsel, WiFi lydstrømming, RF sending og proprietære løsninger basert på DECT båndet eller gammel blåtann. Alle har til felles at brukeren er nødt til å bære en mottaker og halsslynge/øreklokke. Dermed har teleslyngen beholdt sin plass som den eneste løsningen som fyller de vesentligste universelle kravene. Resultatet har i mange tilfeller vært diverse hybridløsninger som hverken er oversiktlige eller lettbetjente og som i tillegg stigmatiserer brukeren i kraft av at de må behandles spesielt med enten henvisning til et bestemt område med god nok dekning og/eller utdeling av utstyr som personen må bære på seg. </w:t>
      </w:r>
    </w:p>
    <w:p w14:paraId="4FF51831" w14:textId="77777777" w:rsidR="00F873D3" w:rsidRDefault="00F873D3" w:rsidP="00BD008C">
      <w:pPr>
        <w:spacing w:line="276" w:lineRule="auto"/>
        <w:rPr>
          <w:lang w:val="nb-NO"/>
        </w:rPr>
      </w:pPr>
    </w:p>
    <w:p w14:paraId="12DAAAE6" w14:textId="77777777" w:rsidR="00F873D3" w:rsidRDefault="00006A97" w:rsidP="00BD008C">
      <w:pPr>
        <w:spacing w:line="276" w:lineRule="auto"/>
        <w:rPr>
          <w:lang w:val="nb-NO"/>
        </w:rPr>
      </w:pPr>
      <w:r w:rsidRPr="00006A97">
        <w:rPr>
          <w:lang w:val="nb-NO"/>
        </w:rPr>
        <w:t xml:space="preserve">Løsningen med Bluetooth LE og Auracast </w:t>
      </w:r>
    </w:p>
    <w:p w14:paraId="11C95ACB" w14:textId="77777777" w:rsidR="00F873D3" w:rsidRDefault="00006A97" w:rsidP="00BD008C">
      <w:pPr>
        <w:spacing w:line="276" w:lineRule="auto"/>
        <w:rPr>
          <w:lang w:val="nb-NO"/>
        </w:rPr>
      </w:pPr>
      <w:r w:rsidRPr="00006A97">
        <w:rPr>
          <w:lang w:val="nb-NO"/>
        </w:rPr>
        <w:t xml:space="preserve">Bluetooth 5.2 åpnet opp for kringkasting (en til mange), lavt energiforbruk, lav latency og lang rekkevidde. Auracast er en implementering av dette som nå bakes inn i alt mulig nytt utstyr som har Bluetooth 5.2 (eller høyere). </w:t>
      </w:r>
    </w:p>
    <w:p w14:paraId="256A634D" w14:textId="77777777" w:rsidR="00F873D3" w:rsidRDefault="00006A97" w:rsidP="00BD008C">
      <w:pPr>
        <w:spacing w:line="276" w:lineRule="auto"/>
        <w:rPr>
          <w:lang w:val="nb-NO"/>
        </w:rPr>
      </w:pPr>
      <w:r w:rsidRPr="00006A97">
        <w:rPr>
          <w:lang w:val="nb-NO"/>
        </w:rPr>
        <w:t xml:space="preserve">Auracast tillater at en enhet oppretter en kringkasting som alle andre enheter utrustet med Auracast i dekningsområdet kan motta. Med andre ord kan den gjøre det samme som teleslyngen uten begrensningene. Blant annet nyere Samsung smarttelefoner og TV’er har denne muligheten innebygget allerede. Alle de store produsentene av høreapparater har, eller er i ferd med å utvikle ferdig, apparater med Auracast kapastitet. Disse apparatene vil etter hvert fortrenge de eldre apparatene og for mennesker som får nye apparater eller førstegangs apparater vil det være en selvfølge at de er utrustet med Auracast. </w:t>
      </w:r>
    </w:p>
    <w:p w14:paraId="5A02731D" w14:textId="77777777" w:rsidR="00F873D3" w:rsidRDefault="00006A97" w:rsidP="00BD008C">
      <w:pPr>
        <w:spacing w:line="276" w:lineRule="auto"/>
        <w:rPr>
          <w:lang w:val="nb-NO"/>
        </w:rPr>
      </w:pPr>
      <w:r w:rsidRPr="00006A97">
        <w:rPr>
          <w:lang w:val="nb-NO"/>
        </w:rPr>
        <w:t xml:space="preserve">Nedslagsfeltet til Auracast innenfor den kommersielle sektoren er åpenbar, men betydningen for assistert lytting i offentlige rom er et paradigmeskifte. </w:t>
      </w:r>
    </w:p>
    <w:p w14:paraId="46D01B94" w14:textId="77777777" w:rsidR="00F873D3" w:rsidRDefault="00F873D3" w:rsidP="00BD008C">
      <w:pPr>
        <w:spacing w:line="276" w:lineRule="auto"/>
        <w:rPr>
          <w:lang w:val="nb-NO"/>
        </w:rPr>
      </w:pPr>
    </w:p>
    <w:p w14:paraId="0E74F061" w14:textId="77777777" w:rsidR="00F873D3" w:rsidRDefault="00006A97" w:rsidP="00BD008C">
      <w:pPr>
        <w:spacing w:line="276" w:lineRule="auto"/>
        <w:rPr>
          <w:lang w:val="nb-NO"/>
        </w:rPr>
      </w:pPr>
      <w:r w:rsidRPr="00006A97">
        <w:rPr>
          <w:lang w:val="nb-NO"/>
        </w:rPr>
        <w:t xml:space="preserve">AURI fra Ampetronic/Listen technologies </w:t>
      </w:r>
    </w:p>
    <w:p w14:paraId="3C578CC7" w14:textId="77777777" w:rsidR="00F873D3" w:rsidRDefault="00006A97" w:rsidP="00BD008C">
      <w:pPr>
        <w:spacing w:line="276" w:lineRule="auto"/>
        <w:rPr>
          <w:lang w:val="nb-NO"/>
        </w:rPr>
      </w:pPr>
      <w:r w:rsidRPr="00006A97">
        <w:rPr>
          <w:lang w:val="nb-NO"/>
        </w:rPr>
        <w:t xml:space="preserve">Auri er den første komplette løsningen beregnet på assistert lytting. Den består i all enkelhet av en transmitter som ligner mye på en lavprofil aksesspunkt. Transmitteren plasseres på vegg eller tak og har en rekkevidde på min 60m i åpent rom. Den blir foret med ønsket audiosignal via balansert/ubalansert analogtilkobling eller Dante og kan sende to kanaler. Dersom lengre rekkevidde behøves kan den linkes over nettverk med ekstra transmitter. Dersom flere enn to kanaler behøves setter man opp flere transmittere. </w:t>
      </w:r>
    </w:p>
    <w:p w14:paraId="431435FA" w14:textId="77777777" w:rsidR="00F873D3" w:rsidRDefault="00006A97" w:rsidP="00BD008C">
      <w:pPr>
        <w:spacing w:line="276" w:lineRule="auto"/>
        <w:rPr>
          <w:lang w:val="nb-NO"/>
        </w:rPr>
      </w:pPr>
      <w:r w:rsidRPr="00006A97">
        <w:rPr>
          <w:lang w:val="nb-NO"/>
        </w:rPr>
        <w:t xml:space="preserve">Systemet omfatter også dedikerte mottakere med halsslynge/øreklokke for å sørge for at de som ikke enda har høreapparat/mobilenhet med innebygget Auracast kan benytte løsningen. Disse er oppladbare og står i dedikert ladestasjon når de ikke er i bruk. Lydkvaliteten er svært god og latency på mottatt lyd er nede i 30 ms, noe som er akseptabel også for de som sitter nærme scenen. </w:t>
      </w:r>
    </w:p>
    <w:p w14:paraId="0DFADE98" w14:textId="14715BE6" w:rsidR="00006A97" w:rsidRDefault="00006A97" w:rsidP="00BD008C">
      <w:pPr>
        <w:spacing w:line="276" w:lineRule="auto"/>
        <w:rPr>
          <w:lang w:val="nb-NO"/>
        </w:rPr>
      </w:pPr>
      <w:r w:rsidRPr="00006A97">
        <w:rPr>
          <w:lang w:val="nb-NO"/>
        </w:rPr>
        <w:t>Kort oppsummert: Alt det gode fra teleslyngen uten alle ulempene</w:t>
      </w:r>
      <w:r w:rsidR="00F873D3">
        <w:rPr>
          <w:lang w:val="nb-NO"/>
        </w:rPr>
        <w:t>.</w:t>
      </w:r>
      <w:r w:rsidRPr="00006A97">
        <w:rPr>
          <w:lang w:val="nb-NO"/>
        </w:rPr>
        <w:t xml:space="preserve"> Fremtidssikkert, enkelt å installere, enkelt å utvide og enkelt å integrere</w:t>
      </w:r>
      <w:r w:rsidR="00F873D3">
        <w:rPr>
          <w:lang w:val="nb-NO"/>
        </w:rPr>
        <w:t>.</w:t>
      </w:r>
    </w:p>
    <w:p w14:paraId="54156EC8" w14:textId="77777777" w:rsidR="00FA587A" w:rsidRDefault="00FA587A" w:rsidP="00BD008C">
      <w:pPr>
        <w:spacing w:line="276" w:lineRule="auto"/>
        <w:rPr>
          <w:lang w:val="nb-NO"/>
        </w:rPr>
      </w:pPr>
    </w:p>
    <w:p w14:paraId="3EA13946" w14:textId="4630A303" w:rsidR="00FA587A" w:rsidRPr="00FA587A" w:rsidRDefault="00FA587A" w:rsidP="00BD008C">
      <w:pPr>
        <w:spacing w:line="276" w:lineRule="auto"/>
        <w:rPr>
          <w:b/>
          <w:bCs/>
          <w:lang w:val="nb-NO"/>
        </w:rPr>
      </w:pPr>
      <w:r w:rsidRPr="00FA587A">
        <w:rPr>
          <w:b/>
          <w:bCs/>
          <w:lang w:val="nb-NO"/>
        </w:rPr>
        <w:t>Tilbud fra Lydproduksjon</w:t>
      </w:r>
    </w:p>
    <w:p w14:paraId="26045A4E" w14:textId="296CEE7A" w:rsidR="00BD008C" w:rsidRDefault="00FA587A" w:rsidP="00BD008C">
      <w:pPr>
        <w:spacing w:line="276" w:lineRule="auto"/>
        <w:rPr>
          <w:bCs/>
          <w:lang w:val="nb-NO"/>
        </w:rPr>
      </w:pPr>
      <w:r>
        <w:rPr>
          <w:bCs/>
          <w:lang w:val="nb-NO"/>
        </w:rPr>
        <w:t xml:space="preserve">Vi har hentet inn nytt tilbud fra lydproduksjon, på både transmitter (sender) og halsslynger for dem som ikke enda har høreapparat med den nye Auracast løsningen. Foreløpig er det bare </w:t>
      </w:r>
      <w:r>
        <w:rPr>
          <w:bCs/>
          <w:lang w:val="nb-NO"/>
        </w:rPr>
        <w:lastRenderedPageBreak/>
        <w:t xml:space="preserve">veiledende priser, produktene kommer først i salg fra nyåret. Da </w:t>
      </w:r>
      <w:r w:rsidR="0025709A">
        <w:rPr>
          <w:bCs/>
          <w:lang w:val="nb-NO"/>
        </w:rPr>
        <w:t xml:space="preserve">kan </w:t>
      </w:r>
      <w:r>
        <w:rPr>
          <w:bCs/>
          <w:lang w:val="nb-NO"/>
        </w:rPr>
        <w:t xml:space="preserve">muligens </w:t>
      </w:r>
      <w:r w:rsidR="0025709A">
        <w:rPr>
          <w:bCs/>
          <w:lang w:val="nb-NO"/>
        </w:rPr>
        <w:t xml:space="preserve">Lydproduksjon gi noe rabatt på de veiledende prisene. </w:t>
      </w:r>
    </w:p>
    <w:p w14:paraId="198EADD1" w14:textId="77777777" w:rsidR="00FA587A" w:rsidRDefault="00FA587A" w:rsidP="00BD008C">
      <w:pPr>
        <w:spacing w:line="276" w:lineRule="auto"/>
        <w:rPr>
          <w:bCs/>
          <w:lang w:val="nb-NO"/>
        </w:rPr>
      </w:pPr>
    </w:p>
    <w:p w14:paraId="7E09B667" w14:textId="72CF8861" w:rsidR="00FA587A" w:rsidRDefault="00FA587A" w:rsidP="00BD008C">
      <w:pPr>
        <w:spacing w:line="276" w:lineRule="auto"/>
        <w:rPr>
          <w:bCs/>
          <w:lang w:val="nb-NO"/>
        </w:rPr>
      </w:pPr>
      <w:r>
        <w:rPr>
          <w:bCs/>
          <w:lang w:val="nb-NO"/>
        </w:rPr>
        <w:t>Listen Auri 2 channel Transmitter</w:t>
      </w:r>
      <w:r w:rsidR="009C6D25">
        <w:rPr>
          <w:bCs/>
          <w:lang w:val="nb-NO"/>
        </w:rPr>
        <w:t xml:space="preserve"> (sender</w:t>
      </w:r>
      <w:r w:rsidR="0025709A">
        <w:rPr>
          <w:bCs/>
          <w:lang w:val="nb-NO"/>
        </w:rPr>
        <w:tab/>
      </w:r>
      <w:r w:rsidR="009C6D25">
        <w:rPr>
          <w:bCs/>
          <w:lang w:val="nb-NO"/>
        </w:rPr>
        <w:t>)</w:t>
      </w:r>
      <w:r>
        <w:rPr>
          <w:bCs/>
          <w:lang w:val="nb-NO"/>
        </w:rPr>
        <w:tab/>
        <w:t>kr 22 328,-</w:t>
      </w:r>
    </w:p>
    <w:p w14:paraId="1CD606B4" w14:textId="062CC678" w:rsidR="00FA587A" w:rsidRDefault="00FA587A" w:rsidP="00BD008C">
      <w:pPr>
        <w:spacing w:line="276" w:lineRule="auto"/>
        <w:rPr>
          <w:bCs/>
          <w:lang w:val="nb-NO"/>
        </w:rPr>
      </w:pPr>
      <w:r>
        <w:rPr>
          <w:bCs/>
          <w:lang w:val="nb-NO"/>
        </w:rPr>
        <w:t>Listen Auri docking station 16</w:t>
      </w:r>
      <w:r w:rsidR="009C6D25">
        <w:rPr>
          <w:bCs/>
          <w:lang w:val="nb-NO"/>
        </w:rPr>
        <w:t xml:space="preserve"> (lader til </w:t>
      </w:r>
      <w:r w:rsidR="0025709A">
        <w:rPr>
          <w:bCs/>
          <w:lang w:val="nb-NO"/>
        </w:rPr>
        <w:t>reciver</w:t>
      </w:r>
      <w:r w:rsidR="009C6D25">
        <w:rPr>
          <w:bCs/>
          <w:lang w:val="nb-NO"/>
        </w:rPr>
        <w:t>)</w:t>
      </w:r>
      <w:r>
        <w:rPr>
          <w:bCs/>
          <w:lang w:val="nb-NO"/>
        </w:rPr>
        <w:tab/>
        <w:t>kr 11 160,-</w:t>
      </w:r>
    </w:p>
    <w:p w14:paraId="0BAD5B91" w14:textId="18676BCC" w:rsidR="00FA587A" w:rsidRDefault="00FA587A" w:rsidP="00BD008C">
      <w:pPr>
        <w:spacing w:line="276" w:lineRule="auto"/>
        <w:rPr>
          <w:bCs/>
          <w:lang w:val="nb-NO"/>
        </w:rPr>
      </w:pPr>
      <w:r>
        <w:rPr>
          <w:bCs/>
          <w:lang w:val="nb-NO"/>
        </w:rPr>
        <w:t>Listen Auri Reciver</w:t>
      </w:r>
      <w:r w:rsidR="009C6D25">
        <w:rPr>
          <w:bCs/>
          <w:lang w:val="nb-NO"/>
        </w:rPr>
        <w:t xml:space="preserve"> (pr stk)</w:t>
      </w:r>
      <w:r w:rsidR="009C6D25">
        <w:rPr>
          <w:bCs/>
          <w:lang w:val="nb-NO"/>
        </w:rPr>
        <w:tab/>
      </w:r>
      <w:r>
        <w:rPr>
          <w:bCs/>
          <w:lang w:val="nb-NO"/>
        </w:rPr>
        <w:tab/>
      </w:r>
      <w:r>
        <w:rPr>
          <w:bCs/>
          <w:lang w:val="nb-NO"/>
        </w:rPr>
        <w:tab/>
      </w:r>
      <w:r>
        <w:rPr>
          <w:bCs/>
          <w:lang w:val="nb-NO"/>
        </w:rPr>
        <w:tab/>
        <w:t>kr   4 012,-</w:t>
      </w:r>
    </w:p>
    <w:p w14:paraId="5352AE1D" w14:textId="164566EA" w:rsidR="00FA587A" w:rsidRDefault="00FA587A" w:rsidP="00BD008C">
      <w:pPr>
        <w:spacing w:line="276" w:lineRule="auto"/>
        <w:rPr>
          <w:bCs/>
          <w:lang w:val="nb-NO"/>
        </w:rPr>
      </w:pPr>
      <w:r w:rsidRPr="009C6D25">
        <w:rPr>
          <w:bCs/>
          <w:lang w:val="nb-NO"/>
        </w:rPr>
        <w:t>Listen LA438 Advanced Neck loop</w:t>
      </w:r>
      <w:r w:rsidR="009C6D25">
        <w:rPr>
          <w:bCs/>
          <w:lang w:val="nb-NO"/>
        </w:rPr>
        <w:t xml:space="preserve"> (pr stk)</w:t>
      </w:r>
      <w:r w:rsidR="009C6D25">
        <w:rPr>
          <w:bCs/>
          <w:lang w:val="nb-NO"/>
        </w:rPr>
        <w:tab/>
      </w:r>
      <w:r w:rsidRPr="009C6D25">
        <w:rPr>
          <w:bCs/>
          <w:lang w:val="nb-NO"/>
        </w:rPr>
        <w:tab/>
        <w:t>kr      888,-</w:t>
      </w:r>
    </w:p>
    <w:p w14:paraId="2D6B9D97" w14:textId="31F7DB70" w:rsidR="009C6D25" w:rsidRDefault="009C6D25" w:rsidP="00BD008C">
      <w:pPr>
        <w:spacing w:line="276" w:lineRule="auto"/>
        <w:rPr>
          <w:bCs/>
          <w:lang w:val="nb-NO"/>
        </w:rPr>
      </w:pPr>
    </w:p>
    <w:p w14:paraId="75E7D47B" w14:textId="7708DB68" w:rsidR="009C6D25" w:rsidRPr="009C6D25" w:rsidRDefault="009C6D25" w:rsidP="00BD008C">
      <w:pPr>
        <w:spacing w:line="276" w:lineRule="auto"/>
        <w:rPr>
          <w:bCs/>
          <w:lang w:val="nb-NO"/>
        </w:rPr>
      </w:pPr>
      <w:r>
        <w:rPr>
          <w:bCs/>
          <w:lang w:val="nb-NO"/>
        </w:rPr>
        <w:t>De to siste er pris pr stk, altså pr bruker. Her må vi vurdere hvor mange vi har behov for. Foreslår et mindre antall til å begynne med, for å vurdere behovet og for å se at det fungerer.</w:t>
      </w:r>
    </w:p>
    <w:p w14:paraId="1027C09C" w14:textId="77777777" w:rsidR="00FA587A" w:rsidRPr="009C6D25" w:rsidRDefault="00FA587A" w:rsidP="00BD008C">
      <w:pPr>
        <w:spacing w:line="276" w:lineRule="auto"/>
        <w:rPr>
          <w:bCs/>
          <w:lang w:val="nb-NO"/>
        </w:rPr>
      </w:pPr>
    </w:p>
    <w:p w14:paraId="46E319AC" w14:textId="405FBEF0" w:rsidR="00B81640" w:rsidRDefault="00B81640" w:rsidP="00011A0B">
      <w:pPr>
        <w:spacing w:line="276" w:lineRule="auto"/>
        <w:rPr>
          <w:noProof/>
        </w:rPr>
      </w:pPr>
      <w:r>
        <w:rPr>
          <w:noProof/>
        </w:rPr>
        <w:t>Listen Auri reciver</w:t>
      </w:r>
      <w:r w:rsidR="0025709A">
        <w:rPr>
          <w:noProof/>
        </w:rPr>
        <w:tab/>
      </w:r>
      <w:r w:rsidR="0025709A">
        <w:rPr>
          <w:noProof/>
        </w:rPr>
        <w:tab/>
      </w:r>
      <w:r w:rsidR="0025709A">
        <w:rPr>
          <w:noProof/>
        </w:rPr>
        <w:tab/>
      </w:r>
      <w:r w:rsidR="0025709A">
        <w:rPr>
          <w:noProof/>
        </w:rPr>
        <w:tab/>
        <w:t>Listen Neck loop</w:t>
      </w:r>
    </w:p>
    <w:p w14:paraId="3640DCE3" w14:textId="43E6C7CD" w:rsidR="00C616FF" w:rsidRPr="008418BA" w:rsidRDefault="00B81640" w:rsidP="00011A0B">
      <w:pPr>
        <w:spacing w:line="276" w:lineRule="auto"/>
        <w:rPr>
          <w:b/>
          <w:lang w:val="nb-NO"/>
        </w:rPr>
      </w:pPr>
      <w:r>
        <w:rPr>
          <w:noProof/>
        </w:rPr>
        <w:drawing>
          <wp:inline distT="0" distB="0" distL="0" distR="0" wp14:anchorId="562AE1BE" wp14:editId="7875B9BD">
            <wp:extent cx="2229927" cy="2352675"/>
            <wp:effectExtent l="0" t="0" r="0" b="0"/>
            <wp:docPr id="49364427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44276" name=""/>
                    <pic:cNvPicPr/>
                  </pic:nvPicPr>
                  <pic:blipFill rotWithShape="1">
                    <a:blip r:embed="rId9"/>
                    <a:srcRect l="7111" t="28812" r="74862" b="3567"/>
                    <a:stretch/>
                  </pic:blipFill>
                  <pic:spPr bwMode="auto">
                    <a:xfrm>
                      <a:off x="0" y="0"/>
                      <a:ext cx="2238491" cy="2361710"/>
                    </a:xfrm>
                    <a:prstGeom prst="rect">
                      <a:avLst/>
                    </a:prstGeom>
                    <a:ln>
                      <a:noFill/>
                    </a:ln>
                    <a:extLst>
                      <a:ext uri="{53640926-AAD7-44D8-BBD7-CCE9431645EC}">
                        <a14:shadowObscured xmlns:a14="http://schemas.microsoft.com/office/drawing/2010/main"/>
                      </a:ext>
                    </a:extLst>
                  </pic:spPr>
                </pic:pic>
              </a:graphicData>
            </a:graphic>
          </wp:inline>
        </w:drawing>
      </w:r>
      <w:r w:rsidR="0025709A">
        <w:rPr>
          <w:b/>
          <w:lang w:val="nb-NO"/>
        </w:rPr>
        <w:t xml:space="preserve">      </w:t>
      </w:r>
      <w:r w:rsidR="0025709A">
        <w:rPr>
          <w:noProof/>
        </w:rPr>
        <w:drawing>
          <wp:inline distT="0" distB="0" distL="0" distR="0" wp14:anchorId="3EB89A06" wp14:editId="1C5354BE">
            <wp:extent cx="2876550" cy="2646579"/>
            <wp:effectExtent l="0" t="0" r="0" b="1905"/>
            <wp:docPr id="30781420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14207" name=""/>
                    <pic:cNvPicPr/>
                  </pic:nvPicPr>
                  <pic:blipFill rotWithShape="1">
                    <a:blip r:embed="rId10"/>
                    <a:srcRect l="6980" t="12936" r="72528" b="20031"/>
                    <a:stretch/>
                  </pic:blipFill>
                  <pic:spPr bwMode="auto">
                    <a:xfrm>
                      <a:off x="0" y="0"/>
                      <a:ext cx="2904733" cy="2672509"/>
                    </a:xfrm>
                    <a:prstGeom prst="rect">
                      <a:avLst/>
                    </a:prstGeom>
                    <a:ln>
                      <a:noFill/>
                    </a:ln>
                    <a:extLst>
                      <a:ext uri="{53640926-AAD7-44D8-BBD7-CCE9431645EC}">
                        <a14:shadowObscured xmlns:a14="http://schemas.microsoft.com/office/drawing/2010/main"/>
                      </a:ext>
                    </a:extLst>
                  </pic:spPr>
                </pic:pic>
              </a:graphicData>
            </a:graphic>
          </wp:inline>
        </w:drawing>
      </w:r>
    </w:p>
    <w:p w14:paraId="0C5E0730" w14:textId="77777777" w:rsidR="00C616FF" w:rsidRPr="008418BA" w:rsidRDefault="00C616FF" w:rsidP="00011A0B">
      <w:pPr>
        <w:spacing w:line="276" w:lineRule="auto"/>
        <w:rPr>
          <w:b/>
          <w:lang w:val="nb-NO"/>
        </w:rPr>
      </w:pPr>
    </w:p>
    <w:p w14:paraId="25B81F60" w14:textId="77777777" w:rsidR="0025709A" w:rsidRDefault="0025709A" w:rsidP="00855330">
      <w:pPr>
        <w:spacing w:line="276" w:lineRule="auto"/>
        <w:rPr>
          <w:b/>
          <w:lang w:val="nb-NO"/>
        </w:rPr>
      </w:pPr>
    </w:p>
    <w:p w14:paraId="2982C285" w14:textId="6CFAC3D3" w:rsidR="0025709A" w:rsidRPr="0025709A" w:rsidRDefault="0025709A" w:rsidP="00855330">
      <w:pPr>
        <w:spacing w:line="276" w:lineRule="auto"/>
        <w:rPr>
          <w:b/>
          <w:u w:val="single"/>
          <w:lang w:val="nb-NO"/>
        </w:rPr>
      </w:pPr>
      <w:r w:rsidRPr="0025709A">
        <w:rPr>
          <w:b/>
          <w:u w:val="single"/>
          <w:lang w:val="nb-NO"/>
        </w:rPr>
        <w:t>Forslag til vedtak:</w:t>
      </w:r>
    </w:p>
    <w:p w14:paraId="15F12DC5" w14:textId="2A4A4E2B" w:rsidR="00AD466F" w:rsidRDefault="00AD466F" w:rsidP="00AD466F">
      <w:pPr>
        <w:pStyle w:val="Listeavsnitt"/>
        <w:numPr>
          <w:ilvl w:val="0"/>
          <w:numId w:val="13"/>
        </w:numPr>
        <w:spacing w:line="276" w:lineRule="auto"/>
        <w:rPr>
          <w:bCs/>
          <w:lang w:val="nb-NO"/>
        </w:rPr>
      </w:pPr>
      <w:r w:rsidRPr="00AD466F">
        <w:rPr>
          <w:bCs/>
          <w:lang w:val="nb-NO"/>
        </w:rPr>
        <w:t>Salangen</w:t>
      </w:r>
      <w:r>
        <w:rPr>
          <w:bCs/>
          <w:lang w:val="nb-NO"/>
        </w:rPr>
        <w:t xml:space="preserve"> Menighetsråd er glad for at det er kommet ny teknologi</w:t>
      </w:r>
      <w:r w:rsidR="0034151A">
        <w:rPr>
          <w:bCs/>
          <w:lang w:val="nb-NO"/>
        </w:rPr>
        <w:t>,</w:t>
      </w:r>
      <w:r>
        <w:rPr>
          <w:bCs/>
          <w:lang w:val="nb-NO"/>
        </w:rPr>
        <w:t xml:space="preserve"> Auracast</w:t>
      </w:r>
      <w:r w:rsidR="0034151A">
        <w:rPr>
          <w:bCs/>
          <w:lang w:val="nb-NO"/>
        </w:rPr>
        <w:t>,</w:t>
      </w:r>
      <w:r>
        <w:rPr>
          <w:bCs/>
          <w:lang w:val="nb-NO"/>
        </w:rPr>
        <w:t xml:space="preserve"> på teleslyngefronten, og går til innkjøp av Auri </w:t>
      </w:r>
      <w:r w:rsidR="0034151A">
        <w:rPr>
          <w:bCs/>
          <w:lang w:val="nb-NO"/>
        </w:rPr>
        <w:t xml:space="preserve">2 </w:t>
      </w:r>
      <w:r>
        <w:rPr>
          <w:bCs/>
          <w:lang w:val="nb-NO"/>
        </w:rPr>
        <w:t>channel Transmitter.</w:t>
      </w:r>
    </w:p>
    <w:p w14:paraId="46FC638C" w14:textId="3F31D612" w:rsidR="0025709A" w:rsidRDefault="00AD466F" w:rsidP="00AD466F">
      <w:pPr>
        <w:pStyle w:val="Listeavsnitt"/>
        <w:numPr>
          <w:ilvl w:val="0"/>
          <w:numId w:val="13"/>
        </w:numPr>
        <w:spacing w:line="276" w:lineRule="auto"/>
        <w:rPr>
          <w:bCs/>
          <w:lang w:val="nb-NO"/>
        </w:rPr>
      </w:pPr>
      <w:r>
        <w:rPr>
          <w:bCs/>
          <w:lang w:val="nb-NO"/>
        </w:rPr>
        <w:t xml:space="preserve">I tillegg kjøpes det inn </w:t>
      </w:r>
      <w:r>
        <w:rPr>
          <w:bCs/>
          <w:lang w:val="nb-NO"/>
        </w:rPr>
        <w:t>docking station 16</w:t>
      </w:r>
      <w:r>
        <w:rPr>
          <w:bCs/>
          <w:lang w:val="nb-NO"/>
        </w:rPr>
        <w:t xml:space="preserve"> og</w:t>
      </w:r>
      <w:r w:rsidRPr="00AD466F">
        <w:rPr>
          <w:bCs/>
          <w:lang w:val="nb-NO"/>
        </w:rPr>
        <w:t xml:space="preserve"> </w:t>
      </w:r>
      <w:r w:rsidRPr="0034151A">
        <w:rPr>
          <w:bCs/>
          <w:highlight w:val="yellow"/>
          <w:lang w:val="nb-NO"/>
        </w:rPr>
        <w:t>X</w:t>
      </w:r>
      <w:r>
        <w:rPr>
          <w:bCs/>
          <w:lang w:val="nb-NO"/>
        </w:rPr>
        <w:t xml:space="preserve"> </w:t>
      </w:r>
      <w:r w:rsidRPr="0034151A">
        <w:rPr>
          <w:bCs/>
          <w:highlight w:val="yellow"/>
          <w:lang w:val="nb-NO"/>
        </w:rPr>
        <w:t>antall</w:t>
      </w:r>
      <w:r>
        <w:rPr>
          <w:bCs/>
          <w:lang w:val="nb-NO"/>
        </w:rPr>
        <w:t xml:space="preserve"> Auri reciver og neck loop til bruk for dem som ikke har høreapparat med den nye Auracast teknologien. </w:t>
      </w:r>
    </w:p>
    <w:p w14:paraId="0A3DAF0E" w14:textId="58E66040" w:rsidR="00AD466F" w:rsidRDefault="00AD466F" w:rsidP="00AD466F">
      <w:pPr>
        <w:pStyle w:val="Listeavsnitt"/>
        <w:numPr>
          <w:ilvl w:val="0"/>
          <w:numId w:val="13"/>
        </w:numPr>
        <w:spacing w:line="276" w:lineRule="auto"/>
        <w:rPr>
          <w:bCs/>
          <w:lang w:val="nb-NO"/>
        </w:rPr>
      </w:pPr>
      <w:r>
        <w:rPr>
          <w:bCs/>
          <w:lang w:val="nb-NO"/>
        </w:rPr>
        <w:t xml:space="preserve">Kostnaden finansieres av innkomne gaver kr 20 000,- Resten </w:t>
      </w:r>
      <w:r w:rsidR="0034151A">
        <w:rPr>
          <w:bCs/>
          <w:lang w:val="nb-NO"/>
        </w:rPr>
        <w:t xml:space="preserve">finansieres </w:t>
      </w:r>
      <w:r>
        <w:rPr>
          <w:bCs/>
          <w:lang w:val="nb-NO"/>
        </w:rPr>
        <w:t>fra disposisjonsfondet.</w:t>
      </w:r>
    </w:p>
    <w:p w14:paraId="6DE3F836" w14:textId="77777777" w:rsidR="00561321" w:rsidRDefault="00561321" w:rsidP="00561321">
      <w:pPr>
        <w:pStyle w:val="Listeavsnitt"/>
        <w:spacing w:line="276" w:lineRule="auto"/>
        <w:rPr>
          <w:bCs/>
          <w:lang w:val="nb-NO"/>
        </w:rPr>
      </w:pPr>
    </w:p>
    <w:p w14:paraId="315B1CC7" w14:textId="77777777" w:rsidR="00561321" w:rsidRPr="00AD466F" w:rsidRDefault="00561321" w:rsidP="00561321">
      <w:pPr>
        <w:pStyle w:val="Listeavsnitt"/>
        <w:spacing w:line="276" w:lineRule="auto"/>
        <w:rPr>
          <w:bCs/>
          <w:lang w:val="nb-NO"/>
        </w:rPr>
      </w:pPr>
    </w:p>
    <w:p w14:paraId="30DADDDD" w14:textId="77777777" w:rsidR="0025709A" w:rsidRDefault="0025709A" w:rsidP="00855330">
      <w:pPr>
        <w:spacing w:line="276" w:lineRule="auto"/>
        <w:rPr>
          <w:b/>
          <w:lang w:val="nb-NO"/>
        </w:rPr>
      </w:pPr>
    </w:p>
    <w:p w14:paraId="08771D80" w14:textId="23986C62" w:rsidR="00855330" w:rsidRPr="008418BA" w:rsidRDefault="00855330" w:rsidP="00855330">
      <w:pPr>
        <w:spacing w:line="276" w:lineRule="auto"/>
        <w:rPr>
          <w:lang w:val="nb-NO"/>
        </w:rPr>
      </w:pPr>
      <w:r w:rsidRPr="008418BA">
        <w:rPr>
          <w:b/>
          <w:lang w:val="nb-NO"/>
        </w:rPr>
        <w:t xml:space="preserve">MR Sak </w:t>
      </w:r>
      <w:r w:rsidR="007F3E76" w:rsidRPr="008418BA">
        <w:rPr>
          <w:b/>
          <w:lang w:val="nb-NO"/>
        </w:rPr>
        <w:t>5</w:t>
      </w:r>
      <w:r w:rsidR="00E37B56">
        <w:rPr>
          <w:b/>
          <w:lang w:val="nb-NO"/>
        </w:rPr>
        <w:t>1</w:t>
      </w:r>
      <w:r w:rsidRPr="008418BA">
        <w:rPr>
          <w:b/>
          <w:lang w:val="nb-NO"/>
        </w:rPr>
        <w:t>/24</w:t>
      </w:r>
      <w:r w:rsidRPr="008418BA">
        <w:rPr>
          <w:b/>
          <w:lang w:val="nb-NO"/>
        </w:rPr>
        <w:tab/>
        <w:t>Høring – rammer for kirkevalget</w:t>
      </w:r>
    </w:p>
    <w:p w14:paraId="5CB36AD3" w14:textId="77777777" w:rsidR="00855330" w:rsidRPr="008418BA" w:rsidRDefault="00855330" w:rsidP="00855330">
      <w:pPr>
        <w:pStyle w:val="Listeavsnitt"/>
        <w:spacing w:line="276" w:lineRule="auto"/>
        <w:rPr>
          <w:lang w:val="nb-NO"/>
        </w:rPr>
      </w:pPr>
    </w:p>
    <w:p w14:paraId="06FD0673" w14:textId="7304482F" w:rsidR="000056F8" w:rsidRPr="008418BA" w:rsidRDefault="00855330" w:rsidP="00855330">
      <w:pPr>
        <w:pStyle w:val="Listeavsnitt"/>
        <w:spacing w:line="276" w:lineRule="auto"/>
        <w:ind w:left="0"/>
        <w:rPr>
          <w:lang w:val="nb-NO"/>
        </w:rPr>
      </w:pPr>
      <w:r w:rsidRPr="008418BA">
        <w:rPr>
          <w:lang w:val="nb-NO"/>
        </w:rPr>
        <w:t xml:space="preserve">Kirkerådet sender nå på høring forslag til </w:t>
      </w:r>
      <w:r w:rsidR="000056F8" w:rsidRPr="008418BA">
        <w:rPr>
          <w:lang w:val="nb-NO"/>
        </w:rPr>
        <w:t xml:space="preserve">å endre </w:t>
      </w:r>
      <w:r w:rsidRPr="008418BA">
        <w:rPr>
          <w:lang w:val="nb-NO"/>
        </w:rPr>
        <w:t xml:space="preserve">rammer </w:t>
      </w:r>
      <w:r w:rsidR="000056F8" w:rsidRPr="008418BA">
        <w:rPr>
          <w:lang w:val="nb-NO"/>
        </w:rPr>
        <w:t xml:space="preserve">og regler </w:t>
      </w:r>
      <w:r w:rsidRPr="008418BA">
        <w:rPr>
          <w:lang w:val="nb-NO"/>
        </w:rPr>
        <w:t>for kirkevalget.</w:t>
      </w:r>
      <w:r w:rsidR="000056F8" w:rsidRPr="008418BA">
        <w:rPr>
          <w:lang w:val="nb-NO"/>
        </w:rPr>
        <w:t xml:space="preserve"> </w:t>
      </w:r>
      <w:r w:rsidRPr="008418BA">
        <w:rPr>
          <w:lang w:val="nb-NO"/>
        </w:rPr>
        <w:t>Kirkerådet mener det er nødvendig å gjøre endringer i regelverket, noe som også vil bety forenklet gjennomføring og reduksjon i ressursbruk.</w:t>
      </w:r>
      <w:r w:rsidR="000056F8" w:rsidRPr="008418BA">
        <w:rPr>
          <w:lang w:val="nb-NO"/>
        </w:rPr>
        <w:t xml:space="preserve"> En evaluering av kirkevalget 2023 viser at selv om det er lagt ned betydelige ressurser til gjennomføringen av valget, går valgdeltakelsen ned.</w:t>
      </w:r>
      <w:r w:rsidRPr="008418BA">
        <w:rPr>
          <w:lang w:val="nb-NO"/>
        </w:rPr>
        <w:t xml:space="preserve"> </w:t>
      </w:r>
    </w:p>
    <w:p w14:paraId="63FF80AD" w14:textId="77777777" w:rsidR="000056F8" w:rsidRPr="008418BA" w:rsidRDefault="000056F8" w:rsidP="00855330">
      <w:pPr>
        <w:pStyle w:val="Listeavsnitt"/>
        <w:spacing w:line="276" w:lineRule="auto"/>
        <w:ind w:left="0"/>
        <w:rPr>
          <w:lang w:val="nb-NO"/>
        </w:rPr>
      </w:pPr>
    </w:p>
    <w:p w14:paraId="38A176A9" w14:textId="20C5EC1B" w:rsidR="000056F8" w:rsidRPr="008418BA" w:rsidRDefault="000056F8" w:rsidP="00855330">
      <w:pPr>
        <w:pStyle w:val="Listeavsnitt"/>
        <w:spacing w:line="276" w:lineRule="auto"/>
        <w:ind w:left="0"/>
        <w:rPr>
          <w:lang w:val="nb-NO"/>
        </w:rPr>
      </w:pPr>
      <w:r w:rsidRPr="008418BA">
        <w:rPr>
          <w:lang w:val="nb-NO"/>
        </w:rPr>
        <w:t>Det er lagt opp til at Kirkemøtet vil behandle en sak om rammer for valget i 2025, etterfulgt av en regelendringssak på Kirkemøtet i 2026.</w:t>
      </w:r>
    </w:p>
    <w:p w14:paraId="432D1508" w14:textId="77777777" w:rsidR="000056F8" w:rsidRPr="008418BA" w:rsidRDefault="000056F8" w:rsidP="000056F8">
      <w:pPr>
        <w:pStyle w:val="Listeavsnitt"/>
        <w:spacing w:line="276" w:lineRule="auto"/>
        <w:ind w:left="0"/>
        <w:rPr>
          <w:lang w:val="nb-NO"/>
        </w:rPr>
      </w:pPr>
      <w:r w:rsidRPr="008418BA">
        <w:rPr>
          <w:lang w:val="nb-NO"/>
        </w:rPr>
        <w:t xml:space="preserve">Høringen sendes til et utvalg av menighetsrådene og de kirkelige fellesrådene, herunder Salangen, men alle kan avgi høringsuttalelse. </w:t>
      </w:r>
    </w:p>
    <w:p w14:paraId="63B60651" w14:textId="77777777" w:rsidR="000056F8" w:rsidRPr="008418BA" w:rsidRDefault="000056F8" w:rsidP="000056F8">
      <w:pPr>
        <w:pStyle w:val="Listeavsnitt"/>
        <w:spacing w:line="276" w:lineRule="auto"/>
        <w:ind w:left="0"/>
        <w:rPr>
          <w:lang w:val="nb-NO"/>
        </w:rPr>
      </w:pPr>
    </w:p>
    <w:p w14:paraId="19D14AAC" w14:textId="77777777" w:rsidR="000056F8" w:rsidRPr="008418BA" w:rsidRDefault="000056F8" w:rsidP="000056F8">
      <w:pPr>
        <w:pStyle w:val="Listeavsnitt"/>
        <w:spacing w:line="276" w:lineRule="auto"/>
        <w:ind w:left="0"/>
        <w:rPr>
          <w:lang w:val="nb-NO"/>
        </w:rPr>
      </w:pPr>
      <w:r w:rsidRPr="008418BA">
        <w:rPr>
          <w:lang w:val="nb-NO"/>
        </w:rPr>
        <w:t>Høringsfrist 6. desember 2024.</w:t>
      </w:r>
    </w:p>
    <w:p w14:paraId="515EE6DD" w14:textId="77777777" w:rsidR="000056F8" w:rsidRPr="008418BA" w:rsidRDefault="000056F8" w:rsidP="000056F8">
      <w:pPr>
        <w:pStyle w:val="Listeavsnitt"/>
        <w:spacing w:line="276" w:lineRule="auto"/>
        <w:ind w:left="0"/>
        <w:rPr>
          <w:lang w:val="nb-NO"/>
        </w:rPr>
      </w:pPr>
    </w:p>
    <w:p w14:paraId="30135BA4" w14:textId="18D4A698" w:rsidR="000056F8" w:rsidRPr="008418BA" w:rsidRDefault="000056F8" w:rsidP="000056F8">
      <w:pPr>
        <w:pStyle w:val="Listeavsnitt"/>
        <w:spacing w:line="276" w:lineRule="auto"/>
        <w:ind w:left="0"/>
        <w:rPr>
          <w:lang w:val="nb-NO"/>
        </w:rPr>
      </w:pPr>
      <w:r w:rsidRPr="008418BA">
        <w:rPr>
          <w:lang w:val="nb-NO"/>
        </w:rPr>
        <w:t>Det blir ikke gjort drøftinger i saksfremlegget, men viser til drøftingene som fremgår av høringsnotatet</w:t>
      </w:r>
      <w:r w:rsidR="008418BA" w:rsidRPr="008418BA">
        <w:rPr>
          <w:lang w:val="nb-NO"/>
        </w:rPr>
        <w:t xml:space="preserve"> (se lenke)</w:t>
      </w:r>
    </w:p>
    <w:p w14:paraId="16291E1E" w14:textId="77777777" w:rsidR="008418BA" w:rsidRPr="008418BA" w:rsidRDefault="008418BA" w:rsidP="000056F8">
      <w:pPr>
        <w:pStyle w:val="Listeavsnitt"/>
        <w:spacing w:line="276" w:lineRule="auto"/>
        <w:ind w:left="0"/>
        <w:rPr>
          <w:lang w:val="nb-NO"/>
        </w:rPr>
      </w:pPr>
    </w:p>
    <w:p w14:paraId="248AA624" w14:textId="4E72A0D0" w:rsidR="008418BA" w:rsidRPr="008418BA" w:rsidRDefault="00C03A93" w:rsidP="000056F8">
      <w:pPr>
        <w:pStyle w:val="Listeavsnitt"/>
        <w:spacing w:line="276" w:lineRule="auto"/>
        <w:ind w:left="0"/>
        <w:rPr>
          <w:lang w:val="nb-NO"/>
        </w:rPr>
      </w:pPr>
      <w:hyperlink r:id="rId11" w:history="1">
        <w:r w:rsidR="008418BA" w:rsidRPr="008418BA">
          <w:rPr>
            <w:rStyle w:val="Hyperkobling"/>
            <w:lang w:val="nb-NO"/>
          </w:rPr>
          <w:t>https://www.kirken.no/globalassets/h%C3%B8ringsnotat%20om%20rammer%20for%20kirkevalget.pdf</w:t>
        </w:r>
      </w:hyperlink>
    </w:p>
    <w:p w14:paraId="188CBBA6" w14:textId="77777777" w:rsidR="008418BA" w:rsidRPr="008418BA" w:rsidRDefault="008418BA" w:rsidP="000056F8">
      <w:pPr>
        <w:pStyle w:val="Listeavsnitt"/>
        <w:spacing w:line="276" w:lineRule="auto"/>
        <w:ind w:left="0"/>
        <w:rPr>
          <w:lang w:val="nb-NO"/>
        </w:rPr>
      </w:pPr>
    </w:p>
    <w:p w14:paraId="2B31B0A8" w14:textId="77777777" w:rsidR="000056F8" w:rsidRPr="008418BA" w:rsidRDefault="000056F8" w:rsidP="00855330">
      <w:pPr>
        <w:pStyle w:val="Listeavsnitt"/>
        <w:spacing w:line="276" w:lineRule="auto"/>
        <w:ind w:left="0"/>
        <w:rPr>
          <w:lang w:val="nb-NO"/>
        </w:rPr>
      </w:pPr>
    </w:p>
    <w:p w14:paraId="1B635282" w14:textId="67BF9ACF" w:rsidR="000056F8" w:rsidRPr="008418BA" w:rsidRDefault="000056F8" w:rsidP="00855330">
      <w:pPr>
        <w:pStyle w:val="Listeavsnitt"/>
        <w:spacing w:line="276" w:lineRule="auto"/>
        <w:ind w:left="0"/>
        <w:rPr>
          <w:b/>
          <w:bCs/>
          <w:lang w:val="nb-NO"/>
        </w:rPr>
      </w:pPr>
      <w:r w:rsidRPr="008418BA">
        <w:rPr>
          <w:b/>
          <w:bCs/>
          <w:lang w:val="nb-NO"/>
        </w:rPr>
        <w:t>Oppsummering av Kirkerådets forslag</w:t>
      </w:r>
    </w:p>
    <w:p w14:paraId="22C26D98" w14:textId="3CCB188A" w:rsidR="008418BA" w:rsidRPr="008418BA" w:rsidRDefault="008418BA" w:rsidP="008418BA">
      <w:pPr>
        <w:pStyle w:val="Listeavsnitt"/>
        <w:numPr>
          <w:ilvl w:val="0"/>
          <w:numId w:val="11"/>
        </w:numPr>
        <w:spacing w:line="276" w:lineRule="auto"/>
        <w:ind w:left="284" w:hanging="284"/>
        <w:rPr>
          <w:lang w:val="nb-NO"/>
        </w:rPr>
      </w:pPr>
      <w:r w:rsidRPr="008418BA">
        <w:rPr>
          <w:lang w:val="nb-NO"/>
        </w:rPr>
        <w:t xml:space="preserve">Kirkevalget gjennomføres </w:t>
      </w:r>
      <w:r w:rsidR="00855330" w:rsidRPr="008418BA">
        <w:rPr>
          <w:lang w:val="nb-NO"/>
        </w:rPr>
        <w:t>som digitalt valg med begrensede mulighet til å stemme ved oppmøte</w:t>
      </w:r>
      <w:r w:rsidRPr="008418BA">
        <w:rPr>
          <w:lang w:val="nb-NO"/>
        </w:rPr>
        <w:t xml:space="preserve"> (Modell 2)</w:t>
      </w:r>
      <w:r w:rsidR="00855330" w:rsidRPr="008418BA">
        <w:rPr>
          <w:lang w:val="nb-NO"/>
        </w:rPr>
        <w:t xml:space="preserve">. </w:t>
      </w:r>
    </w:p>
    <w:p w14:paraId="11C86591" w14:textId="77777777" w:rsidR="008418BA" w:rsidRPr="008418BA" w:rsidRDefault="008418BA" w:rsidP="008418BA">
      <w:pPr>
        <w:pStyle w:val="Listeavsnitt"/>
        <w:numPr>
          <w:ilvl w:val="0"/>
          <w:numId w:val="11"/>
        </w:numPr>
        <w:spacing w:line="276" w:lineRule="auto"/>
        <w:ind w:left="284" w:hanging="284"/>
        <w:rPr>
          <w:lang w:val="nb-NO"/>
        </w:rPr>
      </w:pPr>
      <w:r w:rsidRPr="008418BA">
        <w:rPr>
          <w:lang w:val="nb-NO"/>
        </w:rPr>
        <w:t xml:space="preserve">Kirkevalget 2027 vurderes gjennomført i et annet tidsrom enn det offentlige valget i 2027. </w:t>
      </w:r>
    </w:p>
    <w:p w14:paraId="1BAA80EA" w14:textId="77777777" w:rsidR="008418BA" w:rsidRPr="008418BA" w:rsidRDefault="008418BA" w:rsidP="008418BA">
      <w:pPr>
        <w:pStyle w:val="Listeavsnitt"/>
        <w:numPr>
          <w:ilvl w:val="0"/>
          <w:numId w:val="11"/>
        </w:numPr>
        <w:spacing w:line="276" w:lineRule="auto"/>
        <w:ind w:left="284" w:hanging="284"/>
        <w:rPr>
          <w:lang w:val="nb-NO"/>
        </w:rPr>
      </w:pPr>
      <w:r w:rsidRPr="008418BA">
        <w:rPr>
          <w:lang w:val="nb-NO"/>
        </w:rPr>
        <w:t xml:space="preserve">Valget av Kirkemøtet gjennomføres med utgangspunkt i selvstendige lister. Dagens ordning med Nominasjonskomiteens liste i dette valget avvikles. Hvis det ikke godkjennes noen listeforslag, nedsettes det en nominasjonskomité som får i oppgave å fremme en valgliste. </w:t>
      </w:r>
    </w:p>
    <w:p w14:paraId="2BE3219E" w14:textId="77777777" w:rsidR="008418BA" w:rsidRPr="008418BA" w:rsidRDefault="008418BA" w:rsidP="008418BA">
      <w:pPr>
        <w:pStyle w:val="Listeavsnitt"/>
        <w:numPr>
          <w:ilvl w:val="0"/>
          <w:numId w:val="11"/>
        </w:numPr>
        <w:spacing w:line="276" w:lineRule="auto"/>
        <w:ind w:left="284" w:hanging="284"/>
        <w:rPr>
          <w:lang w:val="nb-NO"/>
        </w:rPr>
      </w:pPr>
      <w:r w:rsidRPr="008418BA">
        <w:rPr>
          <w:lang w:val="nb-NO"/>
        </w:rPr>
        <w:t xml:space="preserve"> Kirkerådet går inn for å videreføre ordningen med direkte valg til Kirkemøtet og bispedømmeråd.</w:t>
      </w:r>
    </w:p>
    <w:p w14:paraId="10A2FF16" w14:textId="77777777" w:rsidR="008418BA" w:rsidRPr="008418BA" w:rsidRDefault="008418BA" w:rsidP="008418BA">
      <w:pPr>
        <w:pStyle w:val="Listeavsnitt"/>
        <w:numPr>
          <w:ilvl w:val="0"/>
          <w:numId w:val="11"/>
        </w:numPr>
        <w:spacing w:line="276" w:lineRule="auto"/>
        <w:ind w:left="284" w:hanging="284"/>
        <w:rPr>
          <w:lang w:val="nb-NO"/>
        </w:rPr>
      </w:pPr>
      <w:r w:rsidRPr="008418BA">
        <w:rPr>
          <w:lang w:val="nb-NO"/>
        </w:rPr>
        <w:t xml:space="preserve">Kirkemøtet går inn for å gjøre følgende forenklinger i regelverket: </w:t>
      </w:r>
    </w:p>
    <w:p w14:paraId="7702C764" w14:textId="77777777" w:rsidR="008418BA" w:rsidRPr="008418BA" w:rsidRDefault="008418BA" w:rsidP="008418BA">
      <w:pPr>
        <w:pStyle w:val="Listeavsnitt"/>
        <w:spacing w:line="276" w:lineRule="auto"/>
        <w:rPr>
          <w:lang w:val="nb-NO"/>
        </w:rPr>
      </w:pPr>
      <w:r w:rsidRPr="008418BA">
        <w:rPr>
          <w:lang w:val="nb-NO"/>
        </w:rPr>
        <w:t xml:space="preserve">a. Muligheten til å stemme på personer som ikke har stilt til valg (tilføyde navn) ved menighetsrådsvalget, avvikles. </w:t>
      </w:r>
    </w:p>
    <w:p w14:paraId="1359D7BF" w14:textId="77777777" w:rsidR="008418BA" w:rsidRPr="008418BA" w:rsidRDefault="008418BA" w:rsidP="008418BA">
      <w:pPr>
        <w:pStyle w:val="Listeavsnitt"/>
        <w:spacing w:line="276" w:lineRule="auto"/>
        <w:rPr>
          <w:lang w:val="nb-NO"/>
        </w:rPr>
      </w:pPr>
      <w:r w:rsidRPr="008418BA">
        <w:rPr>
          <w:lang w:val="nb-NO"/>
        </w:rPr>
        <w:t xml:space="preserve">b. Sperregrensen på fem prosent ved menighetsrådsvalg opprettholdes. </w:t>
      </w:r>
    </w:p>
    <w:p w14:paraId="080C3B32" w14:textId="77777777" w:rsidR="008418BA" w:rsidRPr="008418BA" w:rsidRDefault="008418BA" w:rsidP="008418BA">
      <w:pPr>
        <w:pStyle w:val="Listeavsnitt"/>
        <w:spacing w:line="276" w:lineRule="auto"/>
        <w:rPr>
          <w:lang w:val="nb-NO"/>
        </w:rPr>
      </w:pPr>
      <w:r w:rsidRPr="008418BA">
        <w:rPr>
          <w:lang w:val="nb-NO"/>
        </w:rPr>
        <w:t xml:space="preserve">c. Ordningen med supplerte kandidater ved menighetsrådsvalg forenkles. </w:t>
      </w:r>
    </w:p>
    <w:p w14:paraId="031D6D00" w14:textId="77777777" w:rsidR="008418BA" w:rsidRPr="008418BA" w:rsidRDefault="008418BA" w:rsidP="008418BA">
      <w:pPr>
        <w:pStyle w:val="Listeavsnitt"/>
        <w:spacing w:line="276" w:lineRule="auto"/>
        <w:rPr>
          <w:lang w:val="nb-NO"/>
        </w:rPr>
      </w:pPr>
      <w:r w:rsidRPr="008418BA">
        <w:rPr>
          <w:lang w:val="nb-NO"/>
        </w:rPr>
        <w:t xml:space="preserve">d. Forholdsvalg (valg med flere lister) ved menighetsrådsvalg opprettholdes. </w:t>
      </w:r>
    </w:p>
    <w:p w14:paraId="57CC76E3" w14:textId="77777777" w:rsidR="008418BA" w:rsidRPr="008418BA" w:rsidRDefault="008418BA" w:rsidP="008418BA">
      <w:pPr>
        <w:spacing w:line="276" w:lineRule="auto"/>
        <w:rPr>
          <w:lang w:val="nb-NO"/>
        </w:rPr>
      </w:pPr>
      <w:r w:rsidRPr="008418BA">
        <w:rPr>
          <w:lang w:val="nb-NO"/>
        </w:rPr>
        <w:t xml:space="preserve">6. Ordningen med særskilt representasjon av prester i Kirkemøtet opprettholdes. Valget gjennomføres som flertallsvalg. </w:t>
      </w:r>
    </w:p>
    <w:p w14:paraId="5F99ACE6" w14:textId="77777777" w:rsidR="008418BA" w:rsidRPr="008418BA" w:rsidRDefault="008418BA" w:rsidP="008418BA">
      <w:pPr>
        <w:spacing w:line="276" w:lineRule="auto"/>
        <w:rPr>
          <w:lang w:val="nb-NO"/>
        </w:rPr>
      </w:pPr>
      <w:r w:rsidRPr="008418BA">
        <w:rPr>
          <w:lang w:val="nb-NO"/>
        </w:rPr>
        <w:t xml:space="preserve">7. Ordningen med særskilt representasjon av andre kirkelig ansatte i Kirkemøtet opprettholdes. Valget gjennomføres som flertallsvalg. </w:t>
      </w:r>
    </w:p>
    <w:p w14:paraId="5BC50D08" w14:textId="74B59A81" w:rsidR="008418BA" w:rsidRPr="005D322B" w:rsidRDefault="008418BA" w:rsidP="008418BA">
      <w:pPr>
        <w:spacing w:line="276" w:lineRule="auto"/>
        <w:rPr>
          <w:lang w:val="nb-NO"/>
        </w:rPr>
      </w:pPr>
      <w:r w:rsidRPr="005D322B">
        <w:rPr>
          <w:lang w:val="nb-NO"/>
        </w:rPr>
        <w:t xml:space="preserve">8. Det innføres en vektet representasjon som velges av kirkemedlemmene fra hvert bispedømme i Kirkemøtet. </w:t>
      </w:r>
    </w:p>
    <w:p w14:paraId="016D699A" w14:textId="258AE021" w:rsidR="008418BA" w:rsidRPr="008418BA" w:rsidRDefault="008418BA" w:rsidP="008418BA">
      <w:pPr>
        <w:spacing w:line="276" w:lineRule="auto"/>
        <w:rPr>
          <w:lang w:val="nb-NO"/>
        </w:rPr>
      </w:pPr>
      <w:r w:rsidRPr="008418BA">
        <w:rPr>
          <w:lang w:val="nb-NO"/>
        </w:rPr>
        <w:t>9. Det som i dagens ordning heter valg til bispedømmeråd og Kirkemøtet blir fra nå omtalt som valg til Kirkemøtet og bispedømmeråd.</w:t>
      </w:r>
    </w:p>
    <w:p w14:paraId="02D13563" w14:textId="77777777" w:rsidR="008418BA" w:rsidRPr="008418BA" w:rsidRDefault="008418BA" w:rsidP="008418BA">
      <w:pPr>
        <w:pStyle w:val="Listeavsnitt"/>
        <w:spacing w:line="276" w:lineRule="auto"/>
        <w:ind w:left="284"/>
        <w:rPr>
          <w:lang w:val="nb-NO"/>
        </w:rPr>
      </w:pPr>
    </w:p>
    <w:p w14:paraId="2EB70214" w14:textId="310D1E8E" w:rsidR="00855330" w:rsidRPr="008418BA" w:rsidRDefault="00855330" w:rsidP="008418BA">
      <w:pPr>
        <w:pStyle w:val="Listeavsnitt"/>
        <w:spacing w:line="276" w:lineRule="auto"/>
        <w:ind w:left="284"/>
        <w:rPr>
          <w:lang w:val="nb-NO"/>
        </w:rPr>
      </w:pPr>
      <w:r w:rsidRPr="008418BA">
        <w:rPr>
          <w:lang w:val="nb-NO"/>
        </w:rPr>
        <w:t xml:space="preserve"> </w:t>
      </w:r>
    </w:p>
    <w:p w14:paraId="438BC011" w14:textId="61B735E6" w:rsidR="00855330" w:rsidRPr="008418BA" w:rsidRDefault="00855330" w:rsidP="00855330">
      <w:pPr>
        <w:pStyle w:val="Listeavsnitt"/>
        <w:spacing w:line="276" w:lineRule="auto"/>
        <w:ind w:left="0"/>
        <w:rPr>
          <w:lang w:val="nb-NO"/>
        </w:rPr>
      </w:pPr>
    </w:p>
    <w:p w14:paraId="3F1E3595" w14:textId="1F58B294" w:rsidR="00264BB8" w:rsidRDefault="00264BB8" w:rsidP="00855330">
      <w:pPr>
        <w:pStyle w:val="Listeavsnitt"/>
        <w:spacing w:line="276" w:lineRule="auto"/>
        <w:ind w:left="0"/>
        <w:rPr>
          <w:lang w:val="nb-NO"/>
        </w:rPr>
      </w:pPr>
      <w:r>
        <w:rPr>
          <w:lang w:val="nb-NO"/>
        </w:rPr>
        <w:t>AU har følgende forslag som Salangen menighetsråds sitt høringssvar:</w:t>
      </w:r>
    </w:p>
    <w:p w14:paraId="1763078D" w14:textId="77777777" w:rsidR="00264BB8" w:rsidRDefault="00264BB8" w:rsidP="00855330">
      <w:pPr>
        <w:pStyle w:val="Listeavsnitt"/>
        <w:spacing w:line="276" w:lineRule="auto"/>
        <w:ind w:left="0"/>
        <w:rPr>
          <w:lang w:val="nb-NO"/>
        </w:rPr>
      </w:pPr>
    </w:p>
    <w:p w14:paraId="2E03AF69" w14:textId="04FA74E4" w:rsidR="00855330" w:rsidRPr="008418BA" w:rsidRDefault="00855330" w:rsidP="00753F12">
      <w:pPr>
        <w:pStyle w:val="Listeavsnitt"/>
        <w:tabs>
          <w:tab w:val="left" w:pos="0"/>
        </w:tabs>
        <w:spacing w:line="276" w:lineRule="auto"/>
        <w:ind w:left="0"/>
        <w:rPr>
          <w:lang w:val="nb-NO"/>
        </w:rPr>
      </w:pPr>
      <w:r w:rsidRPr="008418BA">
        <w:rPr>
          <w:lang w:val="nb-NO"/>
        </w:rPr>
        <w:lastRenderedPageBreak/>
        <w:t>Høringsspørsmål:</w:t>
      </w:r>
    </w:p>
    <w:p w14:paraId="4EEE8C24" w14:textId="28C7A9BD" w:rsidR="008418BA" w:rsidRPr="008418BA" w:rsidRDefault="008418BA" w:rsidP="00753F12">
      <w:pPr>
        <w:pStyle w:val="Overskrift1"/>
        <w:tabs>
          <w:tab w:val="left" w:pos="0"/>
        </w:tabs>
        <w:ind w:firstLine="530"/>
        <w:rPr>
          <w:szCs w:val="24"/>
        </w:rPr>
      </w:pPr>
      <w:r w:rsidRPr="008418BA">
        <w:rPr>
          <w:color w:val="242424"/>
          <w:szCs w:val="24"/>
        </w:rPr>
        <w:t>Om</w:t>
      </w:r>
      <w:r w:rsidRPr="008418BA">
        <w:rPr>
          <w:color w:val="242424"/>
          <w:spacing w:val="11"/>
          <w:szCs w:val="24"/>
        </w:rPr>
        <w:t xml:space="preserve"> </w:t>
      </w:r>
      <w:r w:rsidRPr="008418BA">
        <w:rPr>
          <w:color w:val="242424"/>
          <w:szCs w:val="24"/>
        </w:rPr>
        <w:t>innsenderen</w:t>
      </w:r>
      <w:r w:rsidRPr="008418BA">
        <w:rPr>
          <w:color w:val="242424"/>
          <w:spacing w:val="13"/>
          <w:szCs w:val="24"/>
        </w:rPr>
        <w:t xml:space="preserve"> </w:t>
      </w:r>
      <w:r w:rsidRPr="008418BA">
        <w:rPr>
          <w:color w:val="242424"/>
          <w:szCs w:val="24"/>
        </w:rPr>
        <w:t>av</w:t>
      </w:r>
      <w:r w:rsidRPr="008418BA">
        <w:rPr>
          <w:color w:val="242424"/>
          <w:spacing w:val="13"/>
          <w:szCs w:val="24"/>
        </w:rPr>
        <w:t xml:space="preserve"> </w:t>
      </w:r>
      <w:r w:rsidRPr="008418BA">
        <w:rPr>
          <w:color w:val="242424"/>
          <w:spacing w:val="-2"/>
          <w:szCs w:val="24"/>
        </w:rPr>
        <w:t>høringssvaret</w:t>
      </w:r>
    </w:p>
    <w:p w14:paraId="30831274" w14:textId="77777777" w:rsidR="008418BA" w:rsidRPr="008418BA" w:rsidRDefault="008418BA" w:rsidP="00753F12">
      <w:pPr>
        <w:pStyle w:val="Brdtekst"/>
        <w:tabs>
          <w:tab w:val="left" w:pos="0"/>
        </w:tabs>
        <w:spacing w:before="5"/>
        <w:rPr>
          <w:szCs w:val="24"/>
        </w:rPr>
      </w:pPr>
    </w:p>
    <w:p w14:paraId="2F67A9A8" w14:textId="77777777" w:rsidR="008418BA" w:rsidRPr="008418BA" w:rsidRDefault="008418BA" w:rsidP="00753F12">
      <w:pPr>
        <w:pStyle w:val="Listeavsnitt"/>
        <w:widowControl w:val="0"/>
        <w:numPr>
          <w:ilvl w:val="0"/>
          <w:numId w:val="12"/>
        </w:numPr>
        <w:tabs>
          <w:tab w:val="left" w:pos="0"/>
          <w:tab w:val="left" w:pos="719"/>
        </w:tabs>
        <w:autoSpaceDE w:val="0"/>
        <w:autoSpaceDN w:val="0"/>
        <w:ind w:left="719" w:hanging="188"/>
        <w:contextualSpacing w:val="0"/>
        <w:jc w:val="left"/>
      </w:pPr>
      <w:r w:rsidRPr="008418BA">
        <w:rPr>
          <w:color w:val="242424"/>
        </w:rPr>
        <w:t xml:space="preserve">Jeg svarer som: </w:t>
      </w:r>
      <w:r w:rsidRPr="008418BA">
        <w:rPr>
          <w:color w:val="AE1515"/>
          <w:spacing w:val="-10"/>
        </w:rPr>
        <w:t>*</w:t>
      </w:r>
    </w:p>
    <w:p w14:paraId="36E470BE" w14:textId="77777777" w:rsidR="008418BA" w:rsidRPr="008418BA" w:rsidRDefault="00C03A93" w:rsidP="00753F12">
      <w:pPr>
        <w:pStyle w:val="Brdtekst"/>
        <w:tabs>
          <w:tab w:val="left" w:pos="0"/>
        </w:tabs>
        <w:spacing w:before="80"/>
        <w:ind w:firstLine="531"/>
        <w:rPr>
          <w:szCs w:val="24"/>
        </w:rPr>
      </w:pPr>
      <w:sdt>
        <w:sdtPr>
          <w:rPr>
            <w:szCs w:val="24"/>
          </w:rPr>
          <w:id w:val="1986116332"/>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Menighetsråd</w:t>
      </w:r>
    </w:p>
    <w:p w14:paraId="74C5F346" w14:textId="2511C47A" w:rsidR="008418BA" w:rsidRPr="008418BA" w:rsidRDefault="00C03A93" w:rsidP="00753F12">
      <w:pPr>
        <w:pStyle w:val="Brdtekst"/>
        <w:tabs>
          <w:tab w:val="left" w:pos="0"/>
        </w:tabs>
        <w:spacing w:before="80"/>
        <w:ind w:firstLine="531"/>
        <w:rPr>
          <w:szCs w:val="24"/>
        </w:rPr>
      </w:pPr>
      <w:sdt>
        <w:sdtPr>
          <w:rPr>
            <w:szCs w:val="24"/>
          </w:rPr>
          <w:id w:val="1079630855"/>
          <w14:checkbox>
            <w14:checked w14:val="1"/>
            <w14:checkedState w14:val="2612" w14:font="MS Gothic"/>
            <w14:uncheckedState w14:val="2610" w14:font="MS Gothic"/>
          </w14:checkbox>
        </w:sdtPr>
        <w:sdtEndPr/>
        <w:sdtContent>
          <w:r w:rsidR="00264BB8">
            <w:rPr>
              <w:rFonts w:ascii="MS Gothic" w:eastAsia="MS Gothic" w:hAnsi="MS Gothic" w:hint="eastAsia"/>
              <w:szCs w:val="24"/>
            </w:rPr>
            <w:t>☒</w:t>
          </w:r>
        </w:sdtContent>
      </w:sdt>
      <w:r w:rsidR="008418BA" w:rsidRPr="008418BA">
        <w:rPr>
          <w:szCs w:val="24"/>
        </w:rPr>
        <w:t xml:space="preserve"> Menighetsråd med fellesrådsfunksjoner</w:t>
      </w:r>
    </w:p>
    <w:p w14:paraId="6912C4DB" w14:textId="77777777" w:rsidR="008418BA" w:rsidRPr="008418BA" w:rsidRDefault="008418BA" w:rsidP="00753F12">
      <w:pPr>
        <w:pStyle w:val="Brdtekst"/>
        <w:tabs>
          <w:tab w:val="left" w:pos="0"/>
        </w:tabs>
        <w:spacing w:before="80"/>
        <w:ind w:firstLine="531"/>
        <w:rPr>
          <w:szCs w:val="24"/>
        </w:rPr>
      </w:pPr>
      <w:r w:rsidRPr="008418BA">
        <w:rPr>
          <w:rFonts w:ascii="Segoe UI Symbol" w:hAnsi="Segoe UI Symbol" w:cs="Segoe UI Symbol"/>
          <w:szCs w:val="24"/>
        </w:rPr>
        <w:t>☐</w:t>
      </w:r>
      <w:r w:rsidRPr="008418BA">
        <w:rPr>
          <w:szCs w:val="24"/>
        </w:rPr>
        <w:t xml:space="preserve"> Fellesråd</w:t>
      </w:r>
    </w:p>
    <w:p w14:paraId="1016EC4A" w14:textId="77777777" w:rsidR="008418BA" w:rsidRPr="008418BA" w:rsidRDefault="00C03A93" w:rsidP="00753F12">
      <w:pPr>
        <w:pStyle w:val="Brdtekst"/>
        <w:tabs>
          <w:tab w:val="left" w:pos="0"/>
        </w:tabs>
        <w:spacing w:before="80"/>
        <w:ind w:firstLine="531"/>
        <w:rPr>
          <w:szCs w:val="24"/>
        </w:rPr>
      </w:pPr>
      <w:sdt>
        <w:sdtPr>
          <w:rPr>
            <w:szCs w:val="24"/>
          </w:rPr>
          <w:id w:val="-1459714569"/>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Bispedømmeråd</w:t>
      </w:r>
    </w:p>
    <w:p w14:paraId="5A73877B" w14:textId="77777777" w:rsidR="008418BA" w:rsidRPr="008418BA" w:rsidRDefault="00C03A93" w:rsidP="00753F12">
      <w:pPr>
        <w:pStyle w:val="Brdtekst"/>
        <w:tabs>
          <w:tab w:val="left" w:pos="0"/>
        </w:tabs>
        <w:spacing w:before="80"/>
        <w:ind w:firstLine="531"/>
        <w:rPr>
          <w:szCs w:val="24"/>
        </w:rPr>
      </w:pPr>
      <w:sdt>
        <w:sdtPr>
          <w:rPr>
            <w:szCs w:val="24"/>
          </w:rPr>
          <w:id w:val="227507169"/>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Biskop</w:t>
      </w:r>
    </w:p>
    <w:p w14:paraId="1D216728" w14:textId="77777777" w:rsidR="008418BA" w:rsidRPr="008418BA" w:rsidRDefault="00C03A93" w:rsidP="00753F12">
      <w:pPr>
        <w:pStyle w:val="Brdtekst"/>
        <w:tabs>
          <w:tab w:val="left" w:pos="0"/>
        </w:tabs>
        <w:spacing w:before="80"/>
        <w:ind w:firstLine="531"/>
        <w:rPr>
          <w:szCs w:val="24"/>
        </w:rPr>
      </w:pPr>
      <w:sdt>
        <w:sdtPr>
          <w:rPr>
            <w:szCs w:val="24"/>
          </w:rPr>
          <w:id w:val="-21014985"/>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Utdanningsinstitusjon</w:t>
      </w:r>
    </w:p>
    <w:p w14:paraId="257F2B78" w14:textId="77777777" w:rsidR="008418BA" w:rsidRPr="008418BA" w:rsidRDefault="00C03A93" w:rsidP="00753F12">
      <w:pPr>
        <w:pStyle w:val="Brdtekst"/>
        <w:tabs>
          <w:tab w:val="left" w:pos="0"/>
        </w:tabs>
        <w:spacing w:before="80"/>
        <w:ind w:firstLine="531"/>
        <w:rPr>
          <w:szCs w:val="24"/>
        </w:rPr>
      </w:pPr>
      <w:sdt>
        <w:sdtPr>
          <w:rPr>
            <w:szCs w:val="24"/>
          </w:rPr>
          <w:id w:val="741375675"/>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Nomineringsgruppe</w:t>
      </w:r>
    </w:p>
    <w:p w14:paraId="1AB36E71" w14:textId="77777777" w:rsidR="008418BA" w:rsidRPr="008418BA" w:rsidRDefault="00C03A93" w:rsidP="00753F12">
      <w:pPr>
        <w:pStyle w:val="Brdtekst"/>
        <w:tabs>
          <w:tab w:val="left" w:pos="0"/>
        </w:tabs>
        <w:spacing w:before="80"/>
        <w:ind w:firstLine="531"/>
        <w:rPr>
          <w:szCs w:val="24"/>
        </w:rPr>
      </w:pPr>
      <w:sdt>
        <w:sdtPr>
          <w:rPr>
            <w:szCs w:val="24"/>
          </w:rPr>
          <w:id w:val="-1786579403"/>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Fagforening</w:t>
      </w:r>
    </w:p>
    <w:p w14:paraId="70A0A257" w14:textId="77777777" w:rsidR="008418BA" w:rsidRPr="008418BA" w:rsidRDefault="00C03A93" w:rsidP="00753F12">
      <w:pPr>
        <w:pStyle w:val="Brdtekst"/>
        <w:tabs>
          <w:tab w:val="left" w:pos="0"/>
        </w:tabs>
        <w:spacing w:before="80"/>
        <w:ind w:firstLine="531"/>
        <w:rPr>
          <w:szCs w:val="24"/>
        </w:rPr>
      </w:pPr>
      <w:sdt>
        <w:sdtPr>
          <w:rPr>
            <w:szCs w:val="24"/>
          </w:rPr>
          <w:id w:val="950664633"/>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Organisasjon</w:t>
      </w:r>
    </w:p>
    <w:p w14:paraId="5D80D3C6" w14:textId="77777777" w:rsidR="008418BA" w:rsidRPr="008418BA" w:rsidRDefault="00C03A93" w:rsidP="00753F12">
      <w:pPr>
        <w:pStyle w:val="Brdtekst"/>
        <w:tabs>
          <w:tab w:val="left" w:pos="0"/>
        </w:tabs>
        <w:spacing w:before="80"/>
        <w:ind w:firstLine="531"/>
        <w:rPr>
          <w:szCs w:val="24"/>
        </w:rPr>
      </w:pPr>
      <w:sdt>
        <w:sdtPr>
          <w:rPr>
            <w:szCs w:val="24"/>
          </w:rPr>
          <w:id w:val="-1205861599"/>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Privatperson</w:t>
      </w:r>
    </w:p>
    <w:p w14:paraId="3249299F" w14:textId="77777777" w:rsidR="008418BA" w:rsidRPr="008418BA" w:rsidRDefault="00C03A93" w:rsidP="00753F12">
      <w:pPr>
        <w:pStyle w:val="Brdtekst"/>
        <w:tabs>
          <w:tab w:val="left" w:pos="0"/>
        </w:tabs>
        <w:spacing w:before="80"/>
        <w:ind w:firstLine="531"/>
        <w:rPr>
          <w:szCs w:val="24"/>
        </w:rPr>
      </w:pPr>
      <w:sdt>
        <w:sdtPr>
          <w:rPr>
            <w:szCs w:val="24"/>
          </w:rPr>
          <w:id w:val="1840496997"/>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Annet</w:t>
      </w:r>
    </w:p>
    <w:p w14:paraId="7FC3C523" w14:textId="77777777" w:rsidR="008418BA" w:rsidRPr="00264BB8" w:rsidRDefault="008418BA" w:rsidP="00753F12">
      <w:pPr>
        <w:pStyle w:val="Listeavsnitt"/>
        <w:widowControl w:val="0"/>
        <w:numPr>
          <w:ilvl w:val="0"/>
          <w:numId w:val="12"/>
        </w:numPr>
        <w:tabs>
          <w:tab w:val="left" w:pos="0"/>
          <w:tab w:val="left" w:pos="719"/>
        </w:tabs>
        <w:autoSpaceDE w:val="0"/>
        <w:autoSpaceDN w:val="0"/>
        <w:ind w:left="719" w:hanging="188"/>
        <w:contextualSpacing w:val="0"/>
        <w:jc w:val="left"/>
      </w:pPr>
      <w:r w:rsidRPr="008418BA">
        <w:rPr>
          <w:color w:val="242424"/>
        </w:rPr>
        <w:t xml:space="preserve">Navn (råd/organisasjon/privatperson) </w:t>
      </w:r>
      <w:r w:rsidRPr="008418BA">
        <w:rPr>
          <w:color w:val="AE1515"/>
          <w:spacing w:val="-10"/>
        </w:rPr>
        <w:t>*</w:t>
      </w:r>
    </w:p>
    <w:p w14:paraId="05BF7AFB" w14:textId="3DEB45F5" w:rsidR="00264BB8" w:rsidRPr="008418BA" w:rsidRDefault="00264BB8" w:rsidP="00753F12">
      <w:pPr>
        <w:pStyle w:val="Listeavsnitt"/>
        <w:widowControl w:val="0"/>
        <w:tabs>
          <w:tab w:val="left" w:pos="0"/>
          <w:tab w:val="left" w:pos="719"/>
        </w:tabs>
        <w:autoSpaceDE w:val="0"/>
        <w:autoSpaceDN w:val="0"/>
        <w:ind w:left="719"/>
        <w:contextualSpacing w:val="0"/>
      </w:pPr>
      <w:r>
        <w:rPr>
          <w:color w:val="242424"/>
        </w:rPr>
        <w:t>Salangen Menighetsråd</w:t>
      </w:r>
    </w:p>
    <w:p w14:paraId="146EDAEF" w14:textId="77777777" w:rsidR="008418BA" w:rsidRPr="008418BA" w:rsidRDefault="008418BA" w:rsidP="00753F12">
      <w:pPr>
        <w:pStyle w:val="Brdtekst"/>
        <w:tabs>
          <w:tab w:val="left" w:pos="0"/>
        </w:tabs>
        <w:spacing w:before="134"/>
        <w:rPr>
          <w:szCs w:val="24"/>
        </w:rPr>
      </w:pPr>
    </w:p>
    <w:p w14:paraId="7BD1C92E" w14:textId="77777777" w:rsidR="008418BA" w:rsidRPr="00264BB8" w:rsidRDefault="008418BA" w:rsidP="00753F12">
      <w:pPr>
        <w:pStyle w:val="Listeavsnitt"/>
        <w:widowControl w:val="0"/>
        <w:numPr>
          <w:ilvl w:val="0"/>
          <w:numId w:val="12"/>
        </w:numPr>
        <w:tabs>
          <w:tab w:val="left" w:pos="0"/>
          <w:tab w:val="left" w:pos="719"/>
        </w:tabs>
        <w:autoSpaceDE w:val="0"/>
        <w:autoSpaceDN w:val="0"/>
        <w:ind w:left="719" w:hanging="188"/>
        <w:contextualSpacing w:val="0"/>
        <w:jc w:val="left"/>
        <w:rPr>
          <w:lang w:val="nb-NO"/>
        </w:rPr>
      </w:pPr>
      <w:r w:rsidRPr="008418BA">
        <w:rPr>
          <w:color w:val="242424"/>
          <w:lang w:val="nb-NO"/>
        </w:rPr>
        <w:t>Kontaktperson</w:t>
      </w:r>
      <w:r w:rsidRPr="008418BA">
        <w:rPr>
          <w:color w:val="242424"/>
          <w:spacing w:val="-1"/>
          <w:lang w:val="nb-NO"/>
        </w:rPr>
        <w:t xml:space="preserve"> </w:t>
      </w:r>
      <w:r w:rsidRPr="008418BA">
        <w:rPr>
          <w:color w:val="242424"/>
          <w:lang w:val="nb-NO"/>
        </w:rPr>
        <w:t>(hvis</w:t>
      </w:r>
      <w:r w:rsidRPr="008418BA">
        <w:rPr>
          <w:color w:val="242424"/>
          <w:spacing w:val="-1"/>
          <w:lang w:val="nb-NO"/>
        </w:rPr>
        <w:t xml:space="preserve"> </w:t>
      </w:r>
      <w:r w:rsidRPr="008418BA">
        <w:rPr>
          <w:color w:val="242424"/>
          <w:lang w:val="nb-NO"/>
        </w:rPr>
        <w:t>innsender</w:t>
      </w:r>
      <w:r w:rsidRPr="008418BA">
        <w:rPr>
          <w:color w:val="242424"/>
          <w:spacing w:val="-1"/>
          <w:lang w:val="nb-NO"/>
        </w:rPr>
        <w:t xml:space="preserve"> </w:t>
      </w:r>
      <w:r w:rsidRPr="008418BA">
        <w:rPr>
          <w:color w:val="242424"/>
          <w:lang w:val="nb-NO"/>
        </w:rPr>
        <w:t>er</w:t>
      </w:r>
      <w:r w:rsidRPr="008418BA">
        <w:rPr>
          <w:color w:val="242424"/>
          <w:spacing w:val="-1"/>
          <w:lang w:val="nb-NO"/>
        </w:rPr>
        <w:t xml:space="preserve"> </w:t>
      </w:r>
      <w:r w:rsidRPr="008418BA">
        <w:rPr>
          <w:color w:val="242424"/>
          <w:lang w:val="nb-NO"/>
        </w:rPr>
        <w:t>råd</w:t>
      </w:r>
      <w:r w:rsidRPr="008418BA">
        <w:rPr>
          <w:color w:val="242424"/>
          <w:spacing w:val="-1"/>
          <w:lang w:val="nb-NO"/>
        </w:rPr>
        <w:t xml:space="preserve"> </w:t>
      </w:r>
      <w:r w:rsidRPr="008418BA">
        <w:rPr>
          <w:color w:val="242424"/>
          <w:lang w:val="nb-NO"/>
        </w:rPr>
        <w:t xml:space="preserve">eller </w:t>
      </w:r>
      <w:r w:rsidRPr="008418BA">
        <w:rPr>
          <w:color w:val="242424"/>
          <w:spacing w:val="-2"/>
          <w:lang w:val="nb-NO"/>
        </w:rPr>
        <w:t>organisasjon)</w:t>
      </w:r>
    </w:p>
    <w:p w14:paraId="2083C0CD" w14:textId="6635E1AB" w:rsidR="00264BB8" w:rsidRPr="008418BA" w:rsidRDefault="00264BB8" w:rsidP="00753F12">
      <w:pPr>
        <w:pStyle w:val="Listeavsnitt"/>
        <w:widowControl w:val="0"/>
        <w:tabs>
          <w:tab w:val="left" w:pos="0"/>
          <w:tab w:val="left" w:pos="719"/>
        </w:tabs>
        <w:autoSpaceDE w:val="0"/>
        <w:autoSpaceDN w:val="0"/>
        <w:ind w:left="719"/>
        <w:contextualSpacing w:val="0"/>
        <w:rPr>
          <w:lang w:val="nb-NO"/>
        </w:rPr>
      </w:pPr>
      <w:r>
        <w:rPr>
          <w:color w:val="242424"/>
          <w:spacing w:val="-2"/>
          <w:lang w:val="nb-NO"/>
        </w:rPr>
        <w:t>Tonje Østvik</w:t>
      </w:r>
    </w:p>
    <w:p w14:paraId="3A1FD90E" w14:textId="77777777" w:rsidR="008418BA" w:rsidRPr="008418BA" w:rsidRDefault="008418BA" w:rsidP="00753F12">
      <w:pPr>
        <w:tabs>
          <w:tab w:val="left" w:pos="0"/>
          <w:tab w:val="left" w:pos="719"/>
        </w:tabs>
        <w:rPr>
          <w:lang w:val="nb-NO"/>
        </w:rPr>
      </w:pPr>
    </w:p>
    <w:p w14:paraId="72D6C4ED" w14:textId="77777777" w:rsidR="008418BA" w:rsidRPr="008418BA" w:rsidRDefault="008418BA" w:rsidP="00753F12">
      <w:pPr>
        <w:pStyle w:val="Listeavsnitt"/>
        <w:widowControl w:val="0"/>
        <w:numPr>
          <w:ilvl w:val="0"/>
          <w:numId w:val="12"/>
        </w:numPr>
        <w:tabs>
          <w:tab w:val="left" w:pos="0"/>
          <w:tab w:val="left" w:pos="719"/>
        </w:tabs>
        <w:autoSpaceDE w:val="0"/>
        <w:autoSpaceDN w:val="0"/>
        <w:spacing w:before="90"/>
        <w:ind w:left="719" w:hanging="188"/>
        <w:contextualSpacing w:val="0"/>
        <w:jc w:val="left"/>
      </w:pPr>
      <w:r w:rsidRPr="008418BA">
        <w:rPr>
          <w:color w:val="242424"/>
        </w:rPr>
        <w:t xml:space="preserve">Bispedømmetilhørighet </w:t>
      </w:r>
      <w:r w:rsidRPr="008418BA">
        <w:rPr>
          <w:color w:val="AE1515"/>
          <w:spacing w:val="-10"/>
        </w:rPr>
        <w:t>*</w:t>
      </w:r>
    </w:p>
    <w:p w14:paraId="344DA5F2" w14:textId="77777777" w:rsidR="008418BA" w:rsidRPr="008418BA" w:rsidRDefault="00C03A93" w:rsidP="00753F12">
      <w:pPr>
        <w:tabs>
          <w:tab w:val="left" w:pos="0"/>
        </w:tabs>
        <w:spacing w:before="80"/>
        <w:ind w:firstLine="550"/>
      </w:pPr>
      <w:sdt>
        <w:sdtPr>
          <w:id w:val="1474483883"/>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rPr>
            <w:t>☐</w:t>
          </w:r>
        </w:sdtContent>
      </w:sdt>
      <w:r w:rsidR="008418BA" w:rsidRPr="008418BA">
        <w:t xml:space="preserve"> Agder og Telemark</w:t>
      </w:r>
    </w:p>
    <w:p w14:paraId="21E3F37B" w14:textId="77777777" w:rsidR="008418BA" w:rsidRPr="008418BA" w:rsidRDefault="00C03A93" w:rsidP="00753F12">
      <w:pPr>
        <w:tabs>
          <w:tab w:val="left" w:pos="0"/>
        </w:tabs>
        <w:spacing w:before="80"/>
        <w:ind w:firstLine="550"/>
      </w:pPr>
      <w:sdt>
        <w:sdtPr>
          <w:id w:val="-20254528"/>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rPr>
            <w:t>☐</w:t>
          </w:r>
        </w:sdtContent>
      </w:sdt>
      <w:r w:rsidR="008418BA" w:rsidRPr="008418BA">
        <w:t xml:space="preserve"> Bjørgvin</w:t>
      </w:r>
    </w:p>
    <w:p w14:paraId="410082DC" w14:textId="77777777" w:rsidR="008418BA" w:rsidRPr="008418BA" w:rsidRDefault="00C03A93" w:rsidP="00753F12">
      <w:pPr>
        <w:pStyle w:val="Listeavsnitt"/>
        <w:tabs>
          <w:tab w:val="left" w:pos="0"/>
        </w:tabs>
        <w:spacing w:before="80"/>
        <w:ind w:hanging="170"/>
      </w:pPr>
      <w:sdt>
        <w:sdtPr>
          <w:id w:val="-2079206749"/>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rPr>
            <w:t>☐</w:t>
          </w:r>
        </w:sdtContent>
      </w:sdt>
      <w:r w:rsidR="008418BA" w:rsidRPr="008418BA">
        <w:t xml:space="preserve"> Borg</w:t>
      </w:r>
    </w:p>
    <w:p w14:paraId="4BA90F35" w14:textId="77777777" w:rsidR="008418BA" w:rsidRPr="008418BA" w:rsidRDefault="00C03A93" w:rsidP="00753F12">
      <w:pPr>
        <w:pStyle w:val="Listeavsnitt"/>
        <w:tabs>
          <w:tab w:val="left" w:pos="0"/>
        </w:tabs>
        <w:spacing w:before="80"/>
        <w:ind w:hanging="170"/>
      </w:pPr>
      <w:sdt>
        <w:sdtPr>
          <w:id w:val="-61254984"/>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rPr>
            <w:t>☐</w:t>
          </w:r>
        </w:sdtContent>
      </w:sdt>
      <w:r w:rsidR="008418BA" w:rsidRPr="008418BA">
        <w:t xml:space="preserve"> Hamar</w:t>
      </w:r>
    </w:p>
    <w:p w14:paraId="2FB94390" w14:textId="77777777" w:rsidR="008418BA" w:rsidRPr="008418BA" w:rsidRDefault="00C03A93" w:rsidP="00753F12">
      <w:pPr>
        <w:pStyle w:val="Listeavsnitt"/>
        <w:tabs>
          <w:tab w:val="left" w:pos="0"/>
        </w:tabs>
        <w:spacing w:before="80"/>
        <w:ind w:hanging="170"/>
      </w:pPr>
      <w:sdt>
        <w:sdtPr>
          <w:id w:val="-526174831"/>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rPr>
            <w:t>☐</w:t>
          </w:r>
        </w:sdtContent>
      </w:sdt>
      <w:r w:rsidR="008418BA" w:rsidRPr="008418BA">
        <w:t xml:space="preserve"> Møre</w:t>
      </w:r>
    </w:p>
    <w:p w14:paraId="7161C6F2" w14:textId="77777777" w:rsidR="008418BA" w:rsidRPr="008418BA" w:rsidRDefault="00C03A93" w:rsidP="00753F12">
      <w:pPr>
        <w:pStyle w:val="Listeavsnitt"/>
        <w:tabs>
          <w:tab w:val="left" w:pos="0"/>
        </w:tabs>
        <w:spacing w:before="80"/>
        <w:ind w:hanging="170"/>
      </w:pPr>
      <w:sdt>
        <w:sdtPr>
          <w:id w:val="-1742007375"/>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rPr>
            <w:t>☐</w:t>
          </w:r>
        </w:sdtContent>
      </w:sdt>
      <w:r w:rsidR="008418BA" w:rsidRPr="008418BA">
        <w:t xml:space="preserve"> Nidaros</w:t>
      </w:r>
    </w:p>
    <w:p w14:paraId="4F1A37BC" w14:textId="3136C5B5" w:rsidR="008418BA" w:rsidRPr="008418BA" w:rsidRDefault="00C03A93" w:rsidP="00753F12">
      <w:pPr>
        <w:pStyle w:val="Listeavsnitt"/>
        <w:tabs>
          <w:tab w:val="left" w:pos="0"/>
        </w:tabs>
        <w:spacing w:before="80"/>
        <w:ind w:hanging="170"/>
      </w:pPr>
      <w:sdt>
        <w:sdtPr>
          <w:id w:val="-269929590"/>
          <w14:checkbox>
            <w14:checked w14:val="1"/>
            <w14:checkedState w14:val="2612" w14:font="MS Gothic"/>
            <w14:uncheckedState w14:val="2610" w14:font="MS Gothic"/>
          </w14:checkbox>
        </w:sdtPr>
        <w:sdtEndPr/>
        <w:sdtContent>
          <w:r w:rsidR="00264BB8">
            <w:rPr>
              <w:rFonts w:ascii="MS Gothic" w:eastAsia="MS Gothic" w:hAnsi="MS Gothic" w:hint="eastAsia"/>
            </w:rPr>
            <w:t>☒</w:t>
          </w:r>
        </w:sdtContent>
      </w:sdt>
      <w:r w:rsidR="008418BA" w:rsidRPr="008418BA">
        <w:t xml:space="preserve"> Nord-Hålogaland</w:t>
      </w:r>
    </w:p>
    <w:p w14:paraId="3BD91105" w14:textId="77777777" w:rsidR="008418BA" w:rsidRPr="008418BA" w:rsidRDefault="00C03A93" w:rsidP="00753F12">
      <w:pPr>
        <w:pStyle w:val="Listeavsnitt"/>
        <w:tabs>
          <w:tab w:val="left" w:pos="0"/>
        </w:tabs>
        <w:spacing w:before="80"/>
        <w:ind w:hanging="170"/>
      </w:pPr>
      <w:sdt>
        <w:sdtPr>
          <w:id w:val="254025500"/>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rPr>
            <w:t>☐</w:t>
          </w:r>
        </w:sdtContent>
      </w:sdt>
      <w:r w:rsidR="008418BA" w:rsidRPr="008418BA">
        <w:t xml:space="preserve"> Oslo</w:t>
      </w:r>
    </w:p>
    <w:p w14:paraId="116ED1F9" w14:textId="77777777" w:rsidR="008418BA" w:rsidRPr="008418BA" w:rsidRDefault="00C03A93" w:rsidP="00753F12">
      <w:pPr>
        <w:pStyle w:val="Listeavsnitt"/>
        <w:tabs>
          <w:tab w:val="left" w:pos="0"/>
        </w:tabs>
        <w:spacing w:before="80"/>
        <w:ind w:hanging="170"/>
        <w:rPr>
          <w:lang w:val="nb-NO"/>
        </w:rPr>
      </w:pPr>
      <w:sdt>
        <w:sdtPr>
          <w:id w:val="1650400224"/>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rPr>
            <w:t>☐</w:t>
          </w:r>
        </w:sdtContent>
      </w:sdt>
      <w:r w:rsidR="008418BA" w:rsidRPr="008418BA">
        <w:t xml:space="preserve"> </w:t>
      </w:r>
      <w:r w:rsidR="008418BA" w:rsidRPr="008418BA">
        <w:rPr>
          <w:lang w:val="nb-NO"/>
        </w:rPr>
        <w:t>Stavanger</w:t>
      </w:r>
    </w:p>
    <w:p w14:paraId="6379F92C" w14:textId="77777777" w:rsidR="008418BA" w:rsidRPr="008418BA" w:rsidRDefault="00C03A93" w:rsidP="008418BA">
      <w:pPr>
        <w:pStyle w:val="Listeavsnitt"/>
        <w:spacing w:before="80"/>
        <w:ind w:hanging="170"/>
        <w:rPr>
          <w:lang w:val="nb-NO"/>
        </w:rPr>
      </w:pPr>
      <w:sdt>
        <w:sdtPr>
          <w:rPr>
            <w:lang w:val="nb-NO"/>
          </w:rPr>
          <w:id w:val="-164553909"/>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lang w:val="nb-NO"/>
            </w:rPr>
            <w:t>☐</w:t>
          </w:r>
        </w:sdtContent>
      </w:sdt>
      <w:r w:rsidR="008418BA" w:rsidRPr="008418BA">
        <w:rPr>
          <w:lang w:val="nb-NO"/>
        </w:rPr>
        <w:t xml:space="preserve"> Sør-Hålogaland</w:t>
      </w:r>
    </w:p>
    <w:p w14:paraId="59590445" w14:textId="77777777" w:rsidR="008418BA" w:rsidRPr="008418BA" w:rsidRDefault="00C03A93" w:rsidP="008418BA">
      <w:pPr>
        <w:pStyle w:val="Listeavsnitt"/>
        <w:spacing w:before="80"/>
        <w:ind w:hanging="170"/>
        <w:rPr>
          <w:lang w:val="nb-NO"/>
        </w:rPr>
      </w:pPr>
      <w:sdt>
        <w:sdtPr>
          <w:rPr>
            <w:lang w:val="nb-NO"/>
          </w:rPr>
          <w:id w:val="1074556023"/>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lang w:val="nb-NO"/>
            </w:rPr>
            <w:t>☐</w:t>
          </w:r>
        </w:sdtContent>
      </w:sdt>
      <w:r w:rsidR="008418BA" w:rsidRPr="008418BA">
        <w:rPr>
          <w:lang w:val="nb-NO"/>
        </w:rPr>
        <w:t xml:space="preserve"> Tunsberg</w:t>
      </w:r>
    </w:p>
    <w:p w14:paraId="4705AB80" w14:textId="77777777" w:rsidR="008418BA" w:rsidRPr="008418BA" w:rsidRDefault="00C03A93" w:rsidP="008418BA">
      <w:pPr>
        <w:pStyle w:val="Listeavsnitt"/>
        <w:spacing w:before="80"/>
        <w:ind w:hanging="180"/>
        <w:rPr>
          <w:lang w:val="nb-NO"/>
        </w:rPr>
      </w:pPr>
      <w:sdt>
        <w:sdtPr>
          <w:rPr>
            <w:lang w:val="nb-NO"/>
          </w:rPr>
          <w:id w:val="879834826"/>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lang w:val="nb-NO"/>
            </w:rPr>
            <w:t>☐</w:t>
          </w:r>
        </w:sdtContent>
      </w:sdt>
      <w:r w:rsidR="008418BA" w:rsidRPr="008418BA">
        <w:rPr>
          <w:lang w:val="nb-NO"/>
        </w:rPr>
        <w:t xml:space="preserve"> Ingen bispedømmetilknytning</w:t>
      </w:r>
    </w:p>
    <w:p w14:paraId="3F911E93" w14:textId="77777777" w:rsidR="008418BA" w:rsidRPr="008418BA" w:rsidRDefault="008418BA" w:rsidP="008418BA">
      <w:pPr>
        <w:pStyle w:val="Listeavsnitt"/>
        <w:tabs>
          <w:tab w:val="left" w:pos="719"/>
        </w:tabs>
        <w:spacing w:before="90"/>
        <w:ind w:left="719"/>
        <w:jc w:val="right"/>
        <w:rPr>
          <w:lang w:val="nb-NO"/>
        </w:rPr>
      </w:pPr>
    </w:p>
    <w:p w14:paraId="79935093" w14:textId="77777777" w:rsidR="008418BA" w:rsidRPr="00DC78AD" w:rsidRDefault="008418BA" w:rsidP="008418BA">
      <w:pPr>
        <w:pStyle w:val="Overskrift1"/>
        <w:rPr>
          <w:b/>
          <w:bCs/>
          <w:szCs w:val="24"/>
        </w:rPr>
      </w:pPr>
      <w:r w:rsidRPr="00DC78AD">
        <w:rPr>
          <w:b/>
          <w:bCs/>
          <w:color w:val="242424"/>
          <w:szCs w:val="24"/>
        </w:rPr>
        <w:t>Digitalt</w:t>
      </w:r>
      <w:r w:rsidRPr="00DC78AD">
        <w:rPr>
          <w:b/>
          <w:bCs/>
          <w:color w:val="242424"/>
          <w:spacing w:val="14"/>
          <w:szCs w:val="24"/>
        </w:rPr>
        <w:t xml:space="preserve"> </w:t>
      </w:r>
      <w:r w:rsidRPr="00DC78AD">
        <w:rPr>
          <w:b/>
          <w:bCs/>
          <w:color w:val="242424"/>
          <w:szCs w:val="24"/>
        </w:rPr>
        <w:t>valg</w:t>
      </w:r>
      <w:r w:rsidRPr="00DC78AD">
        <w:rPr>
          <w:b/>
          <w:bCs/>
          <w:color w:val="242424"/>
          <w:spacing w:val="14"/>
          <w:szCs w:val="24"/>
        </w:rPr>
        <w:t xml:space="preserve"> </w:t>
      </w:r>
      <w:r w:rsidRPr="00DC78AD">
        <w:rPr>
          <w:b/>
          <w:bCs/>
          <w:color w:val="242424"/>
          <w:szCs w:val="24"/>
        </w:rPr>
        <w:t>eller</w:t>
      </w:r>
      <w:r w:rsidRPr="00DC78AD">
        <w:rPr>
          <w:b/>
          <w:bCs/>
          <w:color w:val="242424"/>
          <w:spacing w:val="14"/>
          <w:szCs w:val="24"/>
        </w:rPr>
        <w:t xml:space="preserve"> </w:t>
      </w:r>
      <w:r w:rsidRPr="00DC78AD">
        <w:rPr>
          <w:b/>
          <w:bCs/>
          <w:color w:val="242424"/>
          <w:szCs w:val="24"/>
        </w:rPr>
        <w:t>digitalt</w:t>
      </w:r>
      <w:r w:rsidRPr="00DC78AD">
        <w:rPr>
          <w:b/>
          <w:bCs/>
          <w:color w:val="242424"/>
          <w:spacing w:val="14"/>
          <w:szCs w:val="24"/>
        </w:rPr>
        <w:t xml:space="preserve"> </w:t>
      </w:r>
      <w:r w:rsidRPr="00DC78AD">
        <w:rPr>
          <w:b/>
          <w:bCs/>
          <w:color w:val="242424"/>
          <w:szCs w:val="24"/>
        </w:rPr>
        <w:t>og</w:t>
      </w:r>
      <w:r w:rsidRPr="00DC78AD">
        <w:rPr>
          <w:b/>
          <w:bCs/>
          <w:color w:val="242424"/>
          <w:spacing w:val="14"/>
          <w:szCs w:val="24"/>
        </w:rPr>
        <w:t xml:space="preserve"> </w:t>
      </w:r>
      <w:r w:rsidRPr="00DC78AD">
        <w:rPr>
          <w:b/>
          <w:bCs/>
          <w:color w:val="242424"/>
          <w:szCs w:val="24"/>
        </w:rPr>
        <w:t>fysisk</w:t>
      </w:r>
      <w:r w:rsidRPr="00DC78AD">
        <w:rPr>
          <w:b/>
          <w:bCs/>
          <w:color w:val="242424"/>
          <w:spacing w:val="14"/>
          <w:szCs w:val="24"/>
        </w:rPr>
        <w:t xml:space="preserve"> </w:t>
      </w:r>
      <w:r w:rsidRPr="00DC78AD">
        <w:rPr>
          <w:b/>
          <w:bCs/>
          <w:color w:val="242424"/>
          <w:spacing w:val="-2"/>
          <w:szCs w:val="24"/>
        </w:rPr>
        <w:t>valg?</w:t>
      </w:r>
    </w:p>
    <w:p w14:paraId="2386FF8E" w14:textId="77777777" w:rsidR="008418BA" w:rsidRPr="008418BA" w:rsidRDefault="008418BA" w:rsidP="008418BA">
      <w:pPr>
        <w:pStyle w:val="Brdtekst"/>
        <w:spacing w:before="5"/>
        <w:rPr>
          <w:szCs w:val="24"/>
        </w:rPr>
      </w:pPr>
    </w:p>
    <w:p w14:paraId="0D06B0A6" w14:textId="77777777" w:rsidR="008418BA" w:rsidRPr="008418BA" w:rsidRDefault="008418BA" w:rsidP="008418BA">
      <w:pPr>
        <w:pStyle w:val="Listeavsnitt"/>
        <w:widowControl w:val="0"/>
        <w:numPr>
          <w:ilvl w:val="0"/>
          <w:numId w:val="12"/>
        </w:numPr>
        <w:tabs>
          <w:tab w:val="left" w:pos="719"/>
        </w:tabs>
        <w:autoSpaceDE w:val="0"/>
        <w:autoSpaceDN w:val="0"/>
        <w:ind w:left="719" w:hanging="188"/>
        <w:contextualSpacing w:val="0"/>
        <w:jc w:val="left"/>
      </w:pPr>
      <w:r w:rsidRPr="008418BA">
        <w:rPr>
          <w:color w:val="242424"/>
          <w:lang w:val="nb-NO"/>
        </w:rPr>
        <w:t xml:space="preserve">Kirkerådet foreslår at kirkevalget gjennomføres som digitalt valg med begrensede muligheter til å stemme ved oppmøte (modell 2). Støtter du/dere dette? </w:t>
      </w:r>
      <w:r w:rsidRPr="008418BA">
        <w:rPr>
          <w:color w:val="AE1515"/>
          <w:spacing w:val="-10"/>
        </w:rPr>
        <w:t>*</w:t>
      </w:r>
    </w:p>
    <w:p w14:paraId="54B37D69" w14:textId="59A9EAE4" w:rsidR="008418BA" w:rsidRPr="008418BA" w:rsidRDefault="00C03A93" w:rsidP="008418BA">
      <w:pPr>
        <w:pStyle w:val="Brdtekst"/>
        <w:spacing w:before="80"/>
        <w:ind w:left="531"/>
        <w:rPr>
          <w:szCs w:val="24"/>
        </w:rPr>
      </w:pPr>
      <w:sdt>
        <w:sdtPr>
          <w:rPr>
            <w:szCs w:val="24"/>
          </w:rPr>
          <w:id w:val="953450289"/>
          <w14:checkbox>
            <w14:checked w14:val="1"/>
            <w14:checkedState w14:val="2612" w14:font="MS Gothic"/>
            <w14:uncheckedState w14:val="2610" w14:font="MS Gothic"/>
          </w14:checkbox>
        </w:sdtPr>
        <w:sdtEndPr/>
        <w:sdtContent>
          <w:r w:rsidR="00264BB8">
            <w:rPr>
              <w:rFonts w:ascii="MS Gothic" w:eastAsia="MS Gothic" w:hAnsi="MS Gothic" w:hint="eastAsia"/>
              <w:szCs w:val="24"/>
            </w:rPr>
            <w:t>☒</w:t>
          </w:r>
        </w:sdtContent>
      </w:sdt>
      <w:r w:rsidR="008418BA" w:rsidRPr="008418BA">
        <w:rPr>
          <w:szCs w:val="24"/>
        </w:rPr>
        <w:t xml:space="preserve"> Ja, jeg/vi ønsker at kirkevalget gjennomføres digitalt med begrensede muligheter for å stemme ved oppmøte (modell 2). </w:t>
      </w:r>
    </w:p>
    <w:p w14:paraId="04DF0C53" w14:textId="77777777" w:rsidR="008418BA" w:rsidRPr="008418BA" w:rsidRDefault="00C03A93" w:rsidP="008418BA">
      <w:pPr>
        <w:pStyle w:val="Brdtekst"/>
        <w:spacing w:before="80"/>
        <w:ind w:left="531"/>
        <w:rPr>
          <w:szCs w:val="24"/>
        </w:rPr>
      </w:pPr>
      <w:sdt>
        <w:sdtPr>
          <w:rPr>
            <w:szCs w:val="24"/>
          </w:rPr>
          <w:id w:val="-123161190"/>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Nei, jeg/vi ønsker at kirkevalget gjennomføres heldigitalt (modell 1).</w:t>
      </w:r>
    </w:p>
    <w:p w14:paraId="7BE88432" w14:textId="77777777" w:rsidR="008418BA" w:rsidRPr="008418BA" w:rsidRDefault="00C03A93" w:rsidP="008418BA">
      <w:pPr>
        <w:pStyle w:val="Brdtekst"/>
        <w:spacing w:before="80"/>
        <w:ind w:left="531"/>
        <w:rPr>
          <w:szCs w:val="24"/>
        </w:rPr>
      </w:pPr>
      <w:sdt>
        <w:sdtPr>
          <w:rPr>
            <w:szCs w:val="24"/>
          </w:rPr>
          <w:id w:val="998006752"/>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Nei, jeg/vi ønsker at kirkevalget gjennomføres med digital forhåndsstemming og valgdag med fysisk stemmegiving (modell 3).</w:t>
      </w:r>
    </w:p>
    <w:p w14:paraId="22246D46" w14:textId="77777777" w:rsidR="008418BA" w:rsidRPr="008418BA" w:rsidRDefault="00C03A93" w:rsidP="008418BA">
      <w:pPr>
        <w:pStyle w:val="Brdtekst"/>
        <w:spacing w:before="80"/>
        <w:ind w:firstLine="531"/>
        <w:rPr>
          <w:szCs w:val="24"/>
        </w:rPr>
      </w:pPr>
      <w:sdt>
        <w:sdtPr>
          <w:rPr>
            <w:szCs w:val="24"/>
          </w:rPr>
          <w:id w:val="-410003968"/>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Ingen mening / ønsker ikke svare</w:t>
      </w:r>
    </w:p>
    <w:p w14:paraId="6A80DAB0" w14:textId="77777777" w:rsidR="008418BA" w:rsidRPr="008418BA" w:rsidRDefault="008418BA" w:rsidP="008418BA">
      <w:pPr>
        <w:pStyle w:val="Brdtekst"/>
        <w:spacing w:before="143"/>
        <w:rPr>
          <w:szCs w:val="24"/>
        </w:rPr>
      </w:pPr>
    </w:p>
    <w:p w14:paraId="6C527DFB" w14:textId="77777777" w:rsidR="008418BA" w:rsidRPr="008418BA" w:rsidRDefault="008418BA" w:rsidP="008418BA">
      <w:pPr>
        <w:pStyle w:val="Listeavsnitt"/>
        <w:widowControl w:val="0"/>
        <w:numPr>
          <w:ilvl w:val="0"/>
          <w:numId w:val="12"/>
        </w:numPr>
        <w:tabs>
          <w:tab w:val="left" w:pos="719"/>
        </w:tabs>
        <w:autoSpaceDE w:val="0"/>
        <w:autoSpaceDN w:val="0"/>
        <w:ind w:left="719" w:hanging="188"/>
        <w:contextualSpacing w:val="0"/>
        <w:jc w:val="left"/>
      </w:pPr>
      <w:r w:rsidRPr="008418BA">
        <w:rPr>
          <w:color w:val="242424"/>
        </w:rPr>
        <w:t xml:space="preserve">Begrunnelse og andre </w:t>
      </w:r>
      <w:r w:rsidRPr="008418BA">
        <w:rPr>
          <w:color w:val="242424"/>
          <w:spacing w:val="-2"/>
        </w:rPr>
        <w:t>merknader</w:t>
      </w:r>
    </w:p>
    <w:p w14:paraId="33B8038A" w14:textId="77777777" w:rsidR="008418BA" w:rsidRPr="008418BA" w:rsidRDefault="008418BA" w:rsidP="008418BA">
      <w:pPr>
        <w:tabs>
          <w:tab w:val="left" w:pos="719"/>
        </w:tabs>
      </w:pPr>
    </w:p>
    <w:p w14:paraId="356C9AA1" w14:textId="70868634" w:rsidR="008418BA" w:rsidRDefault="00DC78AD" w:rsidP="008418BA">
      <w:pPr>
        <w:tabs>
          <w:tab w:val="left" w:pos="719"/>
        </w:tabs>
        <w:rPr>
          <w:lang w:val="nb-NO"/>
        </w:rPr>
      </w:pPr>
      <w:r w:rsidRPr="00DC78AD">
        <w:rPr>
          <w:lang w:val="nb-NO"/>
        </w:rPr>
        <w:t>Det bør være en åpni</w:t>
      </w:r>
      <w:r>
        <w:rPr>
          <w:lang w:val="nb-NO"/>
        </w:rPr>
        <w:t>ng for å stemme med oppmøte for de som ikke har mulighet til å stemme digitalt. Ikke nødvendigvis med papirstemmegiving, men f.eks med assistert digital stemmegivning på kirkekontoret</w:t>
      </w:r>
      <w:r w:rsidR="00284478">
        <w:rPr>
          <w:lang w:val="nb-NO"/>
        </w:rPr>
        <w:t>.</w:t>
      </w:r>
    </w:p>
    <w:p w14:paraId="2CA0BBA4" w14:textId="2D4DA76D" w:rsidR="00284478" w:rsidRPr="00DC78AD" w:rsidRDefault="00284478" w:rsidP="008418BA">
      <w:pPr>
        <w:tabs>
          <w:tab w:val="left" w:pos="719"/>
        </w:tabs>
        <w:rPr>
          <w:lang w:val="nb-NO"/>
        </w:rPr>
      </w:pPr>
      <w:r>
        <w:rPr>
          <w:lang w:val="nb-NO"/>
        </w:rPr>
        <w:t>Digitalt valg betyr ikke at det ikke er behov for økonomisk tilskudd til lokalkirken ved kirkevalg, men behovet vil reduseres.</w:t>
      </w:r>
    </w:p>
    <w:p w14:paraId="2274CFA2" w14:textId="77777777" w:rsidR="008418BA" w:rsidRPr="00DC78AD" w:rsidRDefault="008418BA" w:rsidP="008418BA">
      <w:pPr>
        <w:tabs>
          <w:tab w:val="left" w:pos="719"/>
        </w:tabs>
        <w:rPr>
          <w:lang w:val="nb-NO"/>
        </w:rPr>
      </w:pPr>
    </w:p>
    <w:p w14:paraId="764E35B7" w14:textId="77777777" w:rsidR="008418BA" w:rsidRPr="00DC78AD" w:rsidRDefault="008418BA" w:rsidP="008418BA">
      <w:pPr>
        <w:tabs>
          <w:tab w:val="left" w:pos="719"/>
        </w:tabs>
        <w:rPr>
          <w:lang w:val="nb-NO"/>
        </w:rPr>
      </w:pPr>
    </w:p>
    <w:p w14:paraId="25277BBC" w14:textId="77777777" w:rsidR="008418BA" w:rsidRPr="00DC78AD" w:rsidRDefault="008418BA" w:rsidP="008418BA">
      <w:pPr>
        <w:pStyle w:val="Overskrift1"/>
        <w:rPr>
          <w:b/>
          <w:bCs/>
          <w:szCs w:val="24"/>
        </w:rPr>
      </w:pPr>
      <w:r w:rsidRPr="00DC78AD">
        <w:rPr>
          <w:b/>
          <w:bCs/>
          <w:color w:val="242424"/>
          <w:szCs w:val="24"/>
        </w:rPr>
        <w:t>Tidspunkt</w:t>
      </w:r>
      <w:r w:rsidRPr="00DC78AD">
        <w:rPr>
          <w:b/>
          <w:bCs/>
          <w:color w:val="242424"/>
          <w:spacing w:val="15"/>
          <w:szCs w:val="24"/>
        </w:rPr>
        <w:t xml:space="preserve"> </w:t>
      </w:r>
      <w:r w:rsidRPr="00DC78AD">
        <w:rPr>
          <w:b/>
          <w:bCs/>
          <w:color w:val="242424"/>
          <w:szCs w:val="24"/>
        </w:rPr>
        <w:t>for</w:t>
      </w:r>
      <w:r w:rsidRPr="00DC78AD">
        <w:rPr>
          <w:b/>
          <w:bCs/>
          <w:color w:val="242424"/>
          <w:spacing w:val="15"/>
          <w:szCs w:val="24"/>
        </w:rPr>
        <w:t xml:space="preserve"> </w:t>
      </w:r>
      <w:r w:rsidRPr="00DC78AD">
        <w:rPr>
          <w:b/>
          <w:bCs/>
          <w:color w:val="242424"/>
          <w:spacing w:val="-2"/>
          <w:szCs w:val="24"/>
        </w:rPr>
        <w:t>kirkevalget</w:t>
      </w:r>
    </w:p>
    <w:p w14:paraId="76C294B0" w14:textId="77777777" w:rsidR="008418BA" w:rsidRPr="008418BA" w:rsidRDefault="008418BA" w:rsidP="008418BA">
      <w:pPr>
        <w:pStyle w:val="Brdtekst"/>
        <w:spacing w:before="10"/>
        <w:rPr>
          <w:szCs w:val="24"/>
        </w:rPr>
      </w:pPr>
    </w:p>
    <w:p w14:paraId="21CF2963" w14:textId="77777777" w:rsidR="008418BA" w:rsidRPr="008418BA" w:rsidRDefault="008418BA" w:rsidP="008418BA">
      <w:pPr>
        <w:pStyle w:val="Listeavsnitt"/>
        <w:widowControl w:val="0"/>
        <w:numPr>
          <w:ilvl w:val="0"/>
          <w:numId w:val="12"/>
        </w:numPr>
        <w:tabs>
          <w:tab w:val="left" w:pos="720"/>
        </w:tabs>
        <w:autoSpaceDE w:val="0"/>
        <w:autoSpaceDN w:val="0"/>
        <w:spacing w:before="1" w:line="232" w:lineRule="auto"/>
        <w:ind w:right="908"/>
        <w:contextualSpacing w:val="0"/>
        <w:jc w:val="left"/>
        <w:rPr>
          <w:lang w:val="nb-NO"/>
        </w:rPr>
      </w:pPr>
      <w:r w:rsidRPr="008418BA">
        <w:rPr>
          <w:color w:val="242424"/>
          <w:lang w:val="nb-NO"/>
        </w:rPr>
        <w:t>Kirkevalget</w:t>
      </w:r>
      <w:r w:rsidRPr="008418BA">
        <w:rPr>
          <w:color w:val="242424"/>
          <w:spacing w:val="-3"/>
          <w:lang w:val="nb-NO"/>
        </w:rPr>
        <w:t xml:space="preserve"> </w:t>
      </w:r>
      <w:r w:rsidRPr="008418BA">
        <w:rPr>
          <w:color w:val="242424"/>
          <w:lang w:val="nb-NO"/>
        </w:rPr>
        <w:t>i</w:t>
      </w:r>
      <w:r w:rsidRPr="008418BA">
        <w:rPr>
          <w:color w:val="242424"/>
          <w:spacing w:val="-3"/>
          <w:lang w:val="nb-NO"/>
        </w:rPr>
        <w:t xml:space="preserve"> </w:t>
      </w:r>
      <w:r w:rsidRPr="008418BA">
        <w:rPr>
          <w:color w:val="242424"/>
          <w:lang w:val="nb-NO"/>
        </w:rPr>
        <w:t>2027</w:t>
      </w:r>
      <w:r w:rsidRPr="008418BA">
        <w:rPr>
          <w:color w:val="242424"/>
          <w:spacing w:val="-3"/>
          <w:lang w:val="nb-NO"/>
        </w:rPr>
        <w:t xml:space="preserve"> </w:t>
      </w:r>
      <w:r w:rsidRPr="008418BA">
        <w:rPr>
          <w:color w:val="242424"/>
          <w:lang w:val="nb-NO"/>
        </w:rPr>
        <w:t>vurderes</w:t>
      </w:r>
      <w:r w:rsidRPr="008418BA">
        <w:rPr>
          <w:color w:val="242424"/>
          <w:spacing w:val="-3"/>
          <w:lang w:val="nb-NO"/>
        </w:rPr>
        <w:t xml:space="preserve"> </w:t>
      </w:r>
      <w:r w:rsidRPr="008418BA">
        <w:rPr>
          <w:color w:val="242424"/>
          <w:lang w:val="nb-NO"/>
        </w:rPr>
        <w:t>gjennomført</w:t>
      </w:r>
      <w:r w:rsidRPr="008418BA">
        <w:rPr>
          <w:color w:val="242424"/>
          <w:spacing w:val="-3"/>
          <w:lang w:val="nb-NO"/>
        </w:rPr>
        <w:t xml:space="preserve"> </w:t>
      </w:r>
      <w:r w:rsidRPr="008418BA">
        <w:rPr>
          <w:color w:val="242424"/>
          <w:lang w:val="nb-NO"/>
        </w:rPr>
        <w:t>i</w:t>
      </w:r>
      <w:r w:rsidRPr="008418BA">
        <w:rPr>
          <w:color w:val="242424"/>
          <w:spacing w:val="-3"/>
          <w:lang w:val="nb-NO"/>
        </w:rPr>
        <w:t xml:space="preserve"> </w:t>
      </w:r>
      <w:r w:rsidRPr="008418BA">
        <w:rPr>
          <w:color w:val="242424"/>
          <w:lang w:val="nb-NO"/>
        </w:rPr>
        <w:t>et</w:t>
      </w:r>
      <w:r w:rsidRPr="008418BA">
        <w:rPr>
          <w:color w:val="242424"/>
          <w:spacing w:val="-3"/>
          <w:lang w:val="nb-NO"/>
        </w:rPr>
        <w:t xml:space="preserve"> </w:t>
      </w:r>
      <w:r w:rsidRPr="008418BA">
        <w:rPr>
          <w:color w:val="242424"/>
          <w:lang w:val="nb-NO"/>
        </w:rPr>
        <w:t>annet</w:t>
      </w:r>
      <w:r w:rsidRPr="008418BA">
        <w:rPr>
          <w:color w:val="242424"/>
          <w:spacing w:val="-3"/>
          <w:lang w:val="nb-NO"/>
        </w:rPr>
        <w:t xml:space="preserve"> </w:t>
      </w:r>
      <w:r w:rsidRPr="008418BA">
        <w:rPr>
          <w:color w:val="242424"/>
          <w:lang w:val="nb-NO"/>
        </w:rPr>
        <w:t>tidsrom</w:t>
      </w:r>
      <w:r w:rsidRPr="008418BA">
        <w:rPr>
          <w:color w:val="242424"/>
          <w:spacing w:val="-3"/>
          <w:lang w:val="nb-NO"/>
        </w:rPr>
        <w:t xml:space="preserve"> </w:t>
      </w:r>
      <w:r w:rsidRPr="008418BA">
        <w:rPr>
          <w:color w:val="242424"/>
          <w:lang w:val="nb-NO"/>
        </w:rPr>
        <w:t>enn</w:t>
      </w:r>
      <w:r w:rsidRPr="008418BA">
        <w:rPr>
          <w:color w:val="242424"/>
          <w:spacing w:val="-3"/>
          <w:lang w:val="nb-NO"/>
        </w:rPr>
        <w:t xml:space="preserve"> </w:t>
      </w:r>
      <w:r w:rsidRPr="008418BA">
        <w:rPr>
          <w:color w:val="242424"/>
          <w:lang w:val="nb-NO"/>
        </w:rPr>
        <w:t>det</w:t>
      </w:r>
      <w:r w:rsidRPr="008418BA">
        <w:rPr>
          <w:color w:val="242424"/>
          <w:spacing w:val="-3"/>
          <w:lang w:val="nb-NO"/>
        </w:rPr>
        <w:t xml:space="preserve"> </w:t>
      </w:r>
      <w:r w:rsidRPr="008418BA">
        <w:rPr>
          <w:color w:val="242424"/>
          <w:lang w:val="nb-NO"/>
        </w:rPr>
        <w:t>offentlige</w:t>
      </w:r>
      <w:r w:rsidRPr="008418BA">
        <w:rPr>
          <w:color w:val="242424"/>
          <w:spacing w:val="-3"/>
          <w:lang w:val="nb-NO"/>
        </w:rPr>
        <w:t xml:space="preserve"> </w:t>
      </w:r>
      <w:r w:rsidRPr="008418BA">
        <w:rPr>
          <w:color w:val="242424"/>
          <w:lang w:val="nb-NO"/>
        </w:rPr>
        <w:t>valget.</w:t>
      </w:r>
      <w:r w:rsidRPr="008418BA">
        <w:rPr>
          <w:color w:val="242424"/>
          <w:spacing w:val="-3"/>
          <w:lang w:val="nb-NO"/>
        </w:rPr>
        <w:t xml:space="preserve"> </w:t>
      </w:r>
      <w:r w:rsidRPr="008418BA">
        <w:rPr>
          <w:color w:val="242424"/>
          <w:lang w:val="nb-NO"/>
        </w:rPr>
        <w:t>Hvilken tidsperiode vurderer du/dere som den beste for gjennomføring av kirkevalget 2027?</w:t>
      </w:r>
    </w:p>
    <w:p w14:paraId="237381C6" w14:textId="5B143A13" w:rsidR="008418BA" w:rsidRPr="008418BA" w:rsidRDefault="008418BA" w:rsidP="008418BA">
      <w:pPr>
        <w:pStyle w:val="Brdtekst"/>
        <w:spacing w:before="81"/>
        <w:rPr>
          <w:szCs w:val="24"/>
        </w:rPr>
      </w:pPr>
      <w:r w:rsidRPr="008418BA">
        <w:rPr>
          <w:szCs w:val="24"/>
        </w:rPr>
        <w:t xml:space="preserve"> </w:t>
      </w:r>
      <w:r w:rsidRPr="008418BA">
        <w:rPr>
          <w:szCs w:val="24"/>
        </w:rPr>
        <w:tab/>
      </w:r>
      <w:sdt>
        <w:sdtPr>
          <w:rPr>
            <w:szCs w:val="24"/>
          </w:rPr>
          <w:id w:val="1400637564"/>
          <w14:checkbox>
            <w14:checked w14:val="1"/>
            <w14:checkedState w14:val="2612" w14:font="MS Gothic"/>
            <w14:uncheckedState w14:val="2610" w14:font="MS Gothic"/>
          </w14:checkbox>
        </w:sdtPr>
        <w:sdtEndPr/>
        <w:sdtContent>
          <w:r w:rsidR="002C125A">
            <w:rPr>
              <w:rFonts w:ascii="MS Gothic" w:eastAsia="MS Gothic" w:hAnsi="MS Gothic" w:hint="eastAsia"/>
              <w:szCs w:val="24"/>
            </w:rPr>
            <w:t>☒</w:t>
          </w:r>
        </w:sdtContent>
      </w:sdt>
      <w:r w:rsidRPr="008418BA">
        <w:rPr>
          <w:szCs w:val="24"/>
        </w:rPr>
        <w:t xml:space="preserve"> August–september 2027</w:t>
      </w:r>
    </w:p>
    <w:p w14:paraId="2146555C" w14:textId="77777777" w:rsidR="008418BA" w:rsidRPr="008418BA" w:rsidRDefault="00C03A93" w:rsidP="008418BA">
      <w:pPr>
        <w:pStyle w:val="Brdtekst"/>
        <w:spacing w:before="81"/>
        <w:ind w:firstLine="720"/>
        <w:rPr>
          <w:szCs w:val="24"/>
        </w:rPr>
      </w:pPr>
      <w:sdt>
        <w:sdtPr>
          <w:rPr>
            <w:szCs w:val="24"/>
          </w:rPr>
          <w:id w:val="-2080125106"/>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Oktober–november 2027   </w:t>
      </w:r>
    </w:p>
    <w:p w14:paraId="22456864" w14:textId="77777777" w:rsidR="008418BA" w:rsidRPr="008418BA" w:rsidRDefault="00C03A93" w:rsidP="008418BA">
      <w:pPr>
        <w:pStyle w:val="Brdtekst"/>
        <w:spacing w:before="81"/>
        <w:ind w:firstLine="720"/>
        <w:rPr>
          <w:szCs w:val="24"/>
        </w:rPr>
      </w:pPr>
      <w:sdt>
        <w:sdtPr>
          <w:rPr>
            <w:szCs w:val="24"/>
          </w:rPr>
          <w:id w:val="444196016"/>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Vet ikke</w:t>
      </w:r>
    </w:p>
    <w:p w14:paraId="5BC2801F" w14:textId="77777777" w:rsidR="008418BA" w:rsidRPr="008418BA" w:rsidRDefault="00C03A93" w:rsidP="008418BA">
      <w:pPr>
        <w:pStyle w:val="Brdtekst"/>
        <w:spacing w:before="81"/>
        <w:ind w:firstLine="720"/>
        <w:rPr>
          <w:szCs w:val="24"/>
        </w:rPr>
      </w:pPr>
      <w:sdt>
        <w:sdtPr>
          <w:rPr>
            <w:szCs w:val="24"/>
          </w:rPr>
          <w:id w:val="-1964566898"/>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Ingen mening</w:t>
      </w:r>
    </w:p>
    <w:p w14:paraId="4FB9FD27" w14:textId="77777777" w:rsidR="008418BA" w:rsidRPr="008418BA" w:rsidRDefault="008418BA" w:rsidP="008418BA">
      <w:pPr>
        <w:pStyle w:val="Brdtekst"/>
        <w:spacing w:before="149"/>
        <w:rPr>
          <w:szCs w:val="24"/>
        </w:rPr>
      </w:pPr>
    </w:p>
    <w:p w14:paraId="2D319D7B" w14:textId="77777777" w:rsidR="008418BA" w:rsidRPr="008418BA" w:rsidRDefault="008418BA" w:rsidP="008418BA">
      <w:pPr>
        <w:pStyle w:val="Listeavsnitt"/>
        <w:widowControl w:val="0"/>
        <w:numPr>
          <w:ilvl w:val="0"/>
          <w:numId w:val="12"/>
        </w:numPr>
        <w:tabs>
          <w:tab w:val="left" w:pos="720"/>
        </w:tabs>
        <w:autoSpaceDE w:val="0"/>
        <w:autoSpaceDN w:val="0"/>
        <w:spacing w:line="232" w:lineRule="auto"/>
        <w:ind w:right="1095"/>
        <w:contextualSpacing w:val="0"/>
        <w:jc w:val="left"/>
      </w:pPr>
      <w:r w:rsidRPr="008418BA">
        <w:rPr>
          <w:color w:val="242424"/>
        </w:rPr>
        <w:t>Begrunnelse</w:t>
      </w:r>
      <w:r w:rsidRPr="008418BA">
        <w:rPr>
          <w:color w:val="242424"/>
          <w:spacing w:val="-4"/>
        </w:rPr>
        <w:t xml:space="preserve"> </w:t>
      </w:r>
      <w:r w:rsidRPr="008418BA">
        <w:rPr>
          <w:color w:val="242424"/>
        </w:rPr>
        <w:t>og</w:t>
      </w:r>
      <w:r w:rsidRPr="008418BA">
        <w:rPr>
          <w:color w:val="242424"/>
          <w:spacing w:val="-4"/>
        </w:rPr>
        <w:t xml:space="preserve"> </w:t>
      </w:r>
      <w:r w:rsidRPr="008418BA">
        <w:rPr>
          <w:color w:val="242424"/>
        </w:rPr>
        <w:t>andre</w:t>
      </w:r>
      <w:r w:rsidRPr="008418BA">
        <w:rPr>
          <w:color w:val="242424"/>
          <w:spacing w:val="-4"/>
        </w:rPr>
        <w:t xml:space="preserve"> </w:t>
      </w:r>
      <w:r w:rsidRPr="008418BA">
        <w:rPr>
          <w:color w:val="242424"/>
        </w:rPr>
        <w:t>merknader.</w:t>
      </w:r>
      <w:r w:rsidRPr="008418BA">
        <w:rPr>
          <w:color w:val="242424"/>
          <w:spacing w:val="-4"/>
        </w:rPr>
        <w:t xml:space="preserve"> </w:t>
      </w:r>
      <w:r w:rsidRPr="008418BA">
        <w:rPr>
          <w:color w:val="242424"/>
        </w:rPr>
        <w:t>Kom</w:t>
      </w:r>
      <w:r w:rsidRPr="008418BA">
        <w:rPr>
          <w:color w:val="242424"/>
          <w:spacing w:val="-4"/>
        </w:rPr>
        <w:t xml:space="preserve"> </w:t>
      </w:r>
      <w:r w:rsidRPr="008418BA">
        <w:rPr>
          <w:color w:val="242424"/>
        </w:rPr>
        <w:t>gjerne</w:t>
      </w:r>
      <w:r w:rsidRPr="008418BA">
        <w:rPr>
          <w:color w:val="242424"/>
          <w:spacing w:val="-4"/>
        </w:rPr>
        <w:t xml:space="preserve"> </w:t>
      </w:r>
      <w:r w:rsidRPr="008418BA">
        <w:rPr>
          <w:color w:val="242424"/>
        </w:rPr>
        <w:t>med</w:t>
      </w:r>
      <w:r w:rsidRPr="008418BA">
        <w:rPr>
          <w:color w:val="242424"/>
          <w:spacing w:val="-4"/>
        </w:rPr>
        <w:t xml:space="preserve"> </w:t>
      </w:r>
      <w:r w:rsidRPr="008418BA">
        <w:rPr>
          <w:color w:val="242424"/>
        </w:rPr>
        <w:t>innspill</w:t>
      </w:r>
      <w:r w:rsidRPr="008418BA">
        <w:rPr>
          <w:color w:val="242424"/>
          <w:spacing w:val="-4"/>
        </w:rPr>
        <w:t xml:space="preserve"> </w:t>
      </w:r>
      <w:r w:rsidRPr="008418BA">
        <w:rPr>
          <w:color w:val="242424"/>
        </w:rPr>
        <w:t>til</w:t>
      </w:r>
      <w:r w:rsidRPr="008418BA">
        <w:rPr>
          <w:color w:val="242424"/>
          <w:spacing w:val="-4"/>
        </w:rPr>
        <w:t xml:space="preserve"> </w:t>
      </w:r>
      <w:r w:rsidRPr="008418BA">
        <w:rPr>
          <w:color w:val="242424"/>
        </w:rPr>
        <w:t>praktiske</w:t>
      </w:r>
      <w:r w:rsidRPr="008418BA">
        <w:rPr>
          <w:color w:val="242424"/>
          <w:spacing w:val="-4"/>
        </w:rPr>
        <w:t xml:space="preserve"> </w:t>
      </w:r>
      <w:r w:rsidRPr="008418BA">
        <w:rPr>
          <w:color w:val="242424"/>
        </w:rPr>
        <w:t>konsekvenser</w:t>
      </w:r>
      <w:r w:rsidRPr="008418BA">
        <w:rPr>
          <w:color w:val="242424"/>
          <w:spacing w:val="-4"/>
        </w:rPr>
        <w:t xml:space="preserve"> </w:t>
      </w:r>
      <w:r w:rsidRPr="008418BA">
        <w:rPr>
          <w:color w:val="242424"/>
        </w:rPr>
        <w:t>av</w:t>
      </w:r>
      <w:r w:rsidRPr="008418BA">
        <w:rPr>
          <w:color w:val="242424"/>
          <w:spacing w:val="-4"/>
        </w:rPr>
        <w:t xml:space="preserve"> </w:t>
      </w:r>
      <w:r w:rsidRPr="008418BA">
        <w:rPr>
          <w:color w:val="242424"/>
        </w:rPr>
        <w:t>å gjennomføre valget i de ulike tidsperiodene.</w:t>
      </w:r>
    </w:p>
    <w:p w14:paraId="1291EAD1" w14:textId="77777777" w:rsidR="002C125A" w:rsidRDefault="002C125A" w:rsidP="008418BA">
      <w:pPr>
        <w:pStyle w:val="Brdtekst"/>
        <w:rPr>
          <w:szCs w:val="24"/>
        </w:rPr>
      </w:pPr>
    </w:p>
    <w:p w14:paraId="76B703C3" w14:textId="2FA45D07" w:rsidR="002C125A" w:rsidRPr="008418BA" w:rsidRDefault="002C125A" w:rsidP="002C125A">
      <w:pPr>
        <w:pStyle w:val="Brdtekst"/>
        <w:spacing w:line="240" w:lineRule="auto"/>
        <w:rPr>
          <w:szCs w:val="24"/>
        </w:rPr>
      </w:pPr>
      <w:r>
        <w:rPr>
          <w:szCs w:val="24"/>
        </w:rPr>
        <w:t>Praktisk å holde på samme tidsrom som det offentlige valget, da er velgerne i valgmodus.</w:t>
      </w:r>
    </w:p>
    <w:p w14:paraId="58C961D6" w14:textId="77777777" w:rsidR="008418BA" w:rsidRPr="008418BA" w:rsidRDefault="008418BA" w:rsidP="008418BA">
      <w:pPr>
        <w:pStyle w:val="Brdtekst"/>
        <w:spacing w:before="139"/>
        <w:rPr>
          <w:szCs w:val="24"/>
        </w:rPr>
      </w:pPr>
    </w:p>
    <w:p w14:paraId="40BB2955" w14:textId="77777777" w:rsidR="008418BA" w:rsidRPr="00F00754" w:rsidRDefault="008418BA" w:rsidP="008418BA">
      <w:pPr>
        <w:pStyle w:val="Listeavsnitt"/>
        <w:widowControl w:val="0"/>
        <w:numPr>
          <w:ilvl w:val="0"/>
          <w:numId w:val="12"/>
        </w:numPr>
        <w:tabs>
          <w:tab w:val="left" w:pos="720"/>
        </w:tabs>
        <w:autoSpaceDE w:val="0"/>
        <w:autoSpaceDN w:val="0"/>
        <w:spacing w:before="1" w:line="232" w:lineRule="auto"/>
        <w:ind w:right="964"/>
        <w:contextualSpacing w:val="0"/>
        <w:jc w:val="left"/>
        <w:rPr>
          <w:lang w:val="nb-NO"/>
        </w:rPr>
      </w:pPr>
      <w:r w:rsidRPr="008418BA">
        <w:rPr>
          <w:color w:val="242424"/>
          <w:lang w:val="nb-NO"/>
        </w:rPr>
        <w:t xml:space="preserve">Kirkerådet ber samtidig om synspunkter fra høringsinstansene på om det </w:t>
      </w:r>
      <w:r w:rsidRPr="008418BA">
        <w:rPr>
          <w:color w:val="242424"/>
          <w:lang w:val="nb-NO"/>
        </w:rPr>
        <w:lastRenderedPageBreak/>
        <w:t>etterfølgende kirkevalget</w:t>
      </w:r>
      <w:r w:rsidRPr="008418BA">
        <w:rPr>
          <w:color w:val="242424"/>
          <w:spacing w:val="-3"/>
          <w:lang w:val="nb-NO"/>
        </w:rPr>
        <w:t xml:space="preserve"> </w:t>
      </w:r>
      <w:r w:rsidRPr="008418BA">
        <w:rPr>
          <w:color w:val="242424"/>
          <w:lang w:val="nb-NO"/>
        </w:rPr>
        <w:t>(kirkevalget</w:t>
      </w:r>
      <w:r w:rsidRPr="008418BA">
        <w:rPr>
          <w:color w:val="242424"/>
          <w:spacing w:val="-3"/>
          <w:lang w:val="nb-NO"/>
        </w:rPr>
        <w:t xml:space="preserve"> </w:t>
      </w:r>
      <w:r w:rsidRPr="008418BA">
        <w:rPr>
          <w:color w:val="242424"/>
          <w:lang w:val="nb-NO"/>
        </w:rPr>
        <w:t>2031)</w:t>
      </w:r>
      <w:r w:rsidRPr="008418BA">
        <w:rPr>
          <w:color w:val="242424"/>
          <w:spacing w:val="-3"/>
          <w:lang w:val="nb-NO"/>
        </w:rPr>
        <w:t xml:space="preserve"> </w:t>
      </w:r>
      <w:r w:rsidRPr="008418BA">
        <w:rPr>
          <w:color w:val="242424"/>
          <w:lang w:val="nb-NO"/>
        </w:rPr>
        <w:t>bør</w:t>
      </w:r>
      <w:r w:rsidRPr="008418BA">
        <w:rPr>
          <w:color w:val="242424"/>
          <w:spacing w:val="-3"/>
          <w:lang w:val="nb-NO"/>
        </w:rPr>
        <w:t xml:space="preserve"> </w:t>
      </w:r>
      <w:r w:rsidRPr="008418BA">
        <w:rPr>
          <w:color w:val="242424"/>
          <w:lang w:val="nb-NO"/>
        </w:rPr>
        <w:t>flyttes</w:t>
      </w:r>
      <w:r w:rsidRPr="008418BA">
        <w:rPr>
          <w:color w:val="242424"/>
          <w:spacing w:val="-3"/>
          <w:lang w:val="nb-NO"/>
        </w:rPr>
        <w:t xml:space="preserve"> </w:t>
      </w:r>
      <w:r w:rsidRPr="008418BA">
        <w:rPr>
          <w:color w:val="242424"/>
          <w:lang w:val="nb-NO"/>
        </w:rPr>
        <w:t>til</w:t>
      </w:r>
      <w:r w:rsidRPr="008418BA">
        <w:rPr>
          <w:color w:val="242424"/>
          <w:spacing w:val="-3"/>
          <w:lang w:val="nb-NO"/>
        </w:rPr>
        <w:t xml:space="preserve"> </w:t>
      </w:r>
      <w:r w:rsidRPr="008418BA">
        <w:rPr>
          <w:color w:val="242424"/>
          <w:lang w:val="nb-NO"/>
        </w:rPr>
        <w:t>et</w:t>
      </w:r>
      <w:r w:rsidRPr="008418BA">
        <w:rPr>
          <w:color w:val="242424"/>
          <w:spacing w:val="-3"/>
          <w:lang w:val="nb-NO"/>
        </w:rPr>
        <w:t xml:space="preserve"> </w:t>
      </w:r>
      <w:r w:rsidRPr="008418BA">
        <w:rPr>
          <w:color w:val="242424"/>
          <w:lang w:val="nb-NO"/>
        </w:rPr>
        <w:t>annet</w:t>
      </w:r>
      <w:r w:rsidRPr="008418BA">
        <w:rPr>
          <w:color w:val="242424"/>
          <w:spacing w:val="-3"/>
          <w:lang w:val="nb-NO"/>
        </w:rPr>
        <w:t xml:space="preserve"> </w:t>
      </w:r>
      <w:r w:rsidRPr="008418BA">
        <w:rPr>
          <w:color w:val="242424"/>
          <w:lang w:val="nb-NO"/>
        </w:rPr>
        <w:t>tidspunkt</w:t>
      </w:r>
      <w:r w:rsidRPr="008418BA">
        <w:rPr>
          <w:color w:val="242424"/>
          <w:spacing w:val="-3"/>
          <w:lang w:val="nb-NO"/>
        </w:rPr>
        <w:t xml:space="preserve"> </w:t>
      </w:r>
      <w:r w:rsidRPr="008418BA">
        <w:rPr>
          <w:color w:val="242424"/>
          <w:lang w:val="nb-NO"/>
        </w:rPr>
        <w:t>enn</w:t>
      </w:r>
      <w:r w:rsidRPr="008418BA">
        <w:rPr>
          <w:color w:val="242424"/>
          <w:spacing w:val="-3"/>
          <w:lang w:val="nb-NO"/>
        </w:rPr>
        <w:t xml:space="preserve"> </w:t>
      </w:r>
      <w:r w:rsidRPr="008418BA">
        <w:rPr>
          <w:color w:val="242424"/>
          <w:lang w:val="nb-NO"/>
        </w:rPr>
        <w:t>det</w:t>
      </w:r>
      <w:r w:rsidRPr="008418BA">
        <w:rPr>
          <w:color w:val="242424"/>
          <w:spacing w:val="-3"/>
          <w:lang w:val="nb-NO"/>
        </w:rPr>
        <w:t xml:space="preserve"> </w:t>
      </w:r>
      <w:r w:rsidRPr="008418BA">
        <w:rPr>
          <w:color w:val="242424"/>
          <w:lang w:val="nb-NO"/>
        </w:rPr>
        <w:t>offentlige</w:t>
      </w:r>
      <w:r w:rsidRPr="008418BA">
        <w:rPr>
          <w:color w:val="242424"/>
          <w:spacing w:val="-3"/>
          <w:lang w:val="nb-NO"/>
        </w:rPr>
        <w:t xml:space="preserve"> </w:t>
      </w:r>
      <w:r w:rsidRPr="008418BA">
        <w:rPr>
          <w:color w:val="242424"/>
          <w:lang w:val="nb-NO"/>
        </w:rPr>
        <w:t>valget</w:t>
      </w:r>
      <w:r w:rsidRPr="008418BA">
        <w:rPr>
          <w:color w:val="242424"/>
          <w:spacing w:val="-3"/>
          <w:lang w:val="nb-NO"/>
        </w:rPr>
        <w:t xml:space="preserve"> </w:t>
      </w:r>
      <w:r w:rsidRPr="008418BA">
        <w:rPr>
          <w:color w:val="242424"/>
          <w:lang w:val="nb-NO"/>
        </w:rPr>
        <w:t xml:space="preserve">eller eventuelt til et annet år. </w:t>
      </w:r>
      <w:r w:rsidRPr="00F00754">
        <w:rPr>
          <w:color w:val="242424"/>
          <w:lang w:val="nb-NO"/>
        </w:rPr>
        <w:t>Har du/dere merknader til dette?</w:t>
      </w:r>
    </w:p>
    <w:p w14:paraId="672D6C81" w14:textId="77777777" w:rsidR="008418BA" w:rsidRPr="008418BA" w:rsidRDefault="008418BA" w:rsidP="008418BA">
      <w:pPr>
        <w:pStyle w:val="Brdtekst"/>
        <w:spacing w:before="4"/>
        <w:rPr>
          <w:szCs w:val="24"/>
        </w:rPr>
      </w:pPr>
    </w:p>
    <w:p w14:paraId="6EAC6A90" w14:textId="09BF373A" w:rsidR="002C125A" w:rsidRDefault="002C125A" w:rsidP="008418BA">
      <w:pPr>
        <w:rPr>
          <w:lang w:val="nb-NO"/>
        </w:rPr>
      </w:pPr>
      <w:r w:rsidRPr="002C125A">
        <w:rPr>
          <w:lang w:val="nb-NO"/>
        </w:rPr>
        <w:t>Valgåret bør være samtidig m</w:t>
      </w:r>
      <w:r>
        <w:rPr>
          <w:lang w:val="nb-NO"/>
        </w:rPr>
        <w:t xml:space="preserve">ed det offentlige valget. </w:t>
      </w:r>
      <w:r w:rsidRPr="002C125A">
        <w:rPr>
          <w:lang w:val="nb-NO"/>
        </w:rPr>
        <w:t xml:space="preserve">Da er folk i valgmodus, og vi kan </w:t>
      </w:r>
      <w:r>
        <w:rPr>
          <w:lang w:val="nb-NO"/>
        </w:rPr>
        <w:t xml:space="preserve">få drahjelp til å skape oppmerksomhet om kirkevalget. </w:t>
      </w:r>
    </w:p>
    <w:p w14:paraId="7C8A57DC" w14:textId="77777777" w:rsidR="008418BA" w:rsidRDefault="002C125A" w:rsidP="008418BA">
      <w:pPr>
        <w:rPr>
          <w:lang w:val="nb-NO"/>
        </w:rPr>
      </w:pPr>
      <w:r>
        <w:rPr>
          <w:lang w:val="nb-NO"/>
        </w:rPr>
        <w:t xml:space="preserve">Å flytte kirkevalget til et annet år, vil kreve større innsats for å skape oppmerksomhet rundt kirkevalget.  </w:t>
      </w:r>
    </w:p>
    <w:p w14:paraId="4D094709" w14:textId="77777777" w:rsidR="002C125A" w:rsidRDefault="002C125A" w:rsidP="008418BA">
      <w:pPr>
        <w:pStyle w:val="Overskrift1"/>
        <w:rPr>
          <w:color w:val="242424"/>
          <w:szCs w:val="24"/>
        </w:rPr>
      </w:pPr>
    </w:p>
    <w:p w14:paraId="59B027A5" w14:textId="77777777" w:rsidR="002C125A" w:rsidRDefault="002C125A" w:rsidP="008418BA">
      <w:pPr>
        <w:pStyle w:val="Overskrift1"/>
        <w:rPr>
          <w:color w:val="242424"/>
          <w:szCs w:val="24"/>
        </w:rPr>
      </w:pPr>
    </w:p>
    <w:p w14:paraId="61539089" w14:textId="77F6FF61" w:rsidR="008418BA" w:rsidRPr="002C125A" w:rsidRDefault="008418BA" w:rsidP="008418BA">
      <w:pPr>
        <w:pStyle w:val="Overskrift1"/>
        <w:rPr>
          <w:b/>
          <w:bCs/>
          <w:szCs w:val="24"/>
        </w:rPr>
      </w:pPr>
      <w:r w:rsidRPr="002C125A">
        <w:rPr>
          <w:b/>
          <w:bCs/>
          <w:color w:val="242424"/>
          <w:szCs w:val="24"/>
        </w:rPr>
        <w:t>Ordning</w:t>
      </w:r>
      <w:r w:rsidRPr="002C125A">
        <w:rPr>
          <w:b/>
          <w:bCs/>
          <w:color w:val="242424"/>
          <w:spacing w:val="13"/>
          <w:szCs w:val="24"/>
        </w:rPr>
        <w:t xml:space="preserve"> </w:t>
      </w:r>
      <w:r w:rsidRPr="002C125A">
        <w:rPr>
          <w:b/>
          <w:bCs/>
          <w:color w:val="242424"/>
          <w:szCs w:val="24"/>
        </w:rPr>
        <w:t>for</w:t>
      </w:r>
      <w:r w:rsidRPr="002C125A">
        <w:rPr>
          <w:b/>
          <w:bCs/>
          <w:color w:val="242424"/>
          <w:spacing w:val="14"/>
          <w:szCs w:val="24"/>
        </w:rPr>
        <w:t xml:space="preserve"> </w:t>
      </w:r>
      <w:r w:rsidRPr="002C125A">
        <w:rPr>
          <w:b/>
          <w:bCs/>
          <w:color w:val="242424"/>
          <w:szCs w:val="24"/>
        </w:rPr>
        <w:t>valg</w:t>
      </w:r>
      <w:r w:rsidRPr="002C125A">
        <w:rPr>
          <w:b/>
          <w:bCs/>
          <w:color w:val="242424"/>
          <w:spacing w:val="14"/>
          <w:szCs w:val="24"/>
        </w:rPr>
        <w:t xml:space="preserve"> </w:t>
      </w:r>
      <w:r w:rsidRPr="002C125A">
        <w:rPr>
          <w:b/>
          <w:bCs/>
          <w:color w:val="242424"/>
          <w:szCs w:val="24"/>
        </w:rPr>
        <w:t>til</w:t>
      </w:r>
      <w:r w:rsidRPr="002C125A">
        <w:rPr>
          <w:b/>
          <w:bCs/>
          <w:color w:val="242424"/>
          <w:spacing w:val="13"/>
          <w:szCs w:val="24"/>
        </w:rPr>
        <w:t xml:space="preserve"> </w:t>
      </w:r>
      <w:r w:rsidRPr="002C125A">
        <w:rPr>
          <w:b/>
          <w:bCs/>
          <w:color w:val="242424"/>
          <w:szCs w:val="24"/>
        </w:rPr>
        <w:t>bispedømmeråd</w:t>
      </w:r>
      <w:r w:rsidRPr="002C125A">
        <w:rPr>
          <w:b/>
          <w:bCs/>
          <w:color w:val="242424"/>
          <w:spacing w:val="14"/>
          <w:szCs w:val="24"/>
        </w:rPr>
        <w:t xml:space="preserve"> </w:t>
      </w:r>
      <w:r w:rsidRPr="002C125A">
        <w:rPr>
          <w:b/>
          <w:bCs/>
          <w:color w:val="242424"/>
          <w:szCs w:val="24"/>
        </w:rPr>
        <w:t>og</w:t>
      </w:r>
      <w:r w:rsidRPr="002C125A">
        <w:rPr>
          <w:b/>
          <w:bCs/>
          <w:color w:val="242424"/>
          <w:spacing w:val="14"/>
          <w:szCs w:val="24"/>
        </w:rPr>
        <w:t xml:space="preserve"> </w:t>
      </w:r>
      <w:r w:rsidRPr="002C125A">
        <w:rPr>
          <w:b/>
          <w:bCs/>
          <w:color w:val="242424"/>
          <w:spacing w:val="-2"/>
          <w:szCs w:val="24"/>
        </w:rPr>
        <w:t>Kirkemøtet</w:t>
      </w:r>
    </w:p>
    <w:p w14:paraId="5DDCCD08" w14:textId="77777777" w:rsidR="008418BA" w:rsidRPr="008418BA" w:rsidRDefault="008418BA" w:rsidP="008418BA">
      <w:pPr>
        <w:pStyle w:val="Brdtekst"/>
        <w:spacing w:before="11"/>
        <w:rPr>
          <w:szCs w:val="24"/>
        </w:rPr>
      </w:pPr>
      <w:r w:rsidRPr="008418BA">
        <w:rPr>
          <w:noProof/>
          <w:szCs w:val="24"/>
        </w:rPr>
        <mc:AlternateContent>
          <mc:Choice Requires="wps">
            <w:drawing>
              <wp:anchor distT="0" distB="0" distL="0" distR="0" simplePos="0" relativeHeight="251659264" behindDoc="1" locked="0" layoutInCell="1" allowOverlap="1" wp14:anchorId="6381DF2B" wp14:editId="085B6159">
                <wp:simplePos x="0" y="0"/>
                <wp:positionH relativeFrom="page">
                  <wp:posOffset>3736975</wp:posOffset>
                </wp:positionH>
                <wp:positionV relativeFrom="paragraph">
                  <wp:posOffset>191211</wp:posOffset>
                </wp:positionV>
                <wp:extent cx="95250" cy="6350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3500"/>
                        </a:xfrm>
                        <a:custGeom>
                          <a:avLst/>
                          <a:gdLst/>
                          <a:ahLst/>
                          <a:cxnLst/>
                          <a:rect l="l" t="t" r="r" b="b"/>
                          <a:pathLst>
                            <a:path w="95250" h="63500">
                              <a:moveTo>
                                <a:pt x="13505" y="63499"/>
                              </a:moveTo>
                              <a:lnTo>
                                <a:pt x="7660" y="63499"/>
                              </a:lnTo>
                              <a:lnTo>
                                <a:pt x="5166" y="62466"/>
                              </a:lnTo>
                              <a:lnTo>
                                <a:pt x="1033" y="58333"/>
                              </a:lnTo>
                              <a:lnTo>
                                <a:pt x="0" y="55839"/>
                              </a:lnTo>
                              <a:lnTo>
                                <a:pt x="0" y="49994"/>
                              </a:lnTo>
                              <a:lnTo>
                                <a:pt x="1033" y="47499"/>
                              </a:lnTo>
                              <a:lnTo>
                                <a:pt x="5166" y="43366"/>
                              </a:lnTo>
                              <a:lnTo>
                                <a:pt x="7660" y="42333"/>
                              </a:lnTo>
                              <a:lnTo>
                                <a:pt x="13505" y="42333"/>
                              </a:lnTo>
                              <a:lnTo>
                                <a:pt x="16000" y="43366"/>
                              </a:lnTo>
                              <a:lnTo>
                                <a:pt x="20133" y="47499"/>
                              </a:lnTo>
                              <a:lnTo>
                                <a:pt x="21166" y="49994"/>
                              </a:lnTo>
                              <a:lnTo>
                                <a:pt x="21166" y="55839"/>
                              </a:lnTo>
                              <a:lnTo>
                                <a:pt x="20133" y="58333"/>
                              </a:lnTo>
                              <a:lnTo>
                                <a:pt x="16000" y="62466"/>
                              </a:lnTo>
                              <a:lnTo>
                                <a:pt x="13505" y="63499"/>
                              </a:lnTo>
                              <a:close/>
                            </a:path>
                            <a:path w="95250" h="63500">
                              <a:moveTo>
                                <a:pt x="13505" y="21166"/>
                              </a:moveTo>
                              <a:lnTo>
                                <a:pt x="7660" y="21166"/>
                              </a:lnTo>
                              <a:lnTo>
                                <a:pt x="5166" y="20133"/>
                              </a:lnTo>
                              <a:lnTo>
                                <a:pt x="1033" y="16000"/>
                              </a:lnTo>
                              <a:lnTo>
                                <a:pt x="0" y="13505"/>
                              </a:lnTo>
                              <a:lnTo>
                                <a:pt x="0" y="7660"/>
                              </a:lnTo>
                              <a:lnTo>
                                <a:pt x="1033" y="5166"/>
                              </a:lnTo>
                              <a:lnTo>
                                <a:pt x="5166" y="1033"/>
                              </a:lnTo>
                              <a:lnTo>
                                <a:pt x="7660" y="0"/>
                              </a:lnTo>
                              <a:lnTo>
                                <a:pt x="13505" y="0"/>
                              </a:lnTo>
                              <a:lnTo>
                                <a:pt x="16000" y="1033"/>
                              </a:lnTo>
                              <a:lnTo>
                                <a:pt x="20133" y="5166"/>
                              </a:lnTo>
                              <a:lnTo>
                                <a:pt x="21166" y="7660"/>
                              </a:lnTo>
                              <a:lnTo>
                                <a:pt x="21166" y="13505"/>
                              </a:lnTo>
                              <a:lnTo>
                                <a:pt x="20133" y="16000"/>
                              </a:lnTo>
                              <a:lnTo>
                                <a:pt x="16000" y="20133"/>
                              </a:lnTo>
                              <a:lnTo>
                                <a:pt x="13505" y="21166"/>
                              </a:lnTo>
                              <a:close/>
                            </a:path>
                            <a:path w="95250" h="63500">
                              <a:moveTo>
                                <a:pt x="50547" y="63499"/>
                              </a:moveTo>
                              <a:lnTo>
                                <a:pt x="44702" y="63499"/>
                              </a:lnTo>
                              <a:lnTo>
                                <a:pt x="42207" y="62466"/>
                              </a:lnTo>
                              <a:lnTo>
                                <a:pt x="38074" y="58333"/>
                              </a:lnTo>
                              <a:lnTo>
                                <a:pt x="37041" y="55839"/>
                              </a:lnTo>
                              <a:lnTo>
                                <a:pt x="37041" y="49994"/>
                              </a:lnTo>
                              <a:lnTo>
                                <a:pt x="38074" y="47499"/>
                              </a:lnTo>
                              <a:lnTo>
                                <a:pt x="42207" y="43366"/>
                              </a:lnTo>
                              <a:lnTo>
                                <a:pt x="44702" y="42333"/>
                              </a:lnTo>
                              <a:lnTo>
                                <a:pt x="50547" y="42333"/>
                              </a:lnTo>
                              <a:lnTo>
                                <a:pt x="53042" y="43366"/>
                              </a:lnTo>
                              <a:lnTo>
                                <a:pt x="57175" y="47499"/>
                              </a:lnTo>
                              <a:lnTo>
                                <a:pt x="58208" y="49994"/>
                              </a:lnTo>
                              <a:lnTo>
                                <a:pt x="58208" y="55839"/>
                              </a:lnTo>
                              <a:lnTo>
                                <a:pt x="57175" y="58333"/>
                              </a:lnTo>
                              <a:lnTo>
                                <a:pt x="53042" y="62466"/>
                              </a:lnTo>
                              <a:lnTo>
                                <a:pt x="50547" y="63499"/>
                              </a:lnTo>
                              <a:close/>
                            </a:path>
                            <a:path w="95250" h="63500">
                              <a:moveTo>
                                <a:pt x="50547" y="21166"/>
                              </a:moveTo>
                              <a:lnTo>
                                <a:pt x="44702" y="21166"/>
                              </a:lnTo>
                              <a:lnTo>
                                <a:pt x="42207" y="20133"/>
                              </a:lnTo>
                              <a:lnTo>
                                <a:pt x="38074" y="16000"/>
                              </a:lnTo>
                              <a:lnTo>
                                <a:pt x="37041" y="13505"/>
                              </a:lnTo>
                              <a:lnTo>
                                <a:pt x="37041" y="7660"/>
                              </a:lnTo>
                              <a:lnTo>
                                <a:pt x="38074" y="5166"/>
                              </a:lnTo>
                              <a:lnTo>
                                <a:pt x="42207" y="1033"/>
                              </a:lnTo>
                              <a:lnTo>
                                <a:pt x="44702" y="0"/>
                              </a:lnTo>
                              <a:lnTo>
                                <a:pt x="50547" y="0"/>
                              </a:lnTo>
                              <a:lnTo>
                                <a:pt x="53042" y="1033"/>
                              </a:lnTo>
                              <a:lnTo>
                                <a:pt x="57175" y="5166"/>
                              </a:lnTo>
                              <a:lnTo>
                                <a:pt x="58208" y="7660"/>
                              </a:lnTo>
                              <a:lnTo>
                                <a:pt x="58208" y="13505"/>
                              </a:lnTo>
                              <a:lnTo>
                                <a:pt x="57175" y="16000"/>
                              </a:lnTo>
                              <a:lnTo>
                                <a:pt x="53042" y="20133"/>
                              </a:lnTo>
                              <a:lnTo>
                                <a:pt x="50547" y="21166"/>
                              </a:lnTo>
                              <a:close/>
                            </a:path>
                            <a:path w="95250" h="63500">
                              <a:moveTo>
                                <a:pt x="87589" y="63499"/>
                              </a:moveTo>
                              <a:lnTo>
                                <a:pt x="81744" y="63499"/>
                              </a:lnTo>
                              <a:lnTo>
                                <a:pt x="79249" y="62466"/>
                              </a:lnTo>
                              <a:lnTo>
                                <a:pt x="75116" y="58333"/>
                              </a:lnTo>
                              <a:lnTo>
                                <a:pt x="74083" y="55839"/>
                              </a:lnTo>
                              <a:lnTo>
                                <a:pt x="74083" y="49994"/>
                              </a:lnTo>
                              <a:lnTo>
                                <a:pt x="75116" y="47499"/>
                              </a:lnTo>
                              <a:lnTo>
                                <a:pt x="79249" y="43366"/>
                              </a:lnTo>
                              <a:lnTo>
                                <a:pt x="81744" y="42333"/>
                              </a:lnTo>
                              <a:lnTo>
                                <a:pt x="87589" y="42333"/>
                              </a:lnTo>
                              <a:lnTo>
                                <a:pt x="90083" y="43366"/>
                              </a:lnTo>
                              <a:lnTo>
                                <a:pt x="94216" y="47499"/>
                              </a:lnTo>
                              <a:lnTo>
                                <a:pt x="95250" y="49994"/>
                              </a:lnTo>
                              <a:lnTo>
                                <a:pt x="95250" y="55839"/>
                              </a:lnTo>
                              <a:lnTo>
                                <a:pt x="94216" y="58333"/>
                              </a:lnTo>
                              <a:lnTo>
                                <a:pt x="90083" y="62466"/>
                              </a:lnTo>
                              <a:lnTo>
                                <a:pt x="87589" y="63499"/>
                              </a:lnTo>
                              <a:close/>
                            </a:path>
                            <a:path w="95250" h="63500">
                              <a:moveTo>
                                <a:pt x="87589" y="21166"/>
                              </a:moveTo>
                              <a:lnTo>
                                <a:pt x="81744" y="21166"/>
                              </a:lnTo>
                              <a:lnTo>
                                <a:pt x="79249" y="20133"/>
                              </a:lnTo>
                              <a:lnTo>
                                <a:pt x="75116" y="16000"/>
                              </a:lnTo>
                              <a:lnTo>
                                <a:pt x="74083" y="13505"/>
                              </a:lnTo>
                              <a:lnTo>
                                <a:pt x="74083" y="7660"/>
                              </a:lnTo>
                              <a:lnTo>
                                <a:pt x="75116" y="5166"/>
                              </a:lnTo>
                              <a:lnTo>
                                <a:pt x="79249" y="1033"/>
                              </a:lnTo>
                              <a:lnTo>
                                <a:pt x="81744" y="0"/>
                              </a:lnTo>
                              <a:lnTo>
                                <a:pt x="87589" y="0"/>
                              </a:lnTo>
                              <a:lnTo>
                                <a:pt x="90083" y="1033"/>
                              </a:lnTo>
                              <a:lnTo>
                                <a:pt x="94216" y="5166"/>
                              </a:lnTo>
                              <a:lnTo>
                                <a:pt x="95250" y="7660"/>
                              </a:lnTo>
                              <a:lnTo>
                                <a:pt x="95250" y="13505"/>
                              </a:lnTo>
                              <a:lnTo>
                                <a:pt x="94216" y="16000"/>
                              </a:lnTo>
                              <a:lnTo>
                                <a:pt x="90083" y="20133"/>
                              </a:lnTo>
                              <a:lnTo>
                                <a:pt x="87589" y="21166"/>
                              </a:lnTo>
                              <a:close/>
                            </a:path>
                          </a:pathLst>
                        </a:custGeom>
                        <a:solidFill>
                          <a:srgbClr val="616161"/>
                        </a:solidFill>
                      </wps:spPr>
                      <wps:bodyPr wrap="square" lIns="0" tIns="0" rIns="0" bIns="0" rtlCol="0">
                        <a:prstTxWarp prst="textNoShape">
                          <a:avLst/>
                        </a:prstTxWarp>
                        <a:noAutofit/>
                      </wps:bodyPr>
                    </wps:wsp>
                  </a:graphicData>
                </a:graphic>
              </wp:anchor>
            </w:drawing>
          </mc:Choice>
          <mc:Fallback>
            <w:pict>
              <v:shape w14:anchorId="57A3DC38" id="Graphic 41" o:spid="_x0000_s1026" style="position:absolute;margin-left:294.25pt;margin-top:15.05pt;width:7.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9525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" path="m13505,63499r-5845,l5166,62466,1033,58333,,55839,,49994,1033,47499,5166,43366,7660,42333r5845,l16000,43366r4133,4133l21166,49994r,5845l20133,58333r-4133,4133l13505,63499xem13505,21166r-5845,l5166,20133,1033,16000,,13505,,7660,1033,5166,5166,1033,7660,r5845,l16000,1033r4133,4133l21166,7660r,5845l20133,16000r-4133,4133l13505,21166xem50547,63499r-5845,l42207,62466,38074,58333,37041,55839r,-5845l38074,47499r4133,-4133l44702,42333r5845,l53042,43366r4133,4133l58208,49994r,5845l57175,58333r-4133,4133l50547,63499xem50547,21166r-5845,l42207,20133,38074,16000,37041,13505r,-5845l38074,5166,42207,1033,44702,r5845,l53042,1033r4133,4133l58208,7660r,5845l57175,16000r-4133,4133l50547,21166xem87589,63499r-5845,l79249,62466,75116,58333,74083,55839r,-5845l75116,47499r4133,-4133l81744,42333r5845,l90083,43366r4133,4133l95250,49994r,5845l94216,58333r-4133,4133l87589,63499xem87589,21166r-5845,l79249,20133,75116,16000,74083,13505r,-5845l75116,5166,79249,1033,81744,r5845,l90083,1033r4133,4133l95250,7660r,5845l94216,16000r-4133,4133l87589,21166xe" fillcolor="#616161" stroked="f">
                <v:path arrowok="t"/>
                <w10:wrap type="topAndBottom" anchorx="page"/>
              </v:shape>
            </w:pict>
          </mc:Fallback>
        </mc:AlternateContent>
      </w:r>
    </w:p>
    <w:p w14:paraId="7AB29002" w14:textId="77777777" w:rsidR="008418BA" w:rsidRPr="008418BA" w:rsidRDefault="008418BA" w:rsidP="008418BA">
      <w:pPr>
        <w:pStyle w:val="Listeavsnitt"/>
        <w:widowControl w:val="0"/>
        <w:numPr>
          <w:ilvl w:val="0"/>
          <w:numId w:val="12"/>
        </w:numPr>
        <w:tabs>
          <w:tab w:val="left" w:pos="718"/>
          <w:tab w:val="left" w:pos="720"/>
        </w:tabs>
        <w:autoSpaceDE w:val="0"/>
        <w:autoSpaceDN w:val="0"/>
        <w:spacing w:before="22" w:line="232" w:lineRule="auto"/>
        <w:ind w:right="956" w:hanging="281"/>
        <w:contextualSpacing w:val="0"/>
        <w:jc w:val="left"/>
        <w:rPr>
          <w:lang w:val="nb-NO"/>
        </w:rPr>
      </w:pPr>
      <w:r w:rsidRPr="008418BA">
        <w:rPr>
          <w:color w:val="242424"/>
          <w:lang w:val="nb-NO"/>
        </w:rPr>
        <w:t xml:space="preserve">Kirkerådet foreslår å avvikle ordningen med Nominasjonskomiteens liste ved valg til bispedømmeråd og Kirkemøtet. Støtter du/dere dette forslaget? </w:t>
      </w:r>
      <w:r w:rsidRPr="008418BA">
        <w:rPr>
          <w:color w:val="AE1515"/>
          <w:lang w:val="nb-NO"/>
        </w:rPr>
        <w:t>*</w:t>
      </w:r>
    </w:p>
    <w:p w14:paraId="2F4B9058" w14:textId="77777777" w:rsidR="008418BA" w:rsidRPr="008418BA" w:rsidRDefault="008418BA" w:rsidP="008418BA">
      <w:pPr>
        <w:pStyle w:val="Brdtekst"/>
        <w:spacing w:before="82"/>
        <w:rPr>
          <w:szCs w:val="24"/>
        </w:rPr>
      </w:pPr>
      <w:r w:rsidRPr="008418BA">
        <w:rPr>
          <w:szCs w:val="24"/>
        </w:rPr>
        <w:t xml:space="preserve"> </w:t>
      </w:r>
      <w:r w:rsidRPr="008418BA">
        <w:rPr>
          <w:szCs w:val="24"/>
        </w:rPr>
        <w:tab/>
      </w:r>
      <w:sdt>
        <w:sdtPr>
          <w:rPr>
            <w:szCs w:val="24"/>
          </w:rPr>
          <w:id w:val="1318842780"/>
          <w14:checkbox>
            <w14:checked w14:val="0"/>
            <w14:checkedState w14:val="2612" w14:font="MS Gothic"/>
            <w14:uncheckedState w14:val="2610" w14:font="MS Gothic"/>
          </w14:checkbox>
        </w:sdtPr>
        <w:sdtEndPr/>
        <w:sdtContent>
          <w:r w:rsidRPr="008418BA">
            <w:rPr>
              <w:rFonts w:ascii="Segoe UI Symbol" w:eastAsia="MS Gothic" w:hAnsi="Segoe UI Symbol" w:cs="Segoe UI Symbol"/>
              <w:szCs w:val="24"/>
            </w:rPr>
            <w:t>☐</w:t>
          </w:r>
        </w:sdtContent>
      </w:sdt>
      <w:r w:rsidRPr="008418BA">
        <w:rPr>
          <w:szCs w:val="24"/>
        </w:rPr>
        <w:t xml:space="preserve"> Ja</w:t>
      </w:r>
    </w:p>
    <w:p w14:paraId="00ED3DF0" w14:textId="04562985" w:rsidR="008418BA" w:rsidRPr="008418BA" w:rsidRDefault="00C03A93" w:rsidP="008418BA">
      <w:pPr>
        <w:pStyle w:val="Brdtekst"/>
        <w:spacing w:before="82"/>
        <w:ind w:firstLine="720"/>
        <w:rPr>
          <w:szCs w:val="24"/>
        </w:rPr>
      </w:pPr>
      <w:sdt>
        <w:sdtPr>
          <w:rPr>
            <w:szCs w:val="24"/>
          </w:rPr>
          <w:id w:val="1288155385"/>
          <w14:checkbox>
            <w14:checked w14:val="1"/>
            <w14:checkedState w14:val="2612" w14:font="MS Gothic"/>
            <w14:uncheckedState w14:val="2610" w14:font="MS Gothic"/>
          </w14:checkbox>
        </w:sdtPr>
        <w:sdtEndPr/>
        <w:sdtContent>
          <w:r w:rsidR="00194F82">
            <w:rPr>
              <w:rFonts w:ascii="MS Gothic" w:eastAsia="MS Gothic" w:hAnsi="MS Gothic" w:hint="eastAsia"/>
              <w:szCs w:val="24"/>
            </w:rPr>
            <w:t>☒</w:t>
          </w:r>
        </w:sdtContent>
      </w:sdt>
      <w:r w:rsidR="008418BA" w:rsidRPr="008418BA">
        <w:rPr>
          <w:szCs w:val="24"/>
        </w:rPr>
        <w:t xml:space="preserve"> Nei</w:t>
      </w:r>
    </w:p>
    <w:p w14:paraId="286DDBFB" w14:textId="77777777" w:rsidR="008418BA" w:rsidRPr="008418BA" w:rsidRDefault="00C03A93" w:rsidP="008418BA">
      <w:pPr>
        <w:pStyle w:val="Brdtekst"/>
        <w:spacing w:before="82"/>
        <w:ind w:firstLine="720"/>
        <w:rPr>
          <w:szCs w:val="24"/>
        </w:rPr>
      </w:pPr>
      <w:sdt>
        <w:sdtPr>
          <w:rPr>
            <w:szCs w:val="24"/>
          </w:rPr>
          <w:id w:val="110938785"/>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Vet ikke </w:t>
      </w:r>
    </w:p>
    <w:p w14:paraId="199D0414" w14:textId="77777777" w:rsidR="008418BA" w:rsidRPr="008418BA" w:rsidRDefault="00C03A93" w:rsidP="008418BA">
      <w:pPr>
        <w:pStyle w:val="Brdtekst"/>
        <w:spacing w:before="82"/>
        <w:ind w:firstLine="720"/>
        <w:rPr>
          <w:szCs w:val="24"/>
        </w:rPr>
      </w:pPr>
      <w:sdt>
        <w:sdtPr>
          <w:rPr>
            <w:szCs w:val="24"/>
          </w:rPr>
          <w:id w:val="-1127697924"/>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Ingen mening</w:t>
      </w:r>
    </w:p>
    <w:p w14:paraId="37B234B7" w14:textId="77777777" w:rsidR="008418BA" w:rsidRPr="008418BA" w:rsidRDefault="008418BA" w:rsidP="008418BA">
      <w:pPr>
        <w:pStyle w:val="Brdtekst"/>
        <w:spacing w:before="92"/>
        <w:rPr>
          <w:szCs w:val="24"/>
        </w:rPr>
      </w:pPr>
    </w:p>
    <w:p w14:paraId="4A9D3093" w14:textId="77777777" w:rsidR="008418BA" w:rsidRPr="008418BA" w:rsidRDefault="008418BA" w:rsidP="008418BA">
      <w:pPr>
        <w:pStyle w:val="Listeavsnitt"/>
        <w:widowControl w:val="0"/>
        <w:numPr>
          <w:ilvl w:val="0"/>
          <w:numId w:val="12"/>
        </w:numPr>
        <w:tabs>
          <w:tab w:val="left" w:pos="718"/>
        </w:tabs>
        <w:autoSpaceDE w:val="0"/>
        <w:autoSpaceDN w:val="0"/>
        <w:ind w:left="718" w:hanging="279"/>
        <w:contextualSpacing w:val="0"/>
        <w:jc w:val="left"/>
      </w:pPr>
      <w:r w:rsidRPr="008418BA">
        <w:rPr>
          <w:color w:val="242424"/>
        </w:rPr>
        <w:t xml:space="preserve">Begrunnelse og andre </w:t>
      </w:r>
      <w:r w:rsidRPr="008418BA">
        <w:rPr>
          <w:color w:val="242424"/>
          <w:spacing w:val="-2"/>
        </w:rPr>
        <w:t>merknader</w:t>
      </w:r>
    </w:p>
    <w:p w14:paraId="0B5D62B4" w14:textId="4147C0F3" w:rsidR="008418BA" w:rsidRPr="008418BA" w:rsidRDefault="00194F82" w:rsidP="00F00754">
      <w:pPr>
        <w:pStyle w:val="Brdtekst"/>
        <w:spacing w:before="2" w:line="240" w:lineRule="auto"/>
        <w:rPr>
          <w:szCs w:val="24"/>
        </w:rPr>
      </w:pPr>
      <w:r>
        <w:rPr>
          <w:szCs w:val="24"/>
        </w:rPr>
        <w:t xml:space="preserve">Vi oppfatter nominasjonskomiteens liste til å være en a politisk liste med lokal forankring (de andre listene springer ofte ut fra større byer) </w:t>
      </w:r>
      <w:r w:rsidR="00F00754">
        <w:rPr>
          <w:szCs w:val="24"/>
        </w:rPr>
        <w:t xml:space="preserve">som er </w:t>
      </w:r>
      <w:r>
        <w:rPr>
          <w:szCs w:val="24"/>
        </w:rPr>
        <w:t xml:space="preserve">de hverdagskristne sin liste </w:t>
      </w:r>
    </w:p>
    <w:p w14:paraId="18A04B11" w14:textId="77777777" w:rsidR="008418BA" w:rsidRPr="00194F82" w:rsidRDefault="008418BA" w:rsidP="008418BA">
      <w:pPr>
        <w:rPr>
          <w:lang w:val="nb-NO"/>
        </w:rPr>
      </w:pPr>
    </w:p>
    <w:p w14:paraId="586C7D14" w14:textId="77777777" w:rsidR="008418BA" w:rsidRPr="008418BA" w:rsidRDefault="008418BA" w:rsidP="008418BA">
      <w:pPr>
        <w:pStyle w:val="Listeavsnitt"/>
        <w:widowControl w:val="0"/>
        <w:numPr>
          <w:ilvl w:val="0"/>
          <w:numId w:val="12"/>
        </w:numPr>
        <w:tabs>
          <w:tab w:val="left" w:pos="718"/>
          <w:tab w:val="left" w:pos="720"/>
        </w:tabs>
        <w:autoSpaceDE w:val="0"/>
        <w:autoSpaceDN w:val="0"/>
        <w:spacing w:before="22" w:line="232" w:lineRule="auto"/>
        <w:ind w:right="956" w:hanging="281"/>
        <w:contextualSpacing w:val="0"/>
        <w:jc w:val="left"/>
        <w:rPr>
          <w:lang w:val="nb-NO"/>
        </w:rPr>
      </w:pPr>
      <w:r w:rsidRPr="008418BA">
        <w:rPr>
          <w:color w:val="242424"/>
          <w:lang w:val="nb-NO"/>
        </w:rPr>
        <w:t xml:space="preserve">Kirkerådet foreslår å videreføre ordningen med direkte valg til Kirkemøtet og bispedømmeråd. Støtter du/dere forslaget? </w:t>
      </w:r>
      <w:r w:rsidRPr="008418BA">
        <w:rPr>
          <w:color w:val="AE1515"/>
          <w:lang w:val="nb-NO"/>
        </w:rPr>
        <w:t>*</w:t>
      </w:r>
    </w:p>
    <w:p w14:paraId="5507410E" w14:textId="18F0873A" w:rsidR="008418BA" w:rsidRPr="008418BA" w:rsidRDefault="008418BA" w:rsidP="008418BA">
      <w:pPr>
        <w:pStyle w:val="Brdtekst"/>
        <w:spacing w:before="82"/>
        <w:rPr>
          <w:szCs w:val="24"/>
        </w:rPr>
      </w:pPr>
      <w:r w:rsidRPr="008418BA">
        <w:rPr>
          <w:szCs w:val="24"/>
        </w:rPr>
        <w:t xml:space="preserve"> </w:t>
      </w:r>
      <w:r w:rsidRPr="008418BA">
        <w:rPr>
          <w:szCs w:val="24"/>
        </w:rPr>
        <w:tab/>
      </w:r>
      <w:sdt>
        <w:sdtPr>
          <w:rPr>
            <w:szCs w:val="24"/>
          </w:rPr>
          <w:id w:val="263962062"/>
          <w14:checkbox>
            <w14:checked w14:val="0"/>
            <w14:checkedState w14:val="2612" w14:font="MS Gothic"/>
            <w14:uncheckedState w14:val="2610" w14:font="MS Gothic"/>
          </w14:checkbox>
        </w:sdtPr>
        <w:sdtEndPr/>
        <w:sdtContent>
          <w:r w:rsidR="006F1184">
            <w:rPr>
              <w:rFonts w:ascii="MS Gothic" w:eastAsia="MS Gothic" w:hAnsi="MS Gothic" w:hint="eastAsia"/>
              <w:szCs w:val="24"/>
            </w:rPr>
            <w:t>☐</w:t>
          </w:r>
        </w:sdtContent>
      </w:sdt>
      <w:r w:rsidRPr="008418BA">
        <w:rPr>
          <w:szCs w:val="24"/>
        </w:rPr>
        <w:t xml:space="preserve"> Ja</w:t>
      </w:r>
    </w:p>
    <w:p w14:paraId="1257994B" w14:textId="77777777" w:rsidR="008418BA" w:rsidRPr="008418BA" w:rsidRDefault="00C03A93" w:rsidP="008418BA">
      <w:pPr>
        <w:pStyle w:val="Brdtekst"/>
        <w:spacing w:before="82"/>
        <w:ind w:firstLine="720"/>
        <w:rPr>
          <w:szCs w:val="24"/>
        </w:rPr>
      </w:pPr>
      <w:sdt>
        <w:sdtPr>
          <w:rPr>
            <w:szCs w:val="24"/>
          </w:rPr>
          <w:id w:val="-243490374"/>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Nei</w:t>
      </w:r>
    </w:p>
    <w:p w14:paraId="45A0989B" w14:textId="63A8D650" w:rsidR="008418BA" w:rsidRPr="008418BA" w:rsidRDefault="00C03A93" w:rsidP="008418BA">
      <w:pPr>
        <w:pStyle w:val="Brdtekst"/>
        <w:spacing w:before="82"/>
        <w:ind w:firstLine="720"/>
        <w:rPr>
          <w:szCs w:val="24"/>
        </w:rPr>
      </w:pPr>
      <w:sdt>
        <w:sdtPr>
          <w:rPr>
            <w:szCs w:val="24"/>
          </w:rPr>
          <w:id w:val="-1235002664"/>
          <w14:checkbox>
            <w14:checked w14:val="1"/>
            <w14:checkedState w14:val="2612" w14:font="MS Gothic"/>
            <w14:uncheckedState w14:val="2610" w14:font="MS Gothic"/>
          </w14:checkbox>
        </w:sdtPr>
        <w:sdtEndPr/>
        <w:sdtContent>
          <w:r w:rsidR="00194F82">
            <w:rPr>
              <w:rFonts w:ascii="MS Gothic" w:eastAsia="MS Gothic" w:hAnsi="MS Gothic" w:hint="eastAsia"/>
              <w:szCs w:val="24"/>
            </w:rPr>
            <w:t>☒</w:t>
          </w:r>
        </w:sdtContent>
      </w:sdt>
      <w:r w:rsidR="008418BA" w:rsidRPr="008418BA">
        <w:rPr>
          <w:szCs w:val="24"/>
        </w:rPr>
        <w:t xml:space="preserve"> Vet ikke </w:t>
      </w:r>
    </w:p>
    <w:p w14:paraId="3D0B3B4A" w14:textId="77777777" w:rsidR="008418BA" w:rsidRPr="008418BA" w:rsidRDefault="00C03A93" w:rsidP="008418BA">
      <w:pPr>
        <w:pStyle w:val="Brdtekst"/>
        <w:spacing w:before="82"/>
        <w:ind w:firstLine="720"/>
        <w:rPr>
          <w:szCs w:val="24"/>
        </w:rPr>
      </w:pPr>
      <w:sdt>
        <w:sdtPr>
          <w:rPr>
            <w:szCs w:val="24"/>
          </w:rPr>
          <w:id w:val="1670452369"/>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Ingen mening</w:t>
      </w:r>
    </w:p>
    <w:p w14:paraId="72EE5C92" w14:textId="77777777" w:rsidR="008418BA" w:rsidRPr="008418BA" w:rsidRDefault="008418BA" w:rsidP="008418BA">
      <w:pPr>
        <w:pStyle w:val="Brdtekst"/>
        <w:spacing w:before="92"/>
        <w:rPr>
          <w:szCs w:val="24"/>
        </w:rPr>
      </w:pPr>
    </w:p>
    <w:p w14:paraId="3D625350" w14:textId="77777777" w:rsidR="008418BA" w:rsidRPr="00194F82" w:rsidRDefault="008418BA" w:rsidP="008418BA">
      <w:pPr>
        <w:pStyle w:val="Listeavsnitt"/>
        <w:widowControl w:val="0"/>
        <w:numPr>
          <w:ilvl w:val="0"/>
          <w:numId w:val="12"/>
        </w:numPr>
        <w:tabs>
          <w:tab w:val="left" w:pos="718"/>
        </w:tabs>
        <w:autoSpaceDE w:val="0"/>
        <w:autoSpaceDN w:val="0"/>
        <w:ind w:left="718" w:hanging="279"/>
        <w:contextualSpacing w:val="0"/>
        <w:jc w:val="left"/>
      </w:pPr>
      <w:r w:rsidRPr="008418BA">
        <w:rPr>
          <w:color w:val="242424"/>
        </w:rPr>
        <w:t xml:space="preserve">Begrunnelse og andre </w:t>
      </w:r>
      <w:r w:rsidRPr="008418BA">
        <w:rPr>
          <w:color w:val="242424"/>
          <w:spacing w:val="-2"/>
        </w:rPr>
        <w:t>merknader</w:t>
      </w:r>
    </w:p>
    <w:p w14:paraId="332DEC17" w14:textId="77777777" w:rsidR="00194F82" w:rsidRDefault="00194F82" w:rsidP="00194F82">
      <w:pPr>
        <w:widowControl w:val="0"/>
        <w:tabs>
          <w:tab w:val="left" w:pos="718"/>
        </w:tabs>
        <w:autoSpaceDE w:val="0"/>
        <w:autoSpaceDN w:val="0"/>
      </w:pPr>
    </w:p>
    <w:p w14:paraId="5783CCF0" w14:textId="6E333ADD" w:rsidR="00194F82" w:rsidRPr="00194F82" w:rsidRDefault="00194F82" w:rsidP="00194F82">
      <w:pPr>
        <w:widowControl w:val="0"/>
        <w:tabs>
          <w:tab w:val="left" w:pos="718"/>
        </w:tabs>
        <w:autoSpaceDE w:val="0"/>
        <w:autoSpaceDN w:val="0"/>
        <w:rPr>
          <w:lang w:val="nb-NO"/>
        </w:rPr>
      </w:pPr>
      <w:r w:rsidRPr="00194F82">
        <w:rPr>
          <w:lang w:val="nb-NO"/>
        </w:rPr>
        <w:t>Vi tro</w:t>
      </w:r>
      <w:r>
        <w:rPr>
          <w:lang w:val="nb-NO"/>
        </w:rPr>
        <w:t>r at det hadde vært lettere å rekruttere fra grasroten dersom det hadde vært indirekte valg</w:t>
      </w:r>
    </w:p>
    <w:p w14:paraId="380E6861" w14:textId="77777777" w:rsidR="008418BA" w:rsidRPr="00194F82" w:rsidRDefault="008418BA" w:rsidP="008418BA">
      <w:pPr>
        <w:rPr>
          <w:lang w:val="nb-NO"/>
        </w:rPr>
      </w:pPr>
    </w:p>
    <w:p w14:paraId="569379B2" w14:textId="77777777" w:rsidR="008418BA" w:rsidRPr="006E1DD2" w:rsidRDefault="008418BA" w:rsidP="008418BA">
      <w:pPr>
        <w:pStyle w:val="Overskrift1"/>
        <w:rPr>
          <w:b/>
          <w:bCs/>
          <w:szCs w:val="24"/>
        </w:rPr>
      </w:pPr>
      <w:r w:rsidRPr="006E1DD2">
        <w:rPr>
          <w:b/>
          <w:bCs/>
          <w:color w:val="242424"/>
          <w:szCs w:val="24"/>
        </w:rPr>
        <w:t>Andre</w:t>
      </w:r>
      <w:r w:rsidRPr="006E1DD2">
        <w:rPr>
          <w:b/>
          <w:bCs/>
          <w:color w:val="242424"/>
          <w:spacing w:val="15"/>
          <w:szCs w:val="24"/>
        </w:rPr>
        <w:t xml:space="preserve"> </w:t>
      </w:r>
      <w:r w:rsidRPr="006E1DD2">
        <w:rPr>
          <w:b/>
          <w:bCs/>
          <w:color w:val="242424"/>
          <w:szCs w:val="24"/>
        </w:rPr>
        <w:t>forenklinger</w:t>
      </w:r>
      <w:r w:rsidRPr="006E1DD2">
        <w:rPr>
          <w:b/>
          <w:bCs/>
          <w:color w:val="242424"/>
          <w:spacing w:val="15"/>
          <w:szCs w:val="24"/>
        </w:rPr>
        <w:t xml:space="preserve"> </w:t>
      </w:r>
      <w:r w:rsidRPr="006E1DD2">
        <w:rPr>
          <w:b/>
          <w:bCs/>
          <w:color w:val="242424"/>
          <w:szCs w:val="24"/>
        </w:rPr>
        <w:t>i</w:t>
      </w:r>
      <w:r w:rsidRPr="006E1DD2">
        <w:rPr>
          <w:b/>
          <w:bCs/>
          <w:color w:val="242424"/>
          <w:spacing w:val="15"/>
          <w:szCs w:val="24"/>
        </w:rPr>
        <w:t xml:space="preserve"> </w:t>
      </w:r>
      <w:r w:rsidRPr="006E1DD2">
        <w:rPr>
          <w:b/>
          <w:bCs/>
          <w:color w:val="242424"/>
          <w:spacing w:val="-2"/>
          <w:szCs w:val="24"/>
        </w:rPr>
        <w:t>regelverket</w:t>
      </w:r>
    </w:p>
    <w:p w14:paraId="72B08E3C" w14:textId="77777777" w:rsidR="008418BA" w:rsidRPr="008418BA" w:rsidRDefault="008418BA" w:rsidP="008418BA">
      <w:pPr>
        <w:pStyle w:val="Brdtekst"/>
        <w:spacing w:before="10"/>
        <w:rPr>
          <w:szCs w:val="24"/>
        </w:rPr>
      </w:pPr>
    </w:p>
    <w:p w14:paraId="7A4D8396" w14:textId="77777777" w:rsidR="008418BA" w:rsidRPr="008418BA" w:rsidRDefault="008418BA" w:rsidP="008418BA">
      <w:pPr>
        <w:pStyle w:val="Listeavsnitt"/>
        <w:widowControl w:val="0"/>
        <w:numPr>
          <w:ilvl w:val="0"/>
          <w:numId w:val="12"/>
        </w:numPr>
        <w:tabs>
          <w:tab w:val="left" w:pos="718"/>
          <w:tab w:val="left" w:pos="720"/>
        </w:tabs>
        <w:autoSpaceDE w:val="0"/>
        <w:autoSpaceDN w:val="0"/>
        <w:spacing w:before="1" w:line="232" w:lineRule="auto"/>
        <w:ind w:right="936" w:hanging="281"/>
        <w:contextualSpacing w:val="0"/>
        <w:jc w:val="left"/>
      </w:pPr>
      <w:r w:rsidRPr="008418BA">
        <w:rPr>
          <w:color w:val="242424"/>
          <w:lang w:val="nb-NO"/>
        </w:rPr>
        <w:t xml:space="preserve">Kirkerådet foreslår å fjerne muligheten til å stemme på personer som ikke har stilt til valg (tilføyde navn) ved menighetsrådsvalg. </w:t>
      </w:r>
      <w:r w:rsidRPr="008418BA">
        <w:rPr>
          <w:color w:val="242424"/>
        </w:rPr>
        <w:t xml:space="preserve">Støtter du/dere </w:t>
      </w:r>
      <w:r w:rsidRPr="008418BA">
        <w:rPr>
          <w:color w:val="242424"/>
        </w:rPr>
        <w:lastRenderedPageBreak/>
        <w:t>forslaget? </w:t>
      </w:r>
      <w:r w:rsidRPr="008418BA">
        <w:rPr>
          <w:color w:val="242424"/>
          <w:lang w:val="nb-NO"/>
        </w:rPr>
        <w:t xml:space="preserve"> </w:t>
      </w:r>
      <w:r w:rsidRPr="008418BA">
        <w:rPr>
          <w:color w:val="AE1515"/>
        </w:rPr>
        <w:t>*</w:t>
      </w:r>
    </w:p>
    <w:p w14:paraId="0ABE11FF" w14:textId="402AC482" w:rsidR="008418BA" w:rsidRPr="008418BA" w:rsidRDefault="00C03A93" w:rsidP="008418BA">
      <w:pPr>
        <w:pStyle w:val="Brdtekst"/>
        <w:spacing w:before="81"/>
        <w:ind w:firstLine="720"/>
        <w:rPr>
          <w:szCs w:val="24"/>
        </w:rPr>
      </w:pPr>
      <w:sdt>
        <w:sdtPr>
          <w:rPr>
            <w:szCs w:val="24"/>
          </w:rPr>
          <w:id w:val="-2004194107"/>
          <w14:checkbox>
            <w14:checked w14:val="1"/>
            <w14:checkedState w14:val="2612" w14:font="MS Gothic"/>
            <w14:uncheckedState w14:val="2610" w14:font="MS Gothic"/>
          </w14:checkbox>
        </w:sdtPr>
        <w:sdtEndPr/>
        <w:sdtContent>
          <w:r w:rsidR="006F1184">
            <w:rPr>
              <w:rFonts w:ascii="MS Gothic" w:eastAsia="MS Gothic" w:hAnsi="MS Gothic" w:hint="eastAsia"/>
              <w:szCs w:val="24"/>
            </w:rPr>
            <w:t>☒</w:t>
          </w:r>
        </w:sdtContent>
      </w:sdt>
      <w:r w:rsidR="008418BA" w:rsidRPr="008418BA">
        <w:rPr>
          <w:szCs w:val="24"/>
        </w:rPr>
        <w:t xml:space="preserve"> Ja</w:t>
      </w:r>
    </w:p>
    <w:p w14:paraId="38C52AE5" w14:textId="77777777" w:rsidR="008418BA" w:rsidRPr="008418BA" w:rsidRDefault="00C03A93" w:rsidP="008418BA">
      <w:pPr>
        <w:pStyle w:val="Brdtekst"/>
        <w:spacing w:before="81"/>
        <w:ind w:firstLine="720"/>
        <w:rPr>
          <w:szCs w:val="24"/>
        </w:rPr>
      </w:pPr>
      <w:sdt>
        <w:sdtPr>
          <w:rPr>
            <w:szCs w:val="24"/>
          </w:rPr>
          <w:id w:val="1716933306"/>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Nei</w:t>
      </w:r>
    </w:p>
    <w:p w14:paraId="7F0B6310" w14:textId="77777777" w:rsidR="008418BA" w:rsidRPr="008418BA" w:rsidRDefault="00C03A93" w:rsidP="008418BA">
      <w:pPr>
        <w:pStyle w:val="Brdtekst"/>
        <w:spacing w:before="81"/>
        <w:ind w:firstLine="720"/>
        <w:rPr>
          <w:szCs w:val="24"/>
        </w:rPr>
      </w:pPr>
      <w:sdt>
        <w:sdtPr>
          <w:rPr>
            <w:rFonts w:eastAsia="MS Gothic"/>
            <w:szCs w:val="24"/>
          </w:rPr>
          <w:id w:val="-830665564"/>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rFonts w:eastAsia="MS Gothic"/>
          <w:szCs w:val="24"/>
        </w:rPr>
        <w:t xml:space="preserve"> </w:t>
      </w:r>
      <w:r w:rsidR="008418BA" w:rsidRPr="008418BA">
        <w:rPr>
          <w:szCs w:val="24"/>
        </w:rPr>
        <w:t>Vet ikkje</w:t>
      </w:r>
    </w:p>
    <w:p w14:paraId="72E44EC7" w14:textId="77777777" w:rsidR="008418BA" w:rsidRPr="008418BA" w:rsidRDefault="00C03A93" w:rsidP="008418BA">
      <w:pPr>
        <w:pStyle w:val="Brdtekst"/>
        <w:spacing w:before="81"/>
        <w:ind w:firstLine="718"/>
        <w:rPr>
          <w:szCs w:val="24"/>
        </w:rPr>
      </w:pPr>
      <w:sdt>
        <w:sdtPr>
          <w:rPr>
            <w:rFonts w:eastAsia="MS Gothic"/>
            <w:szCs w:val="24"/>
          </w:rPr>
          <w:id w:val="-1599785899"/>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rFonts w:eastAsia="MS Gothic"/>
          <w:szCs w:val="24"/>
        </w:rPr>
        <w:t xml:space="preserve"> </w:t>
      </w:r>
      <w:r w:rsidR="008418BA" w:rsidRPr="008418BA">
        <w:rPr>
          <w:szCs w:val="24"/>
        </w:rPr>
        <w:t>Ingen mening</w:t>
      </w:r>
    </w:p>
    <w:p w14:paraId="3BAF0CC6" w14:textId="77777777" w:rsidR="008418BA" w:rsidRPr="008418BA" w:rsidRDefault="008418BA" w:rsidP="008418BA">
      <w:pPr>
        <w:pStyle w:val="Brdtekst"/>
        <w:spacing w:before="93"/>
        <w:rPr>
          <w:szCs w:val="24"/>
        </w:rPr>
      </w:pPr>
    </w:p>
    <w:p w14:paraId="4589D1BC" w14:textId="77777777" w:rsidR="008418BA" w:rsidRPr="008418BA" w:rsidRDefault="008418BA" w:rsidP="008418BA">
      <w:pPr>
        <w:pStyle w:val="Listeavsnitt"/>
        <w:widowControl w:val="0"/>
        <w:numPr>
          <w:ilvl w:val="0"/>
          <w:numId w:val="12"/>
        </w:numPr>
        <w:tabs>
          <w:tab w:val="left" w:pos="718"/>
        </w:tabs>
        <w:autoSpaceDE w:val="0"/>
        <w:autoSpaceDN w:val="0"/>
        <w:ind w:left="718" w:hanging="279"/>
        <w:contextualSpacing w:val="0"/>
        <w:jc w:val="left"/>
      </w:pPr>
      <w:r w:rsidRPr="008418BA">
        <w:rPr>
          <w:color w:val="242424"/>
        </w:rPr>
        <w:t xml:space="preserve">Begrunnelse og andre </w:t>
      </w:r>
      <w:r w:rsidRPr="008418BA">
        <w:rPr>
          <w:color w:val="242424"/>
          <w:spacing w:val="-2"/>
        </w:rPr>
        <w:t>merknader</w:t>
      </w:r>
    </w:p>
    <w:p w14:paraId="533FEFEA" w14:textId="0195F313" w:rsidR="008418BA" w:rsidRDefault="006F1184" w:rsidP="006F1184">
      <w:pPr>
        <w:pStyle w:val="Brdtekst"/>
        <w:spacing w:before="139" w:line="240" w:lineRule="auto"/>
        <w:rPr>
          <w:szCs w:val="24"/>
        </w:rPr>
      </w:pPr>
      <w:r>
        <w:rPr>
          <w:szCs w:val="24"/>
        </w:rPr>
        <w:t>Ingen er tjent med å få inn personer i rådet som ikke selv ønsker å være der.</w:t>
      </w:r>
    </w:p>
    <w:p w14:paraId="7DB7ACE7" w14:textId="432EDFEE" w:rsidR="006F1184" w:rsidRDefault="006F1184" w:rsidP="006F1184">
      <w:pPr>
        <w:pStyle w:val="Brdtekst"/>
        <w:spacing w:before="139" w:line="240" w:lineRule="auto"/>
        <w:rPr>
          <w:szCs w:val="24"/>
        </w:rPr>
      </w:pPr>
      <w:r>
        <w:rPr>
          <w:szCs w:val="24"/>
        </w:rPr>
        <w:t>I praksis blir de kun valg hvis det er færre kandidater på listen enn det som skal velges. Usikker på om dette er riktig måte å løse problemet med for få kandidater på.</w:t>
      </w:r>
    </w:p>
    <w:p w14:paraId="38B94E31" w14:textId="77777777" w:rsidR="006F1184" w:rsidRPr="008418BA" w:rsidRDefault="006F1184" w:rsidP="008418BA">
      <w:pPr>
        <w:pStyle w:val="Brdtekst"/>
        <w:spacing w:before="139"/>
        <w:rPr>
          <w:szCs w:val="24"/>
        </w:rPr>
      </w:pPr>
    </w:p>
    <w:p w14:paraId="56E3BCF2" w14:textId="77777777" w:rsidR="008418BA" w:rsidRPr="008418BA" w:rsidRDefault="008418BA" w:rsidP="008418BA">
      <w:pPr>
        <w:pStyle w:val="Listeavsnitt"/>
        <w:widowControl w:val="0"/>
        <w:numPr>
          <w:ilvl w:val="0"/>
          <w:numId w:val="12"/>
        </w:numPr>
        <w:tabs>
          <w:tab w:val="left" w:pos="718"/>
          <w:tab w:val="left" w:pos="720"/>
        </w:tabs>
        <w:autoSpaceDE w:val="0"/>
        <w:autoSpaceDN w:val="0"/>
        <w:spacing w:before="1" w:line="232" w:lineRule="auto"/>
        <w:ind w:right="1099" w:hanging="281"/>
        <w:contextualSpacing w:val="0"/>
        <w:jc w:val="left"/>
      </w:pPr>
      <w:r w:rsidRPr="008418BA">
        <w:rPr>
          <w:color w:val="242424"/>
          <w:lang w:val="nb-NO"/>
        </w:rPr>
        <w:t xml:space="preserve">Kirkerådet foreslår å videreføre ordningen med sperregrense på fem prosent av personlig stemmetall ved menighetsrådsvalg. Støtter du/dere forslaget? </w:t>
      </w:r>
      <w:r w:rsidRPr="008418BA">
        <w:rPr>
          <w:color w:val="AE1515"/>
        </w:rPr>
        <w:t>*</w:t>
      </w:r>
    </w:p>
    <w:p w14:paraId="79D4810D" w14:textId="131390D8" w:rsidR="008418BA" w:rsidRPr="008418BA" w:rsidRDefault="008418BA" w:rsidP="008418BA">
      <w:pPr>
        <w:pStyle w:val="Brdtekst"/>
        <w:spacing w:before="81"/>
        <w:rPr>
          <w:szCs w:val="24"/>
        </w:rPr>
      </w:pPr>
      <w:r w:rsidRPr="008418BA">
        <w:rPr>
          <w:szCs w:val="24"/>
        </w:rPr>
        <w:t xml:space="preserve">  </w:t>
      </w:r>
      <w:r w:rsidRPr="008418BA">
        <w:rPr>
          <w:szCs w:val="24"/>
        </w:rPr>
        <w:tab/>
      </w:r>
      <w:sdt>
        <w:sdtPr>
          <w:rPr>
            <w:szCs w:val="24"/>
          </w:rPr>
          <w:id w:val="1654948506"/>
          <w14:checkbox>
            <w14:checked w14:val="1"/>
            <w14:checkedState w14:val="2612" w14:font="MS Gothic"/>
            <w14:uncheckedState w14:val="2610" w14:font="MS Gothic"/>
          </w14:checkbox>
        </w:sdtPr>
        <w:sdtEndPr/>
        <w:sdtContent>
          <w:r w:rsidR="006F1184">
            <w:rPr>
              <w:rFonts w:ascii="MS Gothic" w:eastAsia="MS Gothic" w:hAnsi="MS Gothic" w:hint="eastAsia"/>
              <w:szCs w:val="24"/>
            </w:rPr>
            <w:t>☒</w:t>
          </w:r>
        </w:sdtContent>
      </w:sdt>
      <w:r w:rsidRPr="008418BA">
        <w:rPr>
          <w:szCs w:val="24"/>
        </w:rPr>
        <w:t xml:space="preserve"> Ja</w:t>
      </w:r>
    </w:p>
    <w:p w14:paraId="6867DA90" w14:textId="77777777" w:rsidR="008418BA" w:rsidRPr="008418BA" w:rsidRDefault="00C03A93" w:rsidP="008418BA">
      <w:pPr>
        <w:pStyle w:val="Brdtekst"/>
        <w:spacing w:before="81"/>
        <w:ind w:firstLine="720"/>
        <w:rPr>
          <w:szCs w:val="24"/>
        </w:rPr>
      </w:pPr>
      <w:sdt>
        <w:sdtPr>
          <w:rPr>
            <w:szCs w:val="24"/>
          </w:rPr>
          <w:id w:val="1447970464"/>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Nei</w:t>
      </w:r>
    </w:p>
    <w:p w14:paraId="7338B67A" w14:textId="77777777" w:rsidR="008418BA" w:rsidRPr="008418BA" w:rsidRDefault="00C03A93" w:rsidP="008418BA">
      <w:pPr>
        <w:pStyle w:val="Brdtekst"/>
        <w:spacing w:before="81"/>
        <w:ind w:firstLine="720"/>
        <w:rPr>
          <w:szCs w:val="24"/>
        </w:rPr>
      </w:pPr>
      <w:sdt>
        <w:sdtPr>
          <w:rPr>
            <w:szCs w:val="24"/>
          </w:rPr>
          <w:id w:val="1327396723"/>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Vet ikke </w:t>
      </w:r>
    </w:p>
    <w:p w14:paraId="61BD634D" w14:textId="77777777" w:rsidR="008418BA" w:rsidRPr="008418BA" w:rsidRDefault="00C03A93" w:rsidP="008418BA">
      <w:pPr>
        <w:pStyle w:val="Brdtekst"/>
        <w:spacing w:before="81"/>
        <w:ind w:firstLine="720"/>
        <w:rPr>
          <w:szCs w:val="24"/>
        </w:rPr>
      </w:pPr>
      <w:sdt>
        <w:sdtPr>
          <w:rPr>
            <w:szCs w:val="24"/>
          </w:rPr>
          <w:id w:val="1715386154"/>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Ingen mening</w:t>
      </w:r>
    </w:p>
    <w:p w14:paraId="399759EA" w14:textId="77777777" w:rsidR="008418BA" w:rsidRPr="008418BA" w:rsidRDefault="008418BA" w:rsidP="008418BA">
      <w:pPr>
        <w:pStyle w:val="Brdtekst"/>
        <w:spacing w:before="93"/>
        <w:rPr>
          <w:szCs w:val="24"/>
        </w:rPr>
      </w:pPr>
    </w:p>
    <w:p w14:paraId="7E6130C8" w14:textId="77777777" w:rsidR="008418BA" w:rsidRPr="008418BA" w:rsidRDefault="008418BA" w:rsidP="008418BA">
      <w:pPr>
        <w:pStyle w:val="Listeavsnitt"/>
        <w:widowControl w:val="0"/>
        <w:numPr>
          <w:ilvl w:val="0"/>
          <w:numId w:val="12"/>
        </w:numPr>
        <w:tabs>
          <w:tab w:val="left" w:pos="718"/>
        </w:tabs>
        <w:autoSpaceDE w:val="0"/>
        <w:autoSpaceDN w:val="0"/>
        <w:ind w:left="718" w:hanging="279"/>
        <w:contextualSpacing w:val="0"/>
        <w:jc w:val="left"/>
      </w:pPr>
      <w:r w:rsidRPr="008418BA">
        <w:rPr>
          <w:color w:val="242424"/>
        </w:rPr>
        <w:t xml:space="preserve">Begrunnelse og andre </w:t>
      </w:r>
      <w:r w:rsidRPr="008418BA">
        <w:rPr>
          <w:color w:val="242424"/>
          <w:spacing w:val="-2"/>
        </w:rPr>
        <w:t>merknader</w:t>
      </w:r>
    </w:p>
    <w:p w14:paraId="7199737F" w14:textId="04740E8E" w:rsidR="008418BA" w:rsidRDefault="006F1184" w:rsidP="006F1184">
      <w:pPr>
        <w:pStyle w:val="Brdtekst"/>
        <w:spacing w:before="139" w:line="240" w:lineRule="auto"/>
        <w:rPr>
          <w:szCs w:val="24"/>
        </w:rPr>
      </w:pPr>
      <w:r>
        <w:rPr>
          <w:szCs w:val="24"/>
        </w:rPr>
        <w:t xml:space="preserve">Dette er en sikringsbestemmelse som </w:t>
      </w:r>
      <w:r w:rsidR="00A5482F">
        <w:rPr>
          <w:szCs w:val="24"/>
        </w:rPr>
        <w:t>sikrer at noen få velgere ikke «kupper» rekkefølgen på listen hvis de aller fleste velgerne har levert stemmeseddelen urettet.</w:t>
      </w:r>
    </w:p>
    <w:p w14:paraId="376D78C8" w14:textId="77777777" w:rsidR="006F1184" w:rsidRPr="008418BA" w:rsidRDefault="006F1184" w:rsidP="008418BA">
      <w:pPr>
        <w:pStyle w:val="Brdtekst"/>
        <w:spacing w:before="139"/>
        <w:rPr>
          <w:szCs w:val="24"/>
        </w:rPr>
      </w:pPr>
    </w:p>
    <w:p w14:paraId="26F0BF4E" w14:textId="77777777" w:rsidR="008418BA" w:rsidRPr="008418BA" w:rsidRDefault="008418BA" w:rsidP="008418BA">
      <w:pPr>
        <w:pStyle w:val="Listeavsnitt"/>
        <w:widowControl w:val="0"/>
        <w:numPr>
          <w:ilvl w:val="0"/>
          <w:numId w:val="12"/>
        </w:numPr>
        <w:tabs>
          <w:tab w:val="left" w:pos="718"/>
          <w:tab w:val="left" w:pos="720"/>
        </w:tabs>
        <w:autoSpaceDE w:val="0"/>
        <w:autoSpaceDN w:val="0"/>
        <w:spacing w:before="1" w:line="232" w:lineRule="auto"/>
        <w:ind w:right="985" w:hanging="281"/>
        <w:contextualSpacing w:val="0"/>
        <w:jc w:val="left"/>
        <w:rPr>
          <w:lang w:val="nb-NO"/>
        </w:rPr>
      </w:pPr>
      <w:r w:rsidRPr="008418BA">
        <w:rPr>
          <w:color w:val="242424"/>
          <w:lang w:val="nb-NO"/>
        </w:rPr>
        <w:t xml:space="preserve">Kirkerådet foreslår å videreføre ordningen med forholdsvalg (flere lister) ved valg av menighetsråd. Støtter du/dere forslaget? </w:t>
      </w:r>
      <w:r w:rsidRPr="008418BA">
        <w:rPr>
          <w:color w:val="AE1515"/>
          <w:lang w:val="nb-NO"/>
        </w:rPr>
        <w:t>*</w:t>
      </w:r>
    </w:p>
    <w:p w14:paraId="7CE7EA06" w14:textId="3DB09994" w:rsidR="008418BA" w:rsidRPr="008418BA" w:rsidRDefault="008418BA" w:rsidP="008418BA">
      <w:pPr>
        <w:pStyle w:val="Brdtekst"/>
        <w:spacing w:before="81"/>
        <w:rPr>
          <w:szCs w:val="24"/>
        </w:rPr>
      </w:pPr>
      <w:r w:rsidRPr="008418BA">
        <w:rPr>
          <w:szCs w:val="24"/>
        </w:rPr>
        <w:tab/>
      </w:r>
      <w:sdt>
        <w:sdtPr>
          <w:rPr>
            <w:szCs w:val="24"/>
          </w:rPr>
          <w:id w:val="1817841958"/>
          <w14:checkbox>
            <w14:checked w14:val="1"/>
            <w14:checkedState w14:val="2612" w14:font="MS Gothic"/>
            <w14:uncheckedState w14:val="2610" w14:font="MS Gothic"/>
          </w14:checkbox>
        </w:sdtPr>
        <w:sdtEndPr/>
        <w:sdtContent>
          <w:r w:rsidR="00A5482F">
            <w:rPr>
              <w:rFonts w:ascii="MS Gothic" w:eastAsia="MS Gothic" w:hAnsi="MS Gothic" w:hint="eastAsia"/>
              <w:szCs w:val="24"/>
            </w:rPr>
            <w:t>☒</w:t>
          </w:r>
        </w:sdtContent>
      </w:sdt>
      <w:r w:rsidRPr="008418BA">
        <w:rPr>
          <w:szCs w:val="24"/>
        </w:rPr>
        <w:t xml:space="preserve"> Ja</w:t>
      </w:r>
    </w:p>
    <w:p w14:paraId="6809EE73" w14:textId="77777777" w:rsidR="008418BA" w:rsidRPr="008418BA" w:rsidRDefault="00C03A93" w:rsidP="008418BA">
      <w:pPr>
        <w:pStyle w:val="Brdtekst"/>
        <w:spacing w:before="81"/>
        <w:ind w:firstLine="720"/>
        <w:rPr>
          <w:szCs w:val="24"/>
        </w:rPr>
      </w:pPr>
      <w:sdt>
        <w:sdtPr>
          <w:rPr>
            <w:szCs w:val="24"/>
          </w:rPr>
          <w:id w:val="768899230"/>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Nei</w:t>
      </w:r>
    </w:p>
    <w:p w14:paraId="600D9ECC" w14:textId="77777777" w:rsidR="008418BA" w:rsidRPr="008418BA" w:rsidRDefault="00C03A93" w:rsidP="008418BA">
      <w:pPr>
        <w:pStyle w:val="Brdtekst"/>
        <w:spacing w:before="81"/>
        <w:ind w:firstLine="720"/>
        <w:rPr>
          <w:szCs w:val="24"/>
        </w:rPr>
      </w:pPr>
      <w:sdt>
        <w:sdtPr>
          <w:rPr>
            <w:szCs w:val="24"/>
          </w:rPr>
          <w:id w:val="-1429264052"/>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Vet ikke </w:t>
      </w:r>
    </w:p>
    <w:p w14:paraId="0591DCF7" w14:textId="77777777" w:rsidR="008418BA" w:rsidRPr="008418BA" w:rsidRDefault="00C03A93" w:rsidP="008418BA">
      <w:pPr>
        <w:pStyle w:val="Brdtekst"/>
        <w:spacing w:before="81"/>
        <w:ind w:firstLine="720"/>
        <w:rPr>
          <w:szCs w:val="24"/>
        </w:rPr>
      </w:pPr>
      <w:sdt>
        <w:sdtPr>
          <w:rPr>
            <w:szCs w:val="24"/>
          </w:rPr>
          <w:id w:val="-1707707489"/>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Ingen mening</w:t>
      </w:r>
    </w:p>
    <w:p w14:paraId="47D6B5F0" w14:textId="77777777" w:rsidR="008418BA" w:rsidRPr="008418BA" w:rsidRDefault="008418BA" w:rsidP="008418BA">
      <w:pPr>
        <w:pStyle w:val="Brdtekst"/>
        <w:spacing w:before="81"/>
        <w:rPr>
          <w:szCs w:val="24"/>
        </w:rPr>
      </w:pPr>
    </w:p>
    <w:p w14:paraId="130E9999" w14:textId="77777777" w:rsidR="008418BA" w:rsidRPr="008418BA" w:rsidRDefault="008418BA" w:rsidP="008418BA">
      <w:pPr>
        <w:pStyle w:val="Listeavsnitt"/>
        <w:widowControl w:val="0"/>
        <w:numPr>
          <w:ilvl w:val="0"/>
          <w:numId w:val="12"/>
        </w:numPr>
        <w:tabs>
          <w:tab w:val="left" w:pos="718"/>
        </w:tabs>
        <w:autoSpaceDE w:val="0"/>
        <w:autoSpaceDN w:val="0"/>
        <w:spacing w:before="90"/>
        <w:ind w:left="718" w:hanging="279"/>
        <w:contextualSpacing w:val="0"/>
        <w:jc w:val="left"/>
      </w:pPr>
      <w:r w:rsidRPr="008418BA">
        <w:rPr>
          <w:color w:val="242424"/>
        </w:rPr>
        <w:t xml:space="preserve">Begrunnelse og andre </w:t>
      </w:r>
      <w:r w:rsidRPr="008418BA">
        <w:rPr>
          <w:color w:val="242424"/>
          <w:spacing w:val="-2"/>
        </w:rPr>
        <w:t>merknader</w:t>
      </w:r>
    </w:p>
    <w:p w14:paraId="32273B27" w14:textId="2ADF70B4" w:rsidR="008418BA" w:rsidRDefault="00A5482F" w:rsidP="006F527A">
      <w:pPr>
        <w:pStyle w:val="Brdtekst"/>
        <w:spacing w:before="139" w:line="240" w:lineRule="auto"/>
        <w:rPr>
          <w:szCs w:val="24"/>
        </w:rPr>
      </w:pPr>
      <w:r>
        <w:rPr>
          <w:szCs w:val="24"/>
        </w:rPr>
        <w:lastRenderedPageBreak/>
        <w:t>Selv om det er få som benytter seg av forholdsvalg ved menighetsrådsvalg, bør det likevel videreføres som en viktig demokratisk sikkerhetsventil.</w:t>
      </w:r>
    </w:p>
    <w:p w14:paraId="0C0D7903" w14:textId="0FBD58AC" w:rsidR="00A5482F" w:rsidRDefault="006F527A" w:rsidP="006F527A">
      <w:pPr>
        <w:pStyle w:val="Brdtekst"/>
        <w:spacing w:before="139" w:line="240" w:lineRule="auto"/>
        <w:rPr>
          <w:szCs w:val="24"/>
        </w:rPr>
      </w:pPr>
      <w:r>
        <w:rPr>
          <w:szCs w:val="24"/>
        </w:rPr>
        <w:t>Dersom d</w:t>
      </w:r>
      <w:r w:rsidR="00A5482F">
        <w:rPr>
          <w:szCs w:val="24"/>
        </w:rPr>
        <w:t xml:space="preserve">et er spesielle kampsaker i en menighet </w:t>
      </w:r>
      <w:r>
        <w:rPr>
          <w:szCs w:val="24"/>
        </w:rPr>
        <w:t>og velgerne mener eget syn ikke blir ivaretatt med de foreslåtte kandidatene, blir de demokratiske rettighetene svekket dersom muligheten til å stille alternativ liste ikke er tilstede.</w:t>
      </w:r>
    </w:p>
    <w:p w14:paraId="6521A9E6" w14:textId="77777777" w:rsidR="006F527A" w:rsidRPr="008418BA" w:rsidRDefault="006F527A" w:rsidP="008418BA">
      <w:pPr>
        <w:pStyle w:val="Brdtekst"/>
        <w:spacing w:before="139"/>
        <w:rPr>
          <w:szCs w:val="24"/>
        </w:rPr>
      </w:pPr>
    </w:p>
    <w:p w14:paraId="26152654" w14:textId="77777777" w:rsidR="008418BA" w:rsidRPr="00A5482F" w:rsidRDefault="008418BA" w:rsidP="008418BA">
      <w:pPr>
        <w:pStyle w:val="Listeavsnitt"/>
        <w:widowControl w:val="0"/>
        <w:numPr>
          <w:ilvl w:val="0"/>
          <w:numId w:val="12"/>
        </w:numPr>
        <w:tabs>
          <w:tab w:val="left" w:pos="718"/>
          <w:tab w:val="left" w:pos="720"/>
        </w:tabs>
        <w:autoSpaceDE w:val="0"/>
        <w:autoSpaceDN w:val="0"/>
        <w:spacing w:before="1" w:line="232" w:lineRule="auto"/>
        <w:ind w:right="851" w:hanging="281"/>
        <w:contextualSpacing w:val="0"/>
        <w:jc w:val="left"/>
        <w:rPr>
          <w:lang w:val="nb-NO"/>
        </w:rPr>
      </w:pPr>
      <w:r w:rsidRPr="008418BA">
        <w:rPr>
          <w:color w:val="242424"/>
          <w:lang w:val="nb-NO"/>
        </w:rPr>
        <w:t xml:space="preserve">Kirkerådet foreslår å videreføre, men forenkle ordningen med supplerte kandidater av menighetsråd. Støtter du/dere forslaget? </w:t>
      </w:r>
      <w:r w:rsidRPr="00A5482F">
        <w:rPr>
          <w:color w:val="AE1515"/>
          <w:lang w:val="nb-NO"/>
        </w:rPr>
        <w:t>*</w:t>
      </w:r>
    </w:p>
    <w:p w14:paraId="146C3238" w14:textId="246B3DAB" w:rsidR="008418BA" w:rsidRPr="008418BA" w:rsidRDefault="008418BA" w:rsidP="008418BA">
      <w:pPr>
        <w:pStyle w:val="Brdtekst"/>
        <w:spacing w:before="81"/>
        <w:rPr>
          <w:szCs w:val="24"/>
        </w:rPr>
      </w:pPr>
      <w:r w:rsidRPr="008418BA">
        <w:rPr>
          <w:szCs w:val="24"/>
        </w:rPr>
        <w:t xml:space="preserve">  </w:t>
      </w:r>
      <w:r w:rsidRPr="008418BA">
        <w:rPr>
          <w:szCs w:val="24"/>
        </w:rPr>
        <w:tab/>
      </w:r>
      <w:sdt>
        <w:sdtPr>
          <w:rPr>
            <w:szCs w:val="24"/>
          </w:rPr>
          <w:id w:val="-705017510"/>
          <w14:checkbox>
            <w14:checked w14:val="1"/>
            <w14:checkedState w14:val="2612" w14:font="MS Gothic"/>
            <w14:uncheckedState w14:val="2610" w14:font="MS Gothic"/>
          </w14:checkbox>
        </w:sdtPr>
        <w:sdtEndPr/>
        <w:sdtContent>
          <w:r w:rsidR="006F527A">
            <w:rPr>
              <w:rFonts w:ascii="MS Gothic" w:eastAsia="MS Gothic" w:hAnsi="MS Gothic" w:hint="eastAsia"/>
              <w:szCs w:val="24"/>
            </w:rPr>
            <w:t>☒</w:t>
          </w:r>
        </w:sdtContent>
      </w:sdt>
      <w:r w:rsidRPr="008418BA">
        <w:rPr>
          <w:szCs w:val="24"/>
        </w:rPr>
        <w:t xml:space="preserve"> Ja, jeg/vi ønsker å videreføre ordningen med forenklinger</w:t>
      </w:r>
    </w:p>
    <w:p w14:paraId="15CF4FAF" w14:textId="77777777" w:rsidR="008418BA" w:rsidRPr="008418BA" w:rsidRDefault="00C03A93" w:rsidP="008418BA">
      <w:pPr>
        <w:pStyle w:val="Brdtekst"/>
        <w:spacing w:before="81"/>
        <w:ind w:firstLine="720"/>
        <w:rPr>
          <w:szCs w:val="24"/>
        </w:rPr>
      </w:pPr>
      <w:sdt>
        <w:sdtPr>
          <w:rPr>
            <w:szCs w:val="24"/>
          </w:rPr>
          <w:id w:val="-339540909"/>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Nei, jeg/vi ønsker å videreføre ordningen som i dag</w:t>
      </w:r>
    </w:p>
    <w:p w14:paraId="4D30AF09" w14:textId="77777777" w:rsidR="008418BA" w:rsidRPr="008418BA" w:rsidRDefault="00C03A93" w:rsidP="008418BA">
      <w:pPr>
        <w:pStyle w:val="Brdtekst"/>
        <w:spacing w:before="81"/>
        <w:ind w:firstLine="720"/>
        <w:rPr>
          <w:szCs w:val="24"/>
        </w:rPr>
      </w:pPr>
      <w:sdt>
        <w:sdtPr>
          <w:rPr>
            <w:szCs w:val="24"/>
          </w:rPr>
          <w:id w:val="1346290152"/>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Nei, jeg/vi ønsker å avvikle ordningen</w:t>
      </w:r>
    </w:p>
    <w:p w14:paraId="5FB7CA87" w14:textId="77777777" w:rsidR="008418BA" w:rsidRPr="008418BA" w:rsidRDefault="00C03A93" w:rsidP="008418BA">
      <w:pPr>
        <w:pStyle w:val="Brdtekst"/>
        <w:spacing w:before="81"/>
        <w:ind w:firstLine="720"/>
        <w:rPr>
          <w:szCs w:val="24"/>
        </w:rPr>
      </w:pPr>
      <w:sdt>
        <w:sdtPr>
          <w:rPr>
            <w:szCs w:val="24"/>
          </w:rPr>
          <w:id w:val="503556957"/>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Vet ikke</w:t>
      </w:r>
    </w:p>
    <w:p w14:paraId="28E18A37" w14:textId="77777777" w:rsidR="008418BA" w:rsidRPr="008418BA" w:rsidRDefault="00C03A93" w:rsidP="008418BA">
      <w:pPr>
        <w:pStyle w:val="Brdtekst"/>
        <w:spacing w:before="81"/>
        <w:ind w:firstLine="720"/>
        <w:rPr>
          <w:szCs w:val="24"/>
        </w:rPr>
      </w:pPr>
      <w:sdt>
        <w:sdtPr>
          <w:rPr>
            <w:szCs w:val="24"/>
          </w:rPr>
          <w:id w:val="351156893"/>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Ingen mening</w:t>
      </w:r>
    </w:p>
    <w:p w14:paraId="6F802C68" w14:textId="77777777" w:rsidR="008418BA" w:rsidRPr="008418BA" w:rsidRDefault="008418BA" w:rsidP="008418BA">
      <w:pPr>
        <w:pStyle w:val="Brdtekst"/>
        <w:spacing w:before="143"/>
        <w:rPr>
          <w:szCs w:val="24"/>
        </w:rPr>
      </w:pPr>
    </w:p>
    <w:p w14:paraId="2334761D" w14:textId="77777777" w:rsidR="008418BA" w:rsidRPr="008418BA" w:rsidRDefault="008418BA" w:rsidP="008418BA">
      <w:pPr>
        <w:pStyle w:val="Listeavsnitt"/>
        <w:widowControl w:val="0"/>
        <w:numPr>
          <w:ilvl w:val="0"/>
          <w:numId w:val="12"/>
        </w:numPr>
        <w:tabs>
          <w:tab w:val="left" w:pos="718"/>
        </w:tabs>
        <w:autoSpaceDE w:val="0"/>
        <w:autoSpaceDN w:val="0"/>
        <w:ind w:left="718" w:hanging="279"/>
        <w:contextualSpacing w:val="0"/>
        <w:jc w:val="left"/>
      </w:pPr>
      <w:r w:rsidRPr="008418BA">
        <w:rPr>
          <w:color w:val="242424"/>
        </w:rPr>
        <w:t xml:space="preserve">Begrunnelse og andre </w:t>
      </w:r>
      <w:r w:rsidRPr="008418BA">
        <w:rPr>
          <w:color w:val="242424"/>
          <w:spacing w:val="-2"/>
        </w:rPr>
        <w:t>merknader</w:t>
      </w:r>
    </w:p>
    <w:p w14:paraId="72C866C8" w14:textId="77777777" w:rsidR="008418BA" w:rsidRDefault="008418BA" w:rsidP="008418BA"/>
    <w:p w14:paraId="04FFD5B1" w14:textId="4AEE17E4" w:rsidR="006F527A" w:rsidRDefault="006F527A" w:rsidP="008418BA">
      <w:pPr>
        <w:rPr>
          <w:lang w:val="nb-NO"/>
        </w:rPr>
      </w:pPr>
      <w:r w:rsidRPr="006F527A">
        <w:rPr>
          <w:lang w:val="nb-NO"/>
        </w:rPr>
        <w:t xml:space="preserve">Det er demokratisk styrking </w:t>
      </w:r>
      <w:r>
        <w:rPr>
          <w:lang w:val="nb-NO"/>
        </w:rPr>
        <w:t>dersom en kan supplere med kandidater på listene.</w:t>
      </w:r>
    </w:p>
    <w:p w14:paraId="7197B05F" w14:textId="77777777" w:rsidR="006F527A" w:rsidRDefault="006F527A" w:rsidP="008418BA">
      <w:pPr>
        <w:rPr>
          <w:lang w:val="nb-NO"/>
        </w:rPr>
      </w:pPr>
      <w:r>
        <w:rPr>
          <w:lang w:val="nb-NO"/>
        </w:rPr>
        <w:t>Dette er også en ordning som sikrer en mekanisme for å få godkjente lister i de tilfellene hvor en ikke har en godkjent liste fra før.</w:t>
      </w:r>
    </w:p>
    <w:p w14:paraId="7ADEC728" w14:textId="77777777" w:rsidR="006F527A" w:rsidRDefault="006F527A" w:rsidP="008418BA">
      <w:pPr>
        <w:rPr>
          <w:lang w:val="nb-NO"/>
        </w:rPr>
      </w:pPr>
    </w:p>
    <w:p w14:paraId="2D1728F1" w14:textId="77777777" w:rsidR="006F527A" w:rsidRDefault="006F527A" w:rsidP="008418BA">
      <w:pPr>
        <w:rPr>
          <w:lang w:val="nb-NO"/>
        </w:rPr>
      </w:pPr>
    </w:p>
    <w:p w14:paraId="62973847" w14:textId="77777777" w:rsidR="008418BA" w:rsidRPr="006E1DD2" w:rsidRDefault="008418BA" w:rsidP="008418BA">
      <w:pPr>
        <w:pStyle w:val="Overskrift1"/>
        <w:rPr>
          <w:b/>
          <w:bCs/>
          <w:szCs w:val="24"/>
        </w:rPr>
      </w:pPr>
      <w:r w:rsidRPr="006E1DD2">
        <w:rPr>
          <w:b/>
          <w:bCs/>
          <w:color w:val="242424"/>
          <w:szCs w:val="24"/>
        </w:rPr>
        <w:t>Forslag</w:t>
      </w:r>
      <w:r w:rsidRPr="006E1DD2">
        <w:rPr>
          <w:b/>
          <w:bCs/>
          <w:color w:val="242424"/>
          <w:spacing w:val="15"/>
          <w:szCs w:val="24"/>
        </w:rPr>
        <w:t xml:space="preserve"> </w:t>
      </w:r>
      <w:r w:rsidRPr="006E1DD2">
        <w:rPr>
          <w:b/>
          <w:bCs/>
          <w:color w:val="242424"/>
          <w:szCs w:val="24"/>
        </w:rPr>
        <w:t>til</w:t>
      </w:r>
      <w:r w:rsidRPr="006E1DD2">
        <w:rPr>
          <w:b/>
          <w:bCs/>
          <w:color w:val="242424"/>
          <w:spacing w:val="15"/>
          <w:szCs w:val="24"/>
        </w:rPr>
        <w:t xml:space="preserve"> </w:t>
      </w:r>
      <w:r w:rsidRPr="006E1DD2">
        <w:rPr>
          <w:b/>
          <w:bCs/>
          <w:color w:val="242424"/>
          <w:szCs w:val="24"/>
        </w:rPr>
        <w:t>endringer</w:t>
      </w:r>
      <w:r w:rsidRPr="006E1DD2">
        <w:rPr>
          <w:b/>
          <w:bCs/>
          <w:color w:val="242424"/>
          <w:spacing w:val="16"/>
          <w:szCs w:val="24"/>
        </w:rPr>
        <w:t xml:space="preserve"> </w:t>
      </w:r>
      <w:r w:rsidRPr="006E1DD2">
        <w:rPr>
          <w:b/>
          <w:bCs/>
          <w:color w:val="242424"/>
          <w:szCs w:val="24"/>
        </w:rPr>
        <w:t>i</w:t>
      </w:r>
      <w:r w:rsidRPr="006E1DD2">
        <w:rPr>
          <w:b/>
          <w:bCs/>
          <w:color w:val="242424"/>
          <w:spacing w:val="15"/>
          <w:szCs w:val="24"/>
        </w:rPr>
        <w:t xml:space="preserve"> </w:t>
      </w:r>
      <w:r w:rsidRPr="006E1DD2">
        <w:rPr>
          <w:b/>
          <w:bCs/>
          <w:color w:val="242424"/>
          <w:szCs w:val="24"/>
        </w:rPr>
        <w:t>Kirkemøtets</w:t>
      </w:r>
      <w:r w:rsidRPr="006E1DD2">
        <w:rPr>
          <w:b/>
          <w:bCs/>
          <w:color w:val="242424"/>
          <w:spacing w:val="16"/>
          <w:szCs w:val="24"/>
        </w:rPr>
        <w:t xml:space="preserve"> </w:t>
      </w:r>
      <w:r w:rsidRPr="006E1DD2">
        <w:rPr>
          <w:b/>
          <w:bCs/>
          <w:color w:val="242424"/>
          <w:spacing w:val="-2"/>
          <w:szCs w:val="24"/>
        </w:rPr>
        <w:t>sammensetning</w:t>
      </w:r>
    </w:p>
    <w:p w14:paraId="5E56D3FB" w14:textId="77777777" w:rsidR="008418BA" w:rsidRPr="008418BA" w:rsidRDefault="008418BA" w:rsidP="008418BA">
      <w:pPr>
        <w:pStyle w:val="Brdtekst"/>
        <w:spacing w:before="5"/>
        <w:rPr>
          <w:szCs w:val="24"/>
        </w:rPr>
      </w:pPr>
    </w:p>
    <w:p w14:paraId="440F3C5E" w14:textId="77777777" w:rsidR="008418BA" w:rsidRPr="008418BA" w:rsidRDefault="008418BA" w:rsidP="008418BA">
      <w:pPr>
        <w:pStyle w:val="Listeavsnitt"/>
        <w:widowControl w:val="0"/>
        <w:numPr>
          <w:ilvl w:val="0"/>
          <w:numId w:val="12"/>
        </w:numPr>
        <w:tabs>
          <w:tab w:val="left" w:pos="718"/>
        </w:tabs>
        <w:autoSpaceDE w:val="0"/>
        <w:autoSpaceDN w:val="0"/>
        <w:ind w:left="718" w:hanging="279"/>
        <w:contextualSpacing w:val="0"/>
        <w:jc w:val="left"/>
      </w:pPr>
      <w:r w:rsidRPr="008418BA">
        <w:rPr>
          <w:color w:val="242424"/>
          <w:lang w:val="nb-NO"/>
        </w:rPr>
        <w:t xml:space="preserve">Kirkerådet foreslår å videreføre særskilt representasjon av prester i Kirkemøtet. </w:t>
      </w:r>
      <w:r w:rsidRPr="008418BA">
        <w:rPr>
          <w:color w:val="242424"/>
        </w:rPr>
        <w:t xml:space="preserve">Støtter du/dere forslaget? </w:t>
      </w:r>
      <w:r w:rsidRPr="008418BA">
        <w:rPr>
          <w:color w:val="AE1515"/>
          <w:spacing w:val="-10"/>
        </w:rPr>
        <w:t>*</w:t>
      </w:r>
    </w:p>
    <w:p w14:paraId="178BC97A" w14:textId="77777777" w:rsidR="008418BA" w:rsidRPr="008418BA" w:rsidRDefault="008418BA" w:rsidP="008418BA">
      <w:pPr>
        <w:pStyle w:val="Brdtekst"/>
        <w:spacing w:before="81"/>
        <w:rPr>
          <w:szCs w:val="24"/>
        </w:rPr>
      </w:pPr>
      <w:r w:rsidRPr="008418BA">
        <w:rPr>
          <w:szCs w:val="24"/>
        </w:rPr>
        <w:tab/>
      </w:r>
      <w:sdt>
        <w:sdtPr>
          <w:rPr>
            <w:szCs w:val="24"/>
          </w:rPr>
          <w:id w:val="-1839683503"/>
          <w14:checkbox>
            <w14:checked w14:val="0"/>
            <w14:checkedState w14:val="2612" w14:font="MS Gothic"/>
            <w14:uncheckedState w14:val="2610" w14:font="MS Gothic"/>
          </w14:checkbox>
        </w:sdtPr>
        <w:sdtEndPr/>
        <w:sdtContent>
          <w:r w:rsidRPr="008418BA">
            <w:rPr>
              <w:rFonts w:ascii="Segoe UI Symbol" w:eastAsia="MS Gothic" w:hAnsi="Segoe UI Symbol" w:cs="Segoe UI Symbol"/>
              <w:szCs w:val="24"/>
            </w:rPr>
            <w:t>☐</w:t>
          </w:r>
        </w:sdtContent>
      </w:sdt>
      <w:r w:rsidRPr="008418BA">
        <w:rPr>
          <w:szCs w:val="24"/>
        </w:rPr>
        <w:t>Ja</w:t>
      </w:r>
    </w:p>
    <w:p w14:paraId="68BD134D" w14:textId="5F795839" w:rsidR="008418BA" w:rsidRPr="008418BA" w:rsidRDefault="00C03A93" w:rsidP="008418BA">
      <w:pPr>
        <w:pStyle w:val="Brdtekst"/>
        <w:spacing w:before="81"/>
        <w:ind w:firstLine="720"/>
        <w:rPr>
          <w:szCs w:val="24"/>
        </w:rPr>
      </w:pPr>
      <w:sdt>
        <w:sdtPr>
          <w:rPr>
            <w:szCs w:val="24"/>
          </w:rPr>
          <w:id w:val="1625811140"/>
          <w14:checkbox>
            <w14:checked w14:val="0"/>
            <w14:checkedState w14:val="2612" w14:font="MS Gothic"/>
            <w14:uncheckedState w14:val="2610" w14:font="MS Gothic"/>
          </w14:checkbox>
        </w:sdtPr>
        <w:sdtEndPr/>
        <w:sdtContent>
          <w:r w:rsidR="00083808">
            <w:rPr>
              <w:rFonts w:ascii="MS Gothic" w:eastAsia="MS Gothic" w:hAnsi="MS Gothic" w:hint="eastAsia"/>
              <w:szCs w:val="24"/>
            </w:rPr>
            <w:t>☐</w:t>
          </w:r>
        </w:sdtContent>
      </w:sdt>
      <w:r w:rsidR="008418BA" w:rsidRPr="008418BA">
        <w:rPr>
          <w:szCs w:val="24"/>
        </w:rPr>
        <w:t xml:space="preserve"> Nei</w:t>
      </w:r>
    </w:p>
    <w:p w14:paraId="389A63D7" w14:textId="53783BDA" w:rsidR="008418BA" w:rsidRPr="008418BA" w:rsidRDefault="00C03A93" w:rsidP="008418BA">
      <w:pPr>
        <w:pStyle w:val="Brdtekst"/>
        <w:spacing w:before="81"/>
        <w:ind w:firstLine="720"/>
        <w:rPr>
          <w:szCs w:val="24"/>
        </w:rPr>
      </w:pPr>
      <w:sdt>
        <w:sdtPr>
          <w:rPr>
            <w:szCs w:val="24"/>
          </w:rPr>
          <w:id w:val="289488484"/>
          <w14:checkbox>
            <w14:checked w14:val="1"/>
            <w14:checkedState w14:val="2612" w14:font="MS Gothic"/>
            <w14:uncheckedState w14:val="2610" w14:font="MS Gothic"/>
          </w14:checkbox>
        </w:sdtPr>
        <w:sdtEndPr/>
        <w:sdtContent>
          <w:r w:rsidR="00F00754">
            <w:rPr>
              <w:rFonts w:ascii="MS Gothic" w:eastAsia="MS Gothic" w:hAnsi="MS Gothic" w:hint="eastAsia"/>
              <w:szCs w:val="24"/>
            </w:rPr>
            <w:t>☒</w:t>
          </w:r>
        </w:sdtContent>
      </w:sdt>
      <w:r w:rsidR="008418BA" w:rsidRPr="008418BA">
        <w:rPr>
          <w:szCs w:val="24"/>
        </w:rPr>
        <w:t xml:space="preserve"> Vet ikke </w:t>
      </w:r>
    </w:p>
    <w:p w14:paraId="15F4F40B" w14:textId="77777777" w:rsidR="008418BA" w:rsidRPr="008418BA" w:rsidRDefault="00C03A93" w:rsidP="008418BA">
      <w:pPr>
        <w:pStyle w:val="Brdtekst"/>
        <w:spacing w:before="81"/>
        <w:ind w:firstLine="720"/>
        <w:rPr>
          <w:szCs w:val="24"/>
        </w:rPr>
      </w:pPr>
      <w:sdt>
        <w:sdtPr>
          <w:rPr>
            <w:szCs w:val="24"/>
          </w:rPr>
          <w:id w:val="-473597149"/>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Ingen mening</w:t>
      </w:r>
    </w:p>
    <w:p w14:paraId="714301AA" w14:textId="77777777" w:rsidR="008418BA" w:rsidRPr="008418BA" w:rsidRDefault="008418BA" w:rsidP="008418BA">
      <w:pPr>
        <w:pStyle w:val="Brdtekst"/>
        <w:spacing w:before="98"/>
        <w:rPr>
          <w:szCs w:val="24"/>
        </w:rPr>
      </w:pPr>
    </w:p>
    <w:p w14:paraId="32A3D563" w14:textId="77777777" w:rsidR="008418BA" w:rsidRPr="008418BA" w:rsidRDefault="008418BA" w:rsidP="008418BA">
      <w:pPr>
        <w:pStyle w:val="Listeavsnitt"/>
        <w:widowControl w:val="0"/>
        <w:numPr>
          <w:ilvl w:val="0"/>
          <w:numId w:val="12"/>
        </w:numPr>
        <w:tabs>
          <w:tab w:val="left" w:pos="718"/>
          <w:tab w:val="left" w:pos="720"/>
        </w:tabs>
        <w:autoSpaceDE w:val="0"/>
        <w:autoSpaceDN w:val="0"/>
        <w:spacing w:line="232" w:lineRule="auto"/>
        <w:ind w:right="1259" w:hanging="281"/>
        <w:contextualSpacing w:val="0"/>
        <w:jc w:val="left"/>
        <w:rPr>
          <w:lang w:val="nb-NO"/>
        </w:rPr>
      </w:pPr>
      <w:r w:rsidRPr="008418BA">
        <w:rPr>
          <w:color w:val="242424"/>
          <w:lang w:val="nb-NO"/>
        </w:rPr>
        <w:t xml:space="preserve">Kirkerådet foreslår å videreføre særskilt representasjon av lek kirkelig tilsatte i Kirkemøtet. Støtter du/dere forslaget? </w:t>
      </w:r>
      <w:r w:rsidRPr="008418BA">
        <w:rPr>
          <w:color w:val="AE1515"/>
          <w:lang w:val="nb-NO"/>
        </w:rPr>
        <w:t>*</w:t>
      </w:r>
    </w:p>
    <w:p w14:paraId="523E0FE7" w14:textId="77777777" w:rsidR="008418BA" w:rsidRPr="008418BA" w:rsidRDefault="00C03A93" w:rsidP="008418BA">
      <w:pPr>
        <w:pStyle w:val="Brdtekst"/>
        <w:spacing w:before="81"/>
        <w:ind w:firstLine="720"/>
        <w:rPr>
          <w:szCs w:val="24"/>
        </w:rPr>
      </w:pPr>
      <w:sdt>
        <w:sdtPr>
          <w:rPr>
            <w:rFonts w:eastAsia="MS Gothic"/>
            <w:szCs w:val="24"/>
          </w:rPr>
          <w:id w:val="2039621286"/>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rFonts w:eastAsia="MS Gothic"/>
          <w:szCs w:val="24"/>
        </w:rPr>
        <w:t xml:space="preserve"> </w:t>
      </w:r>
      <w:r w:rsidR="008418BA" w:rsidRPr="008418BA">
        <w:rPr>
          <w:szCs w:val="24"/>
        </w:rPr>
        <w:t>Ja</w:t>
      </w:r>
    </w:p>
    <w:p w14:paraId="31F50210" w14:textId="30E01F12" w:rsidR="008418BA" w:rsidRPr="008418BA" w:rsidRDefault="00C03A93" w:rsidP="008418BA">
      <w:pPr>
        <w:pStyle w:val="Brdtekst"/>
        <w:spacing w:before="81"/>
        <w:ind w:firstLine="720"/>
        <w:rPr>
          <w:szCs w:val="24"/>
        </w:rPr>
      </w:pPr>
      <w:sdt>
        <w:sdtPr>
          <w:rPr>
            <w:szCs w:val="24"/>
          </w:rPr>
          <w:id w:val="1612166854"/>
          <w14:checkbox>
            <w14:checked w14:val="0"/>
            <w14:checkedState w14:val="2612" w14:font="MS Gothic"/>
            <w14:uncheckedState w14:val="2610" w14:font="MS Gothic"/>
          </w14:checkbox>
        </w:sdtPr>
        <w:sdtEndPr/>
        <w:sdtContent>
          <w:r w:rsidR="00083808">
            <w:rPr>
              <w:rFonts w:ascii="MS Gothic" w:eastAsia="MS Gothic" w:hAnsi="MS Gothic" w:hint="eastAsia"/>
              <w:szCs w:val="24"/>
            </w:rPr>
            <w:t>☐</w:t>
          </w:r>
        </w:sdtContent>
      </w:sdt>
      <w:r w:rsidR="008418BA" w:rsidRPr="008418BA">
        <w:rPr>
          <w:szCs w:val="24"/>
        </w:rPr>
        <w:t xml:space="preserve"> Nei</w:t>
      </w:r>
    </w:p>
    <w:p w14:paraId="1F5CDDEE" w14:textId="0CC6C067" w:rsidR="008418BA" w:rsidRPr="008418BA" w:rsidRDefault="00C03A93" w:rsidP="008418BA">
      <w:pPr>
        <w:pStyle w:val="Brdtekst"/>
        <w:spacing w:before="81"/>
        <w:ind w:firstLine="720"/>
        <w:rPr>
          <w:szCs w:val="24"/>
        </w:rPr>
      </w:pPr>
      <w:sdt>
        <w:sdtPr>
          <w:rPr>
            <w:szCs w:val="24"/>
          </w:rPr>
          <w:id w:val="825472634"/>
          <w14:checkbox>
            <w14:checked w14:val="1"/>
            <w14:checkedState w14:val="2612" w14:font="MS Gothic"/>
            <w14:uncheckedState w14:val="2610" w14:font="MS Gothic"/>
          </w14:checkbox>
        </w:sdtPr>
        <w:sdtEndPr/>
        <w:sdtContent>
          <w:r w:rsidR="00F00754">
            <w:rPr>
              <w:rFonts w:ascii="MS Gothic" w:eastAsia="MS Gothic" w:hAnsi="MS Gothic" w:hint="eastAsia"/>
              <w:szCs w:val="24"/>
            </w:rPr>
            <w:t>☒</w:t>
          </w:r>
        </w:sdtContent>
      </w:sdt>
      <w:r w:rsidR="008418BA" w:rsidRPr="008418BA">
        <w:rPr>
          <w:szCs w:val="24"/>
        </w:rPr>
        <w:t xml:space="preserve"> Vet ikke </w:t>
      </w:r>
    </w:p>
    <w:p w14:paraId="48BABD31" w14:textId="77777777" w:rsidR="008418BA" w:rsidRPr="008418BA" w:rsidRDefault="00C03A93" w:rsidP="008418BA">
      <w:pPr>
        <w:pStyle w:val="Brdtekst"/>
        <w:spacing w:before="81"/>
        <w:ind w:firstLine="720"/>
        <w:rPr>
          <w:szCs w:val="24"/>
        </w:rPr>
      </w:pPr>
      <w:sdt>
        <w:sdtPr>
          <w:rPr>
            <w:szCs w:val="24"/>
          </w:rPr>
          <w:id w:val="-895430379"/>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Ingen mening</w:t>
      </w:r>
    </w:p>
    <w:p w14:paraId="3EF8D073" w14:textId="77777777" w:rsidR="008418BA" w:rsidRPr="008418BA" w:rsidRDefault="008418BA" w:rsidP="008418BA">
      <w:pPr>
        <w:pStyle w:val="Brdtekst"/>
        <w:spacing w:before="98"/>
        <w:rPr>
          <w:szCs w:val="24"/>
        </w:rPr>
      </w:pPr>
    </w:p>
    <w:p w14:paraId="6A61A8D6" w14:textId="77777777" w:rsidR="008418BA" w:rsidRPr="008418BA" w:rsidRDefault="008418BA" w:rsidP="008418BA">
      <w:pPr>
        <w:pStyle w:val="Listeavsnitt"/>
        <w:widowControl w:val="0"/>
        <w:numPr>
          <w:ilvl w:val="0"/>
          <w:numId w:val="12"/>
        </w:numPr>
        <w:tabs>
          <w:tab w:val="left" w:pos="718"/>
          <w:tab w:val="left" w:pos="720"/>
        </w:tabs>
        <w:autoSpaceDE w:val="0"/>
        <w:autoSpaceDN w:val="0"/>
        <w:spacing w:line="232" w:lineRule="auto"/>
        <w:ind w:right="1197" w:hanging="281"/>
        <w:contextualSpacing w:val="0"/>
        <w:jc w:val="left"/>
      </w:pPr>
      <w:r w:rsidRPr="008418BA">
        <w:rPr>
          <w:color w:val="242424"/>
        </w:rPr>
        <w:t>Har</w:t>
      </w:r>
      <w:r w:rsidRPr="008418BA">
        <w:rPr>
          <w:color w:val="242424"/>
          <w:spacing w:val="-3"/>
        </w:rPr>
        <w:t xml:space="preserve"> </w:t>
      </w:r>
      <w:r w:rsidRPr="008418BA">
        <w:rPr>
          <w:color w:val="242424"/>
        </w:rPr>
        <w:t>du/dere</w:t>
      </w:r>
      <w:r w:rsidRPr="008418BA">
        <w:rPr>
          <w:color w:val="242424"/>
          <w:spacing w:val="-3"/>
        </w:rPr>
        <w:t xml:space="preserve"> </w:t>
      </w:r>
      <w:r w:rsidRPr="008418BA">
        <w:rPr>
          <w:color w:val="242424"/>
        </w:rPr>
        <w:t>merknader</w:t>
      </w:r>
      <w:r w:rsidRPr="008418BA">
        <w:rPr>
          <w:color w:val="242424"/>
          <w:spacing w:val="-3"/>
        </w:rPr>
        <w:t xml:space="preserve"> </w:t>
      </w:r>
      <w:r w:rsidRPr="008418BA">
        <w:rPr>
          <w:color w:val="242424"/>
        </w:rPr>
        <w:t>til</w:t>
      </w:r>
      <w:r w:rsidRPr="008418BA">
        <w:rPr>
          <w:color w:val="242424"/>
          <w:spacing w:val="-3"/>
        </w:rPr>
        <w:t xml:space="preserve"> </w:t>
      </w:r>
      <w:r w:rsidRPr="008418BA">
        <w:rPr>
          <w:color w:val="242424"/>
        </w:rPr>
        <w:t>spørsmålet</w:t>
      </w:r>
      <w:r w:rsidRPr="008418BA">
        <w:rPr>
          <w:color w:val="242424"/>
          <w:spacing w:val="-3"/>
        </w:rPr>
        <w:t xml:space="preserve"> </w:t>
      </w:r>
      <w:r w:rsidRPr="008418BA">
        <w:rPr>
          <w:color w:val="242424"/>
        </w:rPr>
        <w:t>om</w:t>
      </w:r>
      <w:r w:rsidRPr="008418BA">
        <w:rPr>
          <w:color w:val="242424"/>
          <w:spacing w:val="-3"/>
        </w:rPr>
        <w:t xml:space="preserve"> </w:t>
      </w:r>
      <w:r w:rsidRPr="008418BA">
        <w:rPr>
          <w:color w:val="242424"/>
        </w:rPr>
        <w:t>særskilt</w:t>
      </w:r>
      <w:r w:rsidRPr="008418BA">
        <w:rPr>
          <w:color w:val="242424"/>
          <w:spacing w:val="-3"/>
        </w:rPr>
        <w:t xml:space="preserve"> </w:t>
      </w:r>
      <w:r w:rsidRPr="008418BA">
        <w:rPr>
          <w:color w:val="242424"/>
        </w:rPr>
        <w:t>representasjon</w:t>
      </w:r>
      <w:r w:rsidRPr="008418BA">
        <w:rPr>
          <w:color w:val="242424"/>
          <w:spacing w:val="-3"/>
        </w:rPr>
        <w:t xml:space="preserve"> </w:t>
      </w:r>
      <w:r w:rsidRPr="008418BA">
        <w:rPr>
          <w:color w:val="242424"/>
        </w:rPr>
        <w:t>av</w:t>
      </w:r>
      <w:r w:rsidRPr="008418BA">
        <w:rPr>
          <w:color w:val="242424"/>
          <w:spacing w:val="-3"/>
        </w:rPr>
        <w:t xml:space="preserve"> </w:t>
      </w:r>
      <w:r w:rsidRPr="008418BA">
        <w:rPr>
          <w:color w:val="242424"/>
        </w:rPr>
        <w:t>prest</w:t>
      </w:r>
      <w:r w:rsidRPr="008418BA">
        <w:rPr>
          <w:color w:val="242424"/>
          <w:spacing w:val="-3"/>
        </w:rPr>
        <w:t xml:space="preserve"> </w:t>
      </w:r>
      <w:r w:rsidRPr="008418BA">
        <w:rPr>
          <w:color w:val="242424"/>
        </w:rPr>
        <w:t>og</w:t>
      </w:r>
      <w:r w:rsidRPr="008418BA">
        <w:rPr>
          <w:color w:val="242424"/>
          <w:spacing w:val="-3"/>
        </w:rPr>
        <w:t xml:space="preserve"> </w:t>
      </w:r>
      <w:r w:rsidRPr="008418BA">
        <w:rPr>
          <w:color w:val="242424"/>
        </w:rPr>
        <w:t>lek</w:t>
      </w:r>
      <w:r w:rsidRPr="008418BA">
        <w:rPr>
          <w:color w:val="242424"/>
          <w:spacing w:val="-3"/>
        </w:rPr>
        <w:t xml:space="preserve"> </w:t>
      </w:r>
      <w:r w:rsidRPr="008418BA">
        <w:rPr>
          <w:color w:val="242424"/>
        </w:rPr>
        <w:t>kirkelig tilsatt? Begrunnelse og andre merknader</w:t>
      </w:r>
    </w:p>
    <w:p w14:paraId="3F970A82" w14:textId="7A7F6250" w:rsidR="008418BA" w:rsidRDefault="00973BC2" w:rsidP="00973BC2">
      <w:pPr>
        <w:pStyle w:val="Brdtekst"/>
        <w:spacing w:before="139" w:line="240" w:lineRule="auto"/>
        <w:rPr>
          <w:szCs w:val="24"/>
        </w:rPr>
      </w:pPr>
      <w:r w:rsidRPr="00973BC2">
        <w:rPr>
          <w:szCs w:val="24"/>
        </w:rPr>
        <w:t>Ordningen med særskilt representasjon av prest og lek kirkelig tilsatt kompliserer både forberedelsene og gjennomføringene av valg</w:t>
      </w:r>
      <w:r>
        <w:rPr>
          <w:szCs w:val="24"/>
        </w:rPr>
        <w:t>et.</w:t>
      </w:r>
    </w:p>
    <w:p w14:paraId="7E56719F" w14:textId="625D73B5" w:rsidR="00973BC2" w:rsidRDefault="00973BC2" w:rsidP="00973BC2">
      <w:pPr>
        <w:pStyle w:val="Brdtekst"/>
        <w:spacing w:before="139" w:line="240" w:lineRule="auto"/>
        <w:rPr>
          <w:szCs w:val="24"/>
        </w:rPr>
      </w:pPr>
      <w:r>
        <w:rPr>
          <w:szCs w:val="24"/>
        </w:rPr>
        <w:t>Dessuten er det problematisk av demokratiske grunner at disse gruppen velgere har relativt sett vesentlig større innflytelse enn de som har stemmerett på øvrige kandidater.</w:t>
      </w:r>
    </w:p>
    <w:p w14:paraId="7196B254" w14:textId="4609DAB5" w:rsidR="00973BC2" w:rsidRDefault="00973BC2" w:rsidP="00973BC2">
      <w:pPr>
        <w:pStyle w:val="Brdtekst"/>
        <w:spacing w:before="139" w:line="240" w:lineRule="auto"/>
        <w:rPr>
          <w:szCs w:val="24"/>
        </w:rPr>
      </w:pPr>
      <w:r>
        <w:rPr>
          <w:szCs w:val="24"/>
        </w:rPr>
        <w:t>Prester og lek kirkelig tilsatte bør heller stille som kandidater på de ordinære listene, og ha stemmerett på linje ved andre velgere. Det er vanskelig å argumentere prinsipielt for særrepresentasjon av disse gruppene spesielt i og me</w:t>
      </w:r>
      <w:r w:rsidR="00C03A93">
        <w:rPr>
          <w:szCs w:val="24"/>
        </w:rPr>
        <w:t>d</w:t>
      </w:r>
      <w:r>
        <w:rPr>
          <w:szCs w:val="24"/>
        </w:rPr>
        <w:t xml:space="preserve"> at prestetjenesten er fast representert ved biskopens faste plass.</w:t>
      </w:r>
    </w:p>
    <w:p w14:paraId="32E4DDD0" w14:textId="4290A857" w:rsidR="00973BC2" w:rsidRPr="00973BC2" w:rsidRDefault="00973BC2" w:rsidP="00973BC2">
      <w:pPr>
        <w:pStyle w:val="Brdtekst"/>
        <w:spacing w:before="139" w:line="240" w:lineRule="auto"/>
        <w:rPr>
          <w:szCs w:val="24"/>
        </w:rPr>
      </w:pPr>
      <w:r>
        <w:rPr>
          <w:szCs w:val="24"/>
        </w:rPr>
        <w:t>For å motvirke at prester og lek kirkelige tilsatte skal ta for mye plass på listene, kan det lages listebegrensninger som sier noe om hvor mye de skal utgjøre i forhold til øvrige listekandidater.</w:t>
      </w:r>
    </w:p>
    <w:p w14:paraId="5FFA7C49" w14:textId="784B656D" w:rsidR="00033267" w:rsidRPr="00973BC2" w:rsidRDefault="00033267" w:rsidP="008418BA">
      <w:pPr>
        <w:pStyle w:val="Brdtekst"/>
        <w:spacing w:before="139"/>
        <w:rPr>
          <w:szCs w:val="24"/>
        </w:rPr>
      </w:pPr>
    </w:p>
    <w:p w14:paraId="207B053B" w14:textId="77777777" w:rsidR="008418BA" w:rsidRPr="008418BA" w:rsidRDefault="008418BA" w:rsidP="008418BA">
      <w:pPr>
        <w:pStyle w:val="Listeavsnitt"/>
        <w:widowControl w:val="0"/>
        <w:numPr>
          <w:ilvl w:val="0"/>
          <w:numId w:val="12"/>
        </w:numPr>
        <w:tabs>
          <w:tab w:val="left" w:pos="718"/>
          <w:tab w:val="left" w:pos="720"/>
        </w:tabs>
        <w:autoSpaceDE w:val="0"/>
        <w:autoSpaceDN w:val="0"/>
        <w:spacing w:before="1" w:line="232" w:lineRule="auto"/>
        <w:ind w:right="1720" w:hanging="281"/>
        <w:contextualSpacing w:val="0"/>
        <w:jc w:val="left"/>
        <w:rPr>
          <w:lang w:val="nb-NO"/>
        </w:rPr>
      </w:pPr>
      <w:r w:rsidRPr="008418BA">
        <w:rPr>
          <w:color w:val="242424"/>
          <w:lang w:val="nb-NO"/>
        </w:rPr>
        <w:t xml:space="preserve">Hvis valg av prest og lek kirkelig tilsatt videreføres, støtter du/dere Kirkerådets forslag om å gjennomføre valgene som flertallsvalg heller enn preferansevalg? </w:t>
      </w:r>
      <w:r w:rsidRPr="008418BA">
        <w:rPr>
          <w:color w:val="AE1515"/>
          <w:lang w:val="nb-NO"/>
        </w:rPr>
        <w:t>*</w:t>
      </w:r>
    </w:p>
    <w:p w14:paraId="2A846068" w14:textId="77777777" w:rsidR="008418BA" w:rsidRPr="008418BA" w:rsidRDefault="00C03A93" w:rsidP="008418BA">
      <w:pPr>
        <w:pStyle w:val="Brdtekst"/>
        <w:spacing w:before="81"/>
        <w:ind w:firstLine="720"/>
        <w:rPr>
          <w:szCs w:val="24"/>
        </w:rPr>
      </w:pPr>
      <w:sdt>
        <w:sdtPr>
          <w:rPr>
            <w:rFonts w:eastAsia="MS Gothic"/>
            <w:szCs w:val="24"/>
          </w:rPr>
          <w:id w:val="1370424886"/>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rFonts w:eastAsia="MS Gothic"/>
          <w:szCs w:val="24"/>
        </w:rPr>
        <w:t xml:space="preserve"> </w:t>
      </w:r>
      <w:r w:rsidR="008418BA" w:rsidRPr="008418BA">
        <w:rPr>
          <w:szCs w:val="24"/>
        </w:rPr>
        <w:t>Ja</w:t>
      </w:r>
    </w:p>
    <w:p w14:paraId="3373438F" w14:textId="77777777" w:rsidR="008418BA" w:rsidRPr="008418BA" w:rsidRDefault="00C03A93" w:rsidP="008418BA">
      <w:pPr>
        <w:pStyle w:val="Brdtekst"/>
        <w:spacing w:before="81"/>
        <w:ind w:firstLine="720"/>
        <w:rPr>
          <w:szCs w:val="24"/>
        </w:rPr>
      </w:pPr>
      <w:sdt>
        <w:sdtPr>
          <w:rPr>
            <w:szCs w:val="24"/>
          </w:rPr>
          <w:id w:val="-1626697514"/>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Nei</w:t>
      </w:r>
    </w:p>
    <w:p w14:paraId="67F38D41" w14:textId="77777777" w:rsidR="008418BA" w:rsidRPr="008418BA" w:rsidRDefault="00C03A93" w:rsidP="008418BA">
      <w:pPr>
        <w:pStyle w:val="Brdtekst"/>
        <w:spacing w:before="81"/>
        <w:ind w:firstLine="720"/>
        <w:rPr>
          <w:szCs w:val="24"/>
        </w:rPr>
      </w:pPr>
      <w:sdt>
        <w:sdtPr>
          <w:rPr>
            <w:szCs w:val="24"/>
          </w:rPr>
          <w:id w:val="-819722053"/>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Vet ikke </w:t>
      </w:r>
    </w:p>
    <w:p w14:paraId="057EDB52" w14:textId="467700C1" w:rsidR="008418BA" w:rsidRPr="008418BA" w:rsidRDefault="00C03A93" w:rsidP="008418BA">
      <w:pPr>
        <w:pStyle w:val="Brdtekst"/>
        <w:spacing w:before="81"/>
        <w:ind w:firstLine="720"/>
        <w:rPr>
          <w:szCs w:val="24"/>
        </w:rPr>
      </w:pPr>
      <w:sdt>
        <w:sdtPr>
          <w:rPr>
            <w:szCs w:val="24"/>
          </w:rPr>
          <w:id w:val="1184936057"/>
          <w14:checkbox>
            <w14:checked w14:val="1"/>
            <w14:checkedState w14:val="2612" w14:font="MS Gothic"/>
            <w14:uncheckedState w14:val="2610" w14:font="MS Gothic"/>
          </w14:checkbox>
        </w:sdtPr>
        <w:sdtEndPr/>
        <w:sdtContent>
          <w:r w:rsidR="00747910">
            <w:rPr>
              <w:rFonts w:ascii="MS Gothic" w:eastAsia="MS Gothic" w:hAnsi="MS Gothic" w:hint="eastAsia"/>
              <w:szCs w:val="24"/>
            </w:rPr>
            <w:t>☒</w:t>
          </w:r>
        </w:sdtContent>
      </w:sdt>
      <w:r w:rsidR="008418BA" w:rsidRPr="008418BA">
        <w:rPr>
          <w:szCs w:val="24"/>
        </w:rPr>
        <w:t xml:space="preserve"> Ingen mening</w:t>
      </w:r>
    </w:p>
    <w:p w14:paraId="6EB0910F" w14:textId="77777777" w:rsidR="008418BA" w:rsidRPr="008418BA" w:rsidRDefault="008418BA" w:rsidP="008418BA">
      <w:pPr>
        <w:pStyle w:val="Brdtekst"/>
        <w:spacing w:before="93"/>
        <w:rPr>
          <w:szCs w:val="24"/>
        </w:rPr>
      </w:pPr>
    </w:p>
    <w:p w14:paraId="06B9D61A" w14:textId="77777777" w:rsidR="008418BA" w:rsidRPr="008418BA" w:rsidRDefault="008418BA" w:rsidP="008418BA">
      <w:pPr>
        <w:pStyle w:val="Listeavsnitt"/>
        <w:widowControl w:val="0"/>
        <w:numPr>
          <w:ilvl w:val="0"/>
          <w:numId w:val="12"/>
        </w:numPr>
        <w:autoSpaceDE w:val="0"/>
        <w:autoSpaceDN w:val="0"/>
        <w:spacing w:before="95" w:line="232" w:lineRule="auto"/>
        <w:ind w:right="1271" w:hanging="281"/>
        <w:contextualSpacing w:val="0"/>
        <w:jc w:val="left"/>
        <w:rPr>
          <w:lang w:val="nb-NO"/>
        </w:rPr>
      </w:pPr>
      <w:r w:rsidRPr="008418BA">
        <w:rPr>
          <w:color w:val="242424"/>
          <w:lang w:val="nb-NO"/>
        </w:rPr>
        <w:t xml:space="preserve">Begrunnelse og andre </w:t>
      </w:r>
      <w:r w:rsidRPr="008418BA">
        <w:rPr>
          <w:color w:val="242424"/>
          <w:spacing w:val="-2"/>
          <w:lang w:val="nb-NO"/>
        </w:rPr>
        <w:t>merknader</w:t>
      </w:r>
    </w:p>
    <w:p w14:paraId="22575B6B" w14:textId="77777777" w:rsidR="008418BA" w:rsidRPr="008418BA" w:rsidRDefault="008418BA" w:rsidP="008418BA">
      <w:pPr>
        <w:spacing w:before="95" w:line="232" w:lineRule="auto"/>
        <w:ind w:right="1271"/>
        <w:rPr>
          <w:lang w:val="nb-NO"/>
        </w:rPr>
      </w:pPr>
    </w:p>
    <w:p w14:paraId="0C5AE5A6" w14:textId="77777777" w:rsidR="008418BA" w:rsidRPr="008418BA" w:rsidRDefault="008418BA" w:rsidP="008418BA">
      <w:pPr>
        <w:pStyle w:val="Listeavsnitt"/>
        <w:widowControl w:val="0"/>
        <w:numPr>
          <w:ilvl w:val="0"/>
          <w:numId w:val="12"/>
        </w:numPr>
        <w:autoSpaceDE w:val="0"/>
        <w:autoSpaceDN w:val="0"/>
        <w:spacing w:before="95" w:line="232" w:lineRule="auto"/>
        <w:ind w:right="1271" w:hanging="281"/>
        <w:contextualSpacing w:val="0"/>
        <w:jc w:val="left"/>
        <w:rPr>
          <w:lang w:val="nb-NO"/>
        </w:rPr>
      </w:pPr>
      <w:r w:rsidRPr="008418BA">
        <w:rPr>
          <w:color w:val="242424"/>
          <w:lang w:val="nb-NO"/>
        </w:rPr>
        <w:t>Kirkerådet foreslår å innføre en vektet representasjon fra hvert bispedømme i Kirkemøtet? Støtter du/dere forslaget?</w:t>
      </w:r>
      <w:r w:rsidRPr="008418BA">
        <w:rPr>
          <w:color w:val="242424"/>
          <w:spacing w:val="40"/>
          <w:lang w:val="nb-NO"/>
        </w:rPr>
        <w:t xml:space="preserve"> </w:t>
      </w:r>
      <w:r w:rsidRPr="008418BA">
        <w:rPr>
          <w:color w:val="AE1515"/>
          <w:lang w:val="nb-NO"/>
        </w:rPr>
        <w:t>*</w:t>
      </w:r>
    </w:p>
    <w:p w14:paraId="1628D99D" w14:textId="5C8C21FB" w:rsidR="008418BA" w:rsidRPr="008418BA" w:rsidRDefault="00C03A93" w:rsidP="008418BA">
      <w:pPr>
        <w:pStyle w:val="Brdtekst"/>
        <w:spacing w:before="82"/>
        <w:ind w:left="720"/>
        <w:rPr>
          <w:szCs w:val="24"/>
        </w:rPr>
      </w:pPr>
      <w:sdt>
        <w:sdtPr>
          <w:rPr>
            <w:szCs w:val="24"/>
          </w:rPr>
          <w:id w:val="178938623"/>
          <w14:checkbox>
            <w14:checked w14:val="1"/>
            <w14:checkedState w14:val="2612" w14:font="MS Gothic"/>
            <w14:uncheckedState w14:val="2610" w14:font="MS Gothic"/>
          </w14:checkbox>
        </w:sdtPr>
        <w:sdtEndPr/>
        <w:sdtContent>
          <w:r w:rsidR="00747910">
            <w:rPr>
              <w:rFonts w:ascii="MS Gothic" w:eastAsia="MS Gothic" w:hAnsi="MS Gothic" w:hint="eastAsia"/>
              <w:szCs w:val="24"/>
            </w:rPr>
            <w:t>☒</w:t>
          </w:r>
        </w:sdtContent>
      </w:sdt>
      <w:r w:rsidR="008418BA" w:rsidRPr="008418BA">
        <w:rPr>
          <w:szCs w:val="24"/>
        </w:rPr>
        <w:t xml:space="preserve"> Ja, jeg/vi ønsker at antall medlemmer i bispedømmet skal ha betydning for representasjon i Kirkemøtet</w:t>
      </w:r>
    </w:p>
    <w:p w14:paraId="38311A60" w14:textId="77777777" w:rsidR="008418BA" w:rsidRPr="008418BA" w:rsidRDefault="00C03A93" w:rsidP="008418BA">
      <w:pPr>
        <w:pStyle w:val="Brdtekst"/>
        <w:spacing w:before="82"/>
        <w:ind w:left="720"/>
        <w:rPr>
          <w:szCs w:val="24"/>
        </w:rPr>
      </w:pPr>
      <w:sdt>
        <w:sdtPr>
          <w:rPr>
            <w:szCs w:val="24"/>
          </w:rPr>
          <w:id w:val="-584838714"/>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Nei, jeg/vi ønsker at det fortsatt skal velges sju medlemmer fra hvert bispedømme</w:t>
      </w:r>
    </w:p>
    <w:p w14:paraId="4ECDB382" w14:textId="77777777" w:rsidR="008418BA" w:rsidRPr="008418BA" w:rsidRDefault="00C03A93" w:rsidP="008418BA">
      <w:pPr>
        <w:pStyle w:val="Brdtekst"/>
        <w:spacing w:before="82"/>
        <w:ind w:left="720"/>
        <w:rPr>
          <w:szCs w:val="24"/>
        </w:rPr>
      </w:pPr>
      <w:sdt>
        <w:sdtPr>
          <w:rPr>
            <w:szCs w:val="24"/>
          </w:rPr>
          <w:id w:val="-1851406018"/>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 xml:space="preserve"> Vet ikke</w:t>
      </w:r>
    </w:p>
    <w:p w14:paraId="446C6BE0" w14:textId="77777777" w:rsidR="008418BA" w:rsidRPr="008418BA" w:rsidRDefault="00C03A93" w:rsidP="008418BA">
      <w:pPr>
        <w:pStyle w:val="Brdtekst"/>
        <w:spacing w:before="82"/>
        <w:ind w:left="720"/>
        <w:rPr>
          <w:szCs w:val="24"/>
        </w:rPr>
      </w:pPr>
      <w:sdt>
        <w:sdtPr>
          <w:rPr>
            <w:szCs w:val="24"/>
          </w:rPr>
          <w:id w:val="-1291965147"/>
          <w14:checkbox>
            <w14:checked w14:val="0"/>
            <w14:checkedState w14:val="2612" w14:font="MS Gothic"/>
            <w14:uncheckedState w14:val="2610" w14:font="MS Gothic"/>
          </w14:checkbox>
        </w:sdtPr>
        <w:sdtEndPr/>
        <w:sdtContent>
          <w:r w:rsidR="008418BA" w:rsidRPr="008418BA">
            <w:rPr>
              <w:rFonts w:ascii="Segoe UI Symbol" w:eastAsia="MS Gothic" w:hAnsi="Segoe UI Symbol" w:cs="Segoe UI Symbol"/>
              <w:szCs w:val="24"/>
            </w:rPr>
            <w:t>☐</w:t>
          </w:r>
        </w:sdtContent>
      </w:sdt>
      <w:r w:rsidR="008418BA" w:rsidRPr="008418BA">
        <w:rPr>
          <w:szCs w:val="24"/>
        </w:rPr>
        <w:t>Ingen mening</w:t>
      </w:r>
    </w:p>
    <w:p w14:paraId="0E734E90" w14:textId="77777777" w:rsidR="008418BA" w:rsidRPr="008418BA" w:rsidRDefault="008418BA" w:rsidP="008418BA">
      <w:pPr>
        <w:pStyle w:val="Brdtekst"/>
        <w:spacing w:before="143"/>
        <w:rPr>
          <w:szCs w:val="24"/>
        </w:rPr>
      </w:pPr>
    </w:p>
    <w:p w14:paraId="7899AA26" w14:textId="77777777" w:rsidR="008418BA" w:rsidRPr="008418BA" w:rsidRDefault="008418BA" w:rsidP="008418BA">
      <w:pPr>
        <w:pStyle w:val="Listeavsnitt"/>
        <w:widowControl w:val="0"/>
        <w:numPr>
          <w:ilvl w:val="0"/>
          <w:numId w:val="12"/>
        </w:numPr>
        <w:tabs>
          <w:tab w:val="left" w:pos="718"/>
        </w:tabs>
        <w:autoSpaceDE w:val="0"/>
        <w:autoSpaceDN w:val="0"/>
        <w:ind w:left="718" w:hanging="279"/>
        <w:contextualSpacing w:val="0"/>
        <w:jc w:val="left"/>
      </w:pPr>
      <w:r w:rsidRPr="008418BA">
        <w:rPr>
          <w:color w:val="242424"/>
        </w:rPr>
        <w:lastRenderedPageBreak/>
        <w:t xml:space="preserve">Begrunnelse og andre </w:t>
      </w:r>
      <w:r w:rsidRPr="008418BA">
        <w:rPr>
          <w:color w:val="242424"/>
          <w:spacing w:val="-2"/>
        </w:rPr>
        <w:t>merknader</w:t>
      </w:r>
    </w:p>
    <w:p w14:paraId="3A216AB7" w14:textId="476DF792" w:rsidR="008418BA" w:rsidRPr="008418BA" w:rsidRDefault="00747910" w:rsidP="008418BA">
      <w:pPr>
        <w:pStyle w:val="Brdtekst"/>
        <w:spacing w:before="2"/>
        <w:rPr>
          <w:szCs w:val="24"/>
        </w:rPr>
      </w:pPr>
      <w:r>
        <w:rPr>
          <w:szCs w:val="24"/>
        </w:rPr>
        <w:t>Det er et demokratisk prinsipp at hver stemme bør telle like mye, uavhengig av hvor en bor.</w:t>
      </w:r>
    </w:p>
    <w:p w14:paraId="2F07D283" w14:textId="77777777" w:rsidR="008418BA" w:rsidRPr="008418BA" w:rsidRDefault="008418BA" w:rsidP="008418BA">
      <w:pPr>
        <w:pStyle w:val="Brdtekst"/>
        <w:spacing w:before="134"/>
        <w:rPr>
          <w:szCs w:val="24"/>
        </w:rPr>
      </w:pPr>
    </w:p>
    <w:p w14:paraId="5A23B1DF" w14:textId="77777777" w:rsidR="008418BA" w:rsidRPr="008418BA" w:rsidRDefault="008418BA" w:rsidP="008418BA">
      <w:pPr>
        <w:pStyle w:val="Listeavsnitt"/>
        <w:widowControl w:val="0"/>
        <w:numPr>
          <w:ilvl w:val="0"/>
          <w:numId w:val="12"/>
        </w:numPr>
        <w:tabs>
          <w:tab w:val="left" w:pos="718"/>
        </w:tabs>
        <w:autoSpaceDE w:val="0"/>
        <w:autoSpaceDN w:val="0"/>
        <w:ind w:left="718" w:hanging="279"/>
        <w:contextualSpacing w:val="0"/>
        <w:jc w:val="left"/>
        <w:rPr>
          <w:lang w:val="nb-NO"/>
        </w:rPr>
      </w:pPr>
      <w:r w:rsidRPr="008418BA">
        <w:rPr>
          <w:color w:val="242424"/>
          <w:lang w:val="nb-NO"/>
        </w:rPr>
        <w:t xml:space="preserve">Har du/dere andre merknader til Kirkemøtets </w:t>
      </w:r>
      <w:r w:rsidRPr="008418BA">
        <w:rPr>
          <w:color w:val="242424"/>
          <w:spacing w:val="-2"/>
          <w:lang w:val="nb-NO"/>
        </w:rPr>
        <w:t>sammensetning?</w:t>
      </w:r>
    </w:p>
    <w:p w14:paraId="266BA064" w14:textId="77777777" w:rsidR="008418BA" w:rsidRPr="008418BA" w:rsidRDefault="008418BA" w:rsidP="008418BA">
      <w:pPr>
        <w:tabs>
          <w:tab w:val="left" w:pos="718"/>
        </w:tabs>
        <w:rPr>
          <w:lang w:val="nb-NO"/>
        </w:rPr>
      </w:pPr>
    </w:p>
    <w:p w14:paraId="6BF1934D" w14:textId="77777777" w:rsidR="008418BA" w:rsidRPr="008418BA" w:rsidRDefault="008418BA" w:rsidP="008418BA">
      <w:pPr>
        <w:pStyle w:val="Brdtekst"/>
        <w:spacing w:before="49"/>
        <w:rPr>
          <w:szCs w:val="24"/>
        </w:rPr>
      </w:pPr>
    </w:p>
    <w:p w14:paraId="2DACF06D" w14:textId="77777777" w:rsidR="008418BA" w:rsidRPr="008418BA" w:rsidRDefault="008418BA" w:rsidP="008418BA">
      <w:pPr>
        <w:pStyle w:val="Listeavsnitt"/>
        <w:widowControl w:val="0"/>
        <w:numPr>
          <w:ilvl w:val="0"/>
          <w:numId w:val="12"/>
        </w:numPr>
        <w:tabs>
          <w:tab w:val="left" w:pos="718"/>
        </w:tabs>
        <w:autoSpaceDE w:val="0"/>
        <w:autoSpaceDN w:val="0"/>
        <w:ind w:left="718" w:hanging="279"/>
        <w:contextualSpacing w:val="0"/>
        <w:jc w:val="left"/>
        <w:rPr>
          <w:lang w:val="nb-NO"/>
        </w:rPr>
      </w:pPr>
      <w:r w:rsidRPr="008418BA">
        <w:rPr>
          <w:color w:val="242424"/>
          <w:lang w:val="nb-NO"/>
        </w:rPr>
        <w:t xml:space="preserve">Har du/dere andre merknader </w:t>
      </w:r>
      <w:r w:rsidRPr="008418BA">
        <w:rPr>
          <w:color w:val="242424"/>
          <w:spacing w:val="-2"/>
          <w:lang w:val="nb-NO"/>
        </w:rPr>
        <w:t>høringen?</w:t>
      </w:r>
    </w:p>
    <w:p w14:paraId="5E905E63" w14:textId="77777777" w:rsidR="008418BA" w:rsidRPr="008418BA" w:rsidRDefault="008418BA" w:rsidP="008418BA">
      <w:pPr>
        <w:pStyle w:val="Brdtekst"/>
        <w:spacing w:before="114"/>
        <w:rPr>
          <w:szCs w:val="24"/>
        </w:rPr>
      </w:pPr>
    </w:p>
    <w:p w14:paraId="17F7B91F" w14:textId="77777777" w:rsidR="008418BA" w:rsidRPr="008418BA" w:rsidRDefault="008418BA" w:rsidP="00855330">
      <w:pPr>
        <w:pStyle w:val="Listeavsnitt"/>
        <w:spacing w:line="276" w:lineRule="auto"/>
        <w:ind w:left="0"/>
        <w:rPr>
          <w:lang w:val="nb-NO"/>
        </w:rPr>
      </w:pPr>
    </w:p>
    <w:p w14:paraId="3FF47953" w14:textId="77777777" w:rsidR="008418BA" w:rsidRPr="008418BA" w:rsidRDefault="008418BA" w:rsidP="00855330">
      <w:pPr>
        <w:pStyle w:val="Listeavsnitt"/>
        <w:spacing w:line="276" w:lineRule="auto"/>
        <w:ind w:left="0"/>
        <w:rPr>
          <w:lang w:val="nb-NO"/>
        </w:rPr>
      </w:pPr>
    </w:p>
    <w:p w14:paraId="34CDFFD3" w14:textId="77777777" w:rsidR="00855330" w:rsidRPr="008418BA" w:rsidRDefault="00855330" w:rsidP="00011A0B">
      <w:pPr>
        <w:spacing w:line="276" w:lineRule="auto"/>
        <w:rPr>
          <w:b/>
          <w:lang w:val="nb-NO"/>
        </w:rPr>
      </w:pPr>
    </w:p>
    <w:p w14:paraId="7C52C706" w14:textId="4473DBFA" w:rsidR="007F3E76" w:rsidRPr="008418BA" w:rsidRDefault="007F3E76" w:rsidP="007F3E76">
      <w:pPr>
        <w:spacing w:line="276" w:lineRule="auto"/>
        <w:rPr>
          <w:b/>
          <w:lang w:val="nb-NO"/>
        </w:rPr>
      </w:pPr>
      <w:r w:rsidRPr="008418BA">
        <w:rPr>
          <w:b/>
          <w:lang w:val="nb-NO"/>
        </w:rPr>
        <w:t>MR Sak 5</w:t>
      </w:r>
      <w:r w:rsidR="00E37B56">
        <w:rPr>
          <w:b/>
          <w:lang w:val="nb-NO"/>
        </w:rPr>
        <w:t>2</w:t>
      </w:r>
      <w:r w:rsidRPr="008418BA">
        <w:rPr>
          <w:b/>
          <w:lang w:val="nb-NO"/>
        </w:rPr>
        <w:t>/24</w:t>
      </w:r>
      <w:r w:rsidRPr="008418BA">
        <w:rPr>
          <w:b/>
          <w:lang w:val="nb-NO"/>
        </w:rPr>
        <w:tab/>
        <w:t>Menighetens juletrefest – komite</w:t>
      </w:r>
    </w:p>
    <w:p w14:paraId="0EAA2120" w14:textId="77777777" w:rsidR="007F3E76" w:rsidRPr="008418BA" w:rsidRDefault="007F3E76" w:rsidP="007F3E76">
      <w:pPr>
        <w:spacing w:line="276" w:lineRule="auto"/>
        <w:rPr>
          <w:b/>
          <w:lang w:val="nb-NO"/>
        </w:rPr>
      </w:pPr>
    </w:p>
    <w:p w14:paraId="75417530" w14:textId="084D3905" w:rsidR="0074691A" w:rsidRPr="008418BA" w:rsidRDefault="0074691A" w:rsidP="007F3E76">
      <w:pPr>
        <w:spacing w:line="276" w:lineRule="auto"/>
        <w:rPr>
          <w:bCs/>
          <w:lang w:val="nb-NO"/>
        </w:rPr>
      </w:pPr>
      <w:r w:rsidRPr="008418BA">
        <w:rPr>
          <w:bCs/>
          <w:lang w:val="nb-NO"/>
        </w:rPr>
        <w:t xml:space="preserve">Tidligere behandlet som MR Sak 45/24 hvor følgende vedtak ble fattet: </w:t>
      </w:r>
    </w:p>
    <w:p w14:paraId="43127588" w14:textId="66395FB5" w:rsidR="0074691A" w:rsidRPr="008418BA" w:rsidRDefault="0074691A" w:rsidP="007F3E76">
      <w:pPr>
        <w:spacing w:line="276" w:lineRule="auto"/>
        <w:rPr>
          <w:bCs/>
          <w:lang w:val="nb-NO"/>
        </w:rPr>
      </w:pPr>
      <w:r w:rsidRPr="008418BA">
        <w:rPr>
          <w:bCs/>
          <w:lang w:val="nb-NO"/>
        </w:rPr>
        <w:t>Det er ønskelig å arrangere menighetens juletrefest. Komite settes på neste møte.</w:t>
      </w:r>
    </w:p>
    <w:p w14:paraId="02736319" w14:textId="77777777" w:rsidR="0074691A" w:rsidRPr="008418BA" w:rsidRDefault="0074691A" w:rsidP="007F3E76">
      <w:pPr>
        <w:spacing w:line="276" w:lineRule="auto"/>
        <w:rPr>
          <w:bCs/>
          <w:lang w:val="nb-NO"/>
        </w:rPr>
      </w:pPr>
    </w:p>
    <w:p w14:paraId="6FAB5329" w14:textId="18B3ED46" w:rsidR="0074691A" w:rsidRPr="008418BA" w:rsidRDefault="0074691A" w:rsidP="007F3E76">
      <w:pPr>
        <w:spacing w:line="276" w:lineRule="auto"/>
        <w:rPr>
          <w:bCs/>
          <w:lang w:val="nb-NO"/>
        </w:rPr>
      </w:pPr>
      <w:r w:rsidRPr="008418BA">
        <w:rPr>
          <w:bCs/>
          <w:lang w:val="nb-NO"/>
        </w:rPr>
        <w:t xml:space="preserve">Menighetens juletrefest avholdes søndag 29.desember kl 16.00 </w:t>
      </w:r>
    </w:p>
    <w:p w14:paraId="5D00E76A" w14:textId="77777777" w:rsidR="0074691A" w:rsidRPr="008418BA" w:rsidRDefault="0074691A" w:rsidP="007F3E76">
      <w:pPr>
        <w:spacing w:line="276" w:lineRule="auto"/>
        <w:rPr>
          <w:b/>
          <w:lang w:val="nb-NO"/>
        </w:rPr>
      </w:pPr>
    </w:p>
    <w:p w14:paraId="6822DDF6" w14:textId="77777777" w:rsidR="00FC18BC" w:rsidRPr="00FC18BC" w:rsidRDefault="0074691A" w:rsidP="007F3E76">
      <w:pPr>
        <w:spacing w:line="276" w:lineRule="auto"/>
        <w:rPr>
          <w:b/>
          <w:u w:val="single"/>
          <w:lang w:val="nb-NO"/>
        </w:rPr>
      </w:pPr>
      <w:r w:rsidRPr="00FC18BC">
        <w:rPr>
          <w:b/>
          <w:u w:val="single"/>
          <w:lang w:val="nb-NO"/>
        </w:rPr>
        <w:t xml:space="preserve">Forslag </w:t>
      </w:r>
      <w:r w:rsidR="00FC18BC" w:rsidRPr="00FC18BC">
        <w:rPr>
          <w:b/>
          <w:u w:val="single"/>
          <w:lang w:val="nb-NO"/>
        </w:rPr>
        <w:t>til vedtak:</w:t>
      </w:r>
    </w:p>
    <w:p w14:paraId="18770B15" w14:textId="1FCE7038" w:rsidR="0074691A" w:rsidRPr="008418BA" w:rsidRDefault="00FC18BC" w:rsidP="007F3E76">
      <w:pPr>
        <w:spacing w:line="276" w:lineRule="auto"/>
        <w:rPr>
          <w:bCs/>
          <w:lang w:val="nb-NO"/>
        </w:rPr>
      </w:pPr>
      <w:r w:rsidRPr="00FC18BC">
        <w:rPr>
          <w:bCs/>
          <w:lang w:val="nb-NO"/>
        </w:rPr>
        <w:t>Årets juletrefestkomite består av</w:t>
      </w:r>
      <w:r>
        <w:rPr>
          <w:b/>
          <w:lang w:val="nb-NO"/>
        </w:rPr>
        <w:t xml:space="preserve"> </w:t>
      </w:r>
      <w:r w:rsidR="0074691A" w:rsidRPr="008418BA">
        <w:rPr>
          <w:bCs/>
          <w:lang w:val="nb-NO"/>
        </w:rPr>
        <w:t>Kari Børve, Ann Vigdis Storvoll og Tonje Østvik</w:t>
      </w:r>
    </w:p>
    <w:p w14:paraId="485EAA49" w14:textId="77777777" w:rsidR="007F3E76" w:rsidRPr="008418BA" w:rsidRDefault="007F3E76" w:rsidP="007F3E76">
      <w:pPr>
        <w:spacing w:line="276" w:lineRule="auto"/>
        <w:rPr>
          <w:b/>
          <w:lang w:val="nb-NO"/>
        </w:rPr>
      </w:pPr>
    </w:p>
    <w:p w14:paraId="780804A1" w14:textId="77777777" w:rsidR="008D09B3" w:rsidRPr="008418BA" w:rsidRDefault="008D09B3" w:rsidP="007F3E76">
      <w:pPr>
        <w:spacing w:line="276" w:lineRule="auto"/>
        <w:rPr>
          <w:b/>
          <w:lang w:val="nb-NO"/>
        </w:rPr>
      </w:pPr>
    </w:p>
    <w:p w14:paraId="72B79A4B" w14:textId="2015D207" w:rsidR="007F3E76" w:rsidRPr="008418BA" w:rsidRDefault="007F3E76" w:rsidP="007F3E76">
      <w:pPr>
        <w:spacing w:line="276" w:lineRule="auto"/>
        <w:ind w:left="2160" w:hanging="2160"/>
        <w:rPr>
          <w:b/>
          <w:lang w:val="nb-NO"/>
        </w:rPr>
      </w:pPr>
      <w:r w:rsidRPr="008418BA">
        <w:rPr>
          <w:b/>
          <w:lang w:val="nb-NO"/>
        </w:rPr>
        <w:t>MR Sak 5</w:t>
      </w:r>
      <w:r w:rsidR="00E37B56">
        <w:rPr>
          <w:b/>
          <w:lang w:val="nb-NO"/>
        </w:rPr>
        <w:t>3</w:t>
      </w:r>
      <w:r w:rsidRPr="008418BA">
        <w:rPr>
          <w:b/>
          <w:lang w:val="nb-NO"/>
        </w:rPr>
        <w:t>/24</w:t>
      </w:r>
      <w:r w:rsidRPr="008418BA">
        <w:rPr>
          <w:b/>
          <w:lang w:val="nb-NO"/>
        </w:rPr>
        <w:tab/>
        <w:t>Offerliste</w:t>
      </w:r>
    </w:p>
    <w:p w14:paraId="66708D1A" w14:textId="111D2B65" w:rsidR="00490976" w:rsidRPr="008418BA" w:rsidRDefault="00080617" w:rsidP="00490976">
      <w:pPr>
        <w:shd w:val="clear" w:color="auto" w:fill="FFFFFF"/>
        <w:spacing w:before="100" w:beforeAutospacing="1" w:after="100" w:afterAutospacing="1"/>
        <w:rPr>
          <w:color w:val="393838"/>
          <w:lang w:val="nb-NO"/>
        </w:rPr>
      </w:pPr>
      <w:r>
        <w:rPr>
          <w:color w:val="393838"/>
          <w:lang w:val="nb-NO"/>
        </w:rPr>
        <w:t>O</w:t>
      </w:r>
      <w:r w:rsidR="00490976" w:rsidRPr="008418BA">
        <w:rPr>
          <w:color w:val="393838"/>
          <w:lang w:val="nb-NO"/>
        </w:rPr>
        <w:t xml:space="preserve">fring var tidligere lovregulert i kirkeloven §9. </w:t>
      </w:r>
      <w:r w:rsidR="00490976" w:rsidRPr="008418BA">
        <w:rPr>
          <w:color w:val="202124"/>
          <w:shd w:val="clear" w:color="auto" w:fill="FFFFFF"/>
          <w:lang w:val="nb-NO"/>
        </w:rPr>
        <w:t>I april 2020 vedtok Stortinget en ny felles lov om tros- og livssynssamfunn (trossamfunnsloven). </w:t>
      </w:r>
      <w:r w:rsidR="00490976" w:rsidRPr="008418BA">
        <w:rPr>
          <w:color w:val="040C28"/>
          <w:lang w:val="nb-NO"/>
        </w:rPr>
        <w:t>Fra 1.</w:t>
      </w:r>
      <w:r w:rsidR="00490976" w:rsidRPr="008418BA">
        <w:rPr>
          <w:color w:val="202124"/>
          <w:shd w:val="clear" w:color="auto" w:fill="FFFFFF"/>
          <w:lang w:val="nb-NO"/>
        </w:rPr>
        <w:t> </w:t>
      </w:r>
      <w:r w:rsidR="00490976" w:rsidRPr="008418BA">
        <w:rPr>
          <w:color w:val="040C28"/>
          <w:lang w:val="nb-NO"/>
        </w:rPr>
        <w:t>januar 2021 oppheves kirkeloven og blir erstattet av den nye trossamfunnsloven</w:t>
      </w:r>
      <w:r w:rsidR="00490976" w:rsidRPr="008418BA">
        <w:rPr>
          <w:color w:val="202124"/>
          <w:shd w:val="clear" w:color="auto" w:fill="FFFFFF"/>
          <w:lang w:val="nb-NO"/>
        </w:rPr>
        <w:t xml:space="preserve"> og av kirkeordning for Den norske kirke som ble vedtatt av Kirkemøtet i 2019. </w:t>
      </w:r>
      <w:r w:rsidR="00490976" w:rsidRPr="008418BA">
        <w:rPr>
          <w:color w:val="393838"/>
          <w:lang w:val="nb-NO"/>
        </w:rPr>
        <w:t>Det er i kirkeordningen § 12 vi finner ofring.</w:t>
      </w:r>
    </w:p>
    <w:p w14:paraId="06E1FD02" w14:textId="77777777" w:rsidR="00490976" w:rsidRPr="008418BA" w:rsidRDefault="00490976" w:rsidP="00490976">
      <w:pPr>
        <w:shd w:val="clear" w:color="auto" w:fill="FFFFFF"/>
        <w:rPr>
          <w:color w:val="393838"/>
          <w:lang w:val="nb-NO"/>
        </w:rPr>
      </w:pPr>
      <w:r w:rsidRPr="008418BA">
        <w:rPr>
          <w:color w:val="393838"/>
          <w:lang w:val="nb-NO"/>
        </w:rPr>
        <w:t>§ 12. Menighetsrådets oppgaver</w:t>
      </w:r>
    </w:p>
    <w:p w14:paraId="26B3F20C" w14:textId="77777777" w:rsidR="00490976" w:rsidRPr="008418BA" w:rsidRDefault="00490976" w:rsidP="00490976">
      <w:pPr>
        <w:shd w:val="clear" w:color="auto" w:fill="FFFFFF"/>
        <w:rPr>
          <w:lang w:val="nb-NO"/>
        </w:rPr>
      </w:pPr>
      <w:r w:rsidRPr="008418BA">
        <w:rPr>
          <w:lang w:val="nb-NO"/>
        </w:rPr>
        <w:t xml:space="preserve"> … Menighetsrådet avgjør om det skal tas opp offer eller foretas innsamling i kirken og forvalter de midler som blir samlet inn, bevilget eller gitt som gave til kristelig virksomhet i soknet, med mindre annet er fastsatt. </w:t>
      </w:r>
    </w:p>
    <w:p w14:paraId="6059724D" w14:textId="24311824" w:rsidR="00490976" w:rsidRDefault="00490976" w:rsidP="00490976">
      <w:pPr>
        <w:shd w:val="clear" w:color="auto" w:fill="FFFFFF"/>
        <w:spacing w:before="100" w:beforeAutospacing="1" w:after="100" w:afterAutospacing="1"/>
        <w:rPr>
          <w:lang w:val="nb-NO"/>
        </w:rPr>
      </w:pPr>
      <w:r w:rsidRPr="008418BA">
        <w:rPr>
          <w:lang w:val="nb-NO"/>
        </w:rPr>
        <w:t xml:space="preserve">Kristelig pressekontor sender årlig ut felles offersøknader fra en rekke organisasjoner og institusjoner. Se alle her: </w:t>
      </w:r>
      <w:hyperlink r:id="rId12" w:history="1">
        <w:r w:rsidR="007A5AC2" w:rsidRPr="002E17B5">
          <w:rPr>
            <w:rStyle w:val="Hyperkobling"/>
            <w:lang w:val="nb-NO"/>
          </w:rPr>
          <w:t>https://www.kirkekollekt.no/</w:t>
        </w:r>
      </w:hyperlink>
    </w:p>
    <w:p w14:paraId="0D74B38A" w14:textId="77777777" w:rsidR="00080617" w:rsidRDefault="00490976" w:rsidP="00490976">
      <w:pPr>
        <w:shd w:val="clear" w:color="auto" w:fill="FFFFFF"/>
        <w:rPr>
          <w:lang w:val="nb-NO"/>
        </w:rPr>
      </w:pPr>
      <w:bookmarkStart w:id="4" w:name="_Hlk57973063"/>
      <w:r w:rsidRPr="008418BA">
        <w:rPr>
          <w:lang w:val="nb-NO"/>
        </w:rPr>
        <w:t xml:space="preserve">Offerliste for Salangen menighet </w:t>
      </w:r>
      <w:r w:rsidR="00080617">
        <w:rPr>
          <w:lang w:val="nb-NO"/>
        </w:rPr>
        <w:t>2024</w:t>
      </w:r>
    </w:p>
    <w:p w14:paraId="01CE596C" w14:textId="77777777" w:rsidR="00080617" w:rsidRPr="008418BA" w:rsidRDefault="00080617" w:rsidP="00080617">
      <w:pPr>
        <w:shd w:val="clear" w:color="auto" w:fill="FFFFFF"/>
        <w:rPr>
          <w:i/>
          <w:iCs/>
          <w:color w:val="393838"/>
          <w:lang w:val="nb-NO"/>
        </w:rPr>
      </w:pPr>
      <w:r w:rsidRPr="008418BA">
        <w:rPr>
          <w:lang w:val="nb-NO"/>
        </w:rPr>
        <w:t>½ av gangene til eget arbeid</w:t>
      </w:r>
      <w:r w:rsidRPr="008418BA">
        <w:rPr>
          <w:lang w:val="nb-NO"/>
        </w:rPr>
        <w:tab/>
      </w:r>
      <w:r w:rsidRPr="008418BA">
        <w:rPr>
          <w:lang w:val="nb-NO"/>
        </w:rPr>
        <w:tab/>
      </w:r>
      <w:r w:rsidRPr="008418BA">
        <w:rPr>
          <w:lang w:val="nb-NO"/>
        </w:rPr>
        <w:tab/>
        <w:t xml:space="preserve"> </w:t>
      </w:r>
    </w:p>
    <w:p w14:paraId="6449304A" w14:textId="6766C2BC" w:rsidR="00080617" w:rsidRPr="008418BA" w:rsidRDefault="00080617" w:rsidP="00080617">
      <w:pPr>
        <w:rPr>
          <w:lang w:val="nb-NO"/>
        </w:rPr>
      </w:pPr>
      <w:r w:rsidRPr="008418BA">
        <w:rPr>
          <w:lang w:val="nb-NO"/>
        </w:rPr>
        <w:t xml:space="preserve">5 ganger til misjonsprosjektet – 10 mars, 14 april, 16 juni, 4 august, 29 sept, 13 okt,  </w:t>
      </w:r>
      <w:r w:rsidRPr="008418BA">
        <w:rPr>
          <w:lang w:val="nb-NO"/>
        </w:rPr>
        <w:tab/>
      </w:r>
    </w:p>
    <w:p w14:paraId="66CE7F98" w14:textId="77777777" w:rsidR="00080617" w:rsidRPr="008418BA" w:rsidRDefault="00080617" w:rsidP="00080617">
      <w:pPr>
        <w:rPr>
          <w:lang w:val="nb-NO"/>
        </w:rPr>
      </w:pPr>
      <w:r w:rsidRPr="008418BA">
        <w:rPr>
          <w:lang w:val="nb-NO"/>
        </w:rPr>
        <w:t xml:space="preserve">6 febr relevant tiltak på Samefolkets dag </w:t>
      </w:r>
      <w:r w:rsidRPr="008418BA">
        <w:rPr>
          <w:lang w:val="nb-NO"/>
        </w:rPr>
        <w:tab/>
      </w:r>
      <w:r w:rsidRPr="008418BA">
        <w:rPr>
          <w:lang w:val="nb-NO"/>
        </w:rPr>
        <w:tab/>
      </w:r>
      <w:r w:rsidRPr="008418BA">
        <w:rPr>
          <w:lang w:val="nb-NO"/>
        </w:rPr>
        <w:tab/>
        <w:t xml:space="preserve"> </w:t>
      </w:r>
    </w:p>
    <w:p w14:paraId="1B01CC9A" w14:textId="77777777" w:rsidR="00080617" w:rsidRPr="008418BA" w:rsidRDefault="00080617" w:rsidP="00080617">
      <w:pPr>
        <w:rPr>
          <w:lang w:val="nb-NO"/>
        </w:rPr>
      </w:pPr>
      <w:r w:rsidRPr="008418BA">
        <w:rPr>
          <w:lang w:val="nb-NO"/>
        </w:rPr>
        <w:t>8 mars kvinnerettet misjonsprosjekt i Etiopia (kvinnedagen)</w:t>
      </w:r>
      <w:r w:rsidRPr="008418BA">
        <w:rPr>
          <w:lang w:val="nb-NO"/>
        </w:rPr>
        <w:tab/>
      </w:r>
      <w:r w:rsidRPr="008418BA">
        <w:rPr>
          <w:lang w:val="nb-NO"/>
        </w:rPr>
        <w:tab/>
      </w:r>
      <w:r w:rsidRPr="008418BA">
        <w:rPr>
          <w:lang w:val="nb-NO"/>
        </w:rPr>
        <w:tab/>
      </w:r>
      <w:r w:rsidRPr="008418BA">
        <w:rPr>
          <w:lang w:val="nb-NO"/>
        </w:rPr>
        <w:tab/>
      </w:r>
    </w:p>
    <w:p w14:paraId="2F12F661" w14:textId="77777777" w:rsidR="00080617" w:rsidRPr="008418BA" w:rsidRDefault="00080617" w:rsidP="00080617">
      <w:pPr>
        <w:rPr>
          <w:lang w:val="nb-NO"/>
        </w:rPr>
      </w:pPr>
      <w:r w:rsidRPr="008418BA">
        <w:rPr>
          <w:lang w:val="nb-NO"/>
        </w:rPr>
        <w:t>TV aksjonen – 20 okt</w:t>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t xml:space="preserve"> </w:t>
      </w:r>
    </w:p>
    <w:p w14:paraId="0582B731" w14:textId="77777777" w:rsidR="00080617" w:rsidRPr="008418BA" w:rsidRDefault="00080617" w:rsidP="00080617">
      <w:pPr>
        <w:rPr>
          <w:lang w:val="nb-NO"/>
        </w:rPr>
      </w:pPr>
      <w:r w:rsidRPr="008418BA">
        <w:rPr>
          <w:lang w:val="nb-NO"/>
        </w:rPr>
        <w:t xml:space="preserve">Kirkens nødhjelp – 18 januar, 3 mars, 19 mars fasteaksjonen, </w:t>
      </w:r>
      <w:r w:rsidRPr="008418BA">
        <w:rPr>
          <w:lang w:val="nb-NO"/>
        </w:rPr>
        <w:tab/>
      </w:r>
      <w:r w:rsidRPr="008418BA">
        <w:rPr>
          <w:lang w:val="nb-NO"/>
        </w:rPr>
        <w:tab/>
      </w:r>
      <w:r w:rsidRPr="008418BA">
        <w:rPr>
          <w:lang w:val="nb-NO"/>
        </w:rPr>
        <w:tab/>
      </w:r>
      <w:r w:rsidRPr="008418BA">
        <w:rPr>
          <w:lang w:val="nb-NO"/>
        </w:rPr>
        <w:tab/>
      </w:r>
    </w:p>
    <w:p w14:paraId="02BA7F03" w14:textId="77777777" w:rsidR="00080617" w:rsidRPr="008418BA" w:rsidRDefault="00080617" w:rsidP="00080617">
      <w:pPr>
        <w:rPr>
          <w:lang w:val="nb-NO"/>
        </w:rPr>
      </w:pPr>
      <w:r w:rsidRPr="008418BA">
        <w:rPr>
          <w:lang w:val="nb-NO"/>
        </w:rPr>
        <w:t xml:space="preserve">Troms søndagsskolekrets </w:t>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t xml:space="preserve"> </w:t>
      </w:r>
    </w:p>
    <w:p w14:paraId="47A75002" w14:textId="77777777" w:rsidR="00080617" w:rsidRPr="008418BA" w:rsidRDefault="00080617" w:rsidP="00080617">
      <w:pPr>
        <w:rPr>
          <w:lang w:val="nb-NO"/>
        </w:rPr>
      </w:pPr>
      <w:r w:rsidRPr="008418BA">
        <w:rPr>
          <w:lang w:val="nb-NO"/>
        </w:rPr>
        <w:lastRenderedPageBreak/>
        <w:t xml:space="preserve">Laget NKSS – 5 mai </w:t>
      </w:r>
      <w:r w:rsidRPr="008418BA">
        <w:rPr>
          <w:lang w:val="nb-NO"/>
        </w:rPr>
        <w:tab/>
      </w:r>
      <w:r w:rsidRPr="008418BA">
        <w:rPr>
          <w:lang w:val="nb-NO"/>
        </w:rPr>
        <w:tab/>
      </w:r>
      <w:r w:rsidRPr="008418BA">
        <w:rPr>
          <w:lang w:val="nb-NO"/>
        </w:rPr>
        <w:tab/>
        <w:t xml:space="preserve"> </w:t>
      </w:r>
    </w:p>
    <w:p w14:paraId="78B5463A" w14:textId="6C498AA0" w:rsidR="00080617" w:rsidRPr="008418BA" w:rsidRDefault="00080617" w:rsidP="00080617">
      <w:pPr>
        <w:rPr>
          <w:lang w:val="nb-NO"/>
        </w:rPr>
      </w:pPr>
      <w:r w:rsidRPr="008418BA">
        <w:rPr>
          <w:lang w:val="nb-NO"/>
        </w:rPr>
        <w:t>Fjellheim bibelskole - 14 januar</w:t>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t xml:space="preserve"> </w:t>
      </w:r>
    </w:p>
    <w:p w14:paraId="5D540652" w14:textId="77777777" w:rsidR="00080617" w:rsidRPr="008418BA" w:rsidRDefault="00080617" w:rsidP="00080617">
      <w:pPr>
        <w:rPr>
          <w:lang w:val="nb-NO"/>
        </w:rPr>
      </w:pPr>
      <w:r w:rsidRPr="008418BA">
        <w:rPr>
          <w:lang w:val="nb-NO"/>
        </w:rPr>
        <w:t>Stefanusalliansen (de forfulgtes søndag) – 10 november</w:t>
      </w:r>
      <w:r w:rsidRPr="008418BA">
        <w:rPr>
          <w:lang w:val="nb-NO"/>
        </w:rPr>
        <w:tab/>
        <w:t xml:space="preserve"> </w:t>
      </w:r>
    </w:p>
    <w:p w14:paraId="7B835D50" w14:textId="77777777" w:rsidR="00080617" w:rsidRPr="008418BA" w:rsidRDefault="00080617" w:rsidP="00080617">
      <w:pPr>
        <w:rPr>
          <w:lang w:val="nb-NO"/>
        </w:rPr>
      </w:pPr>
      <w:r w:rsidRPr="008418BA">
        <w:rPr>
          <w:lang w:val="nb-NO"/>
        </w:rPr>
        <w:t xml:space="preserve">Kia- kristent interkulturelt arbeid </w:t>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t xml:space="preserve"> </w:t>
      </w:r>
    </w:p>
    <w:p w14:paraId="799FCAFB" w14:textId="77777777" w:rsidR="00080617" w:rsidRPr="008418BA" w:rsidRDefault="00080617" w:rsidP="00080617">
      <w:pPr>
        <w:rPr>
          <w:lang w:val="nb-NO"/>
        </w:rPr>
      </w:pPr>
      <w:r w:rsidRPr="008418BA">
        <w:rPr>
          <w:lang w:val="nb-NO"/>
        </w:rPr>
        <w:t xml:space="preserve">Viken senter  </w:t>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t xml:space="preserve"> </w:t>
      </w:r>
    </w:p>
    <w:p w14:paraId="023B0862" w14:textId="77777777" w:rsidR="00080617" w:rsidRPr="008418BA" w:rsidRDefault="00080617" w:rsidP="00080617">
      <w:pPr>
        <w:rPr>
          <w:lang w:val="nb-NO"/>
        </w:rPr>
      </w:pPr>
      <w:r w:rsidRPr="008418BA">
        <w:rPr>
          <w:lang w:val="nb-NO"/>
        </w:rPr>
        <w:t>Bibelselskapet – 19 mai</w:t>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t xml:space="preserve"> </w:t>
      </w:r>
    </w:p>
    <w:p w14:paraId="2DBD3B32" w14:textId="77777777" w:rsidR="00080617" w:rsidRPr="008418BA" w:rsidRDefault="00080617" w:rsidP="00080617">
      <w:pPr>
        <w:rPr>
          <w:lang w:val="nb-NO"/>
        </w:rPr>
      </w:pPr>
      <w:r w:rsidRPr="008418BA">
        <w:rPr>
          <w:lang w:val="nb-NO"/>
        </w:rPr>
        <w:t>Kirkens bymisjon – 11 februar</w:t>
      </w:r>
      <w:r w:rsidRPr="008418BA">
        <w:rPr>
          <w:lang w:val="nb-NO"/>
        </w:rPr>
        <w:tab/>
        <w:t xml:space="preserve"> </w:t>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t xml:space="preserve"> </w:t>
      </w:r>
    </w:p>
    <w:p w14:paraId="4F94AB5B" w14:textId="5C57FE48" w:rsidR="00080617" w:rsidRPr="008418BA" w:rsidRDefault="00080617" w:rsidP="00080617">
      <w:pPr>
        <w:rPr>
          <w:lang w:val="nb-NO"/>
        </w:rPr>
      </w:pPr>
      <w:r w:rsidRPr="008418BA">
        <w:rPr>
          <w:lang w:val="nb-NO"/>
        </w:rPr>
        <w:t>KFUK/KFUM – 7 april</w:t>
      </w:r>
      <w:r w:rsidRPr="008418BA">
        <w:rPr>
          <w:lang w:val="nb-NO"/>
        </w:rPr>
        <w:tab/>
        <w:t xml:space="preserve"> </w:t>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t xml:space="preserve"> </w:t>
      </w:r>
    </w:p>
    <w:p w14:paraId="157EA9C3" w14:textId="77777777" w:rsidR="00080617" w:rsidRPr="008418BA" w:rsidRDefault="00080617" w:rsidP="00080617">
      <w:pPr>
        <w:rPr>
          <w:lang w:val="nb-NO"/>
        </w:rPr>
      </w:pPr>
      <w:r w:rsidRPr="008418BA">
        <w:rPr>
          <w:lang w:val="nb-NO"/>
        </w:rPr>
        <w:t>Kirkens SOS – 7 juli</w:t>
      </w:r>
      <w:r w:rsidRPr="008418BA">
        <w:rPr>
          <w:lang w:val="nb-NO"/>
        </w:rPr>
        <w:tab/>
      </w:r>
    </w:p>
    <w:p w14:paraId="3232662C" w14:textId="77777777" w:rsidR="00080617" w:rsidRDefault="00080617" w:rsidP="00490976">
      <w:pPr>
        <w:shd w:val="clear" w:color="auto" w:fill="FFFFFF"/>
        <w:rPr>
          <w:lang w:val="nb-NO"/>
        </w:rPr>
      </w:pPr>
    </w:p>
    <w:p w14:paraId="08760648" w14:textId="435FBE71" w:rsidR="00080617" w:rsidRDefault="00080617" w:rsidP="00490976">
      <w:pPr>
        <w:shd w:val="clear" w:color="auto" w:fill="FFFFFF"/>
        <w:rPr>
          <w:lang w:val="nb-NO"/>
        </w:rPr>
      </w:pPr>
      <w:r>
        <w:rPr>
          <w:lang w:val="nb-NO"/>
        </w:rPr>
        <w:t>I forhold til året før ble Andreasstiftelsen byttet ut med Kirkens SOS.</w:t>
      </w:r>
    </w:p>
    <w:p w14:paraId="376DBAA6" w14:textId="77777777" w:rsidR="00080617" w:rsidRDefault="00080617" w:rsidP="00490976">
      <w:pPr>
        <w:shd w:val="clear" w:color="auto" w:fill="FFFFFF"/>
        <w:rPr>
          <w:lang w:val="nb-NO"/>
        </w:rPr>
      </w:pPr>
    </w:p>
    <w:p w14:paraId="5D74A947" w14:textId="769A3711" w:rsidR="00080617" w:rsidRDefault="00080617" w:rsidP="00080617">
      <w:pPr>
        <w:rPr>
          <w:lang w:val="nb-NO"/>
        </w:rPr>
      </w:pPr>
      <w:r w:rsidRPr="008418BA">
        <w:rPr>
          <w:lang w:val="nb-NO"/>
        </w:rPr>
        <w:t>Viken senter søkte om offergave knyttet til det forebyggende arbeidet ved senteret. I ettertid har de besluttet å fase ut dette arbeidet som tjeneste fra Viken senter og trakk søknaden.</w:t>
      </w:r>
      <w:r>
        <w:rPr>
          <w:lang w:val="nb-NO"/>
        </w:rPr>
        <w:t xml:space="preserve"> Det forebyggende arbeidet var det eneste som ikke </w:t>
      </w:r>
      <w:r w:rsidR="00B34B4F">
        <w:rPr>
          <w:lang w:val="nb-NO"/>
        </w:rPr>
        <w:t xml:space="preserve">fikk offentlig støtte. </w:t>
      </w:r>
      <w:r>
        <w:rPr>
          <w:lang w:val="nb-NO"/>
        </w:rPr>
        <w:t>Foreslår derfor at Viken senter ikke lengre står som offerformål.</w:t>
      </w:r>
    </w:p>
    <w:p w14:paraId="322022D5" w14:textId="77777777" w:rsidR="00080617" w:rsidRDefault="00080617" w:rsidP="00490976">
      <w:pPr>
        <w:shd w:val="clear" w:color="auto" w:fill="FFFFFF"/>
        <w:rPr>
          <w:lang w:val="nb-NO"/>
        </w:rPr>
      </w:pPr>
    </w:p>
    <w:p w14:paraId="3F32EDEF" w14:textId="60DA42DA" w:rsidR="00490976" w:rsidRPr="008418BA" w:rsidRDefault="00490976" w:rsidP="00490976">
      <w:pPr>
        <w:rPr>
          <w:lang w:val="nb-NO"/>
        </w:rPr>
      </w:pPr>
      <w:r w:rsidRPr="008418BA">
        <w:rPr>
          <w:lang w:val="nb-NO"/>
        </w:rPr>
        <w:t>Bak offerformålene står datoen for når de har fått innvilget offer i 202</w:t>
      </w:r>
      <w:r w:rsidR="00080617">
        <w:rPr>
          <w:lang w:val="nb-NO"/>
        </w:rPr>
        <w:t>4</w:t>
      </w:r>
      <w:r w:rsidRPr="008418BA">
        <w:rPr>
          <w:lang w:val="nb-NO"/>
        </w:rPr>
        <w:t>. Året er ikke over enda, så det er enda noen som vil få offer. Kirkens nødhjelp innvilges fast offer på julaften.</w:t>
      </w:r>
    </w:p>
    <w:p w14:paraId="1FDEC47D" w14:textId="77777777" w:rsidR="00490976" w:rsidRPr="008418BA" w:rsidRDefault="00490976" w:rsidP="00490976">
      <w:pPr>
        <w:rPr>
          <w:lang w:val="nb-NO"/>
        </w:rPr>
      </w:pPr>
    </w:p>
    <w:p w14:paraId="0489BC57" w14:textId="51910453" w:rsidR="00F447FB" w:rsidRPr="008418BA" w:rsidRDefault="00490976" w:rsidP="00490976">
      <w:pPr>
        <w:rPr>
          <w:lang w:val="nb-NO"/>
        </w:rPr>
      </w:pPr>
      <w:r w:rsidRPr="008418BA">
        <w:rPr>
          <w:lang w:val="nb-NO"/>
        </w:rPr>
        <w:t>Er det ønske om å justere offerlisten</w:t>
      </w:r>
      <w:r w:rsidR="00080617">
        <w:rPr>
          <w:lang w:val="nb-NO"/>
        </w:rPr>
        <w:t xml:space="preserve"> for 2025</w:t>
      </w:r>
      <w:r w:rsidRPr="008418BA">
        <w:rPr>
          <w:lang w:val="nb-NO"/>
        </w:rPr>
        <w:t>?</w:t>
      </w:r>
      <w:r w:rsidRPr="008418BA">
        <w:rPr>
          <w:lang w:val="nb-NO"/>
        </w:rPr>
        <w:tab/>
      </w:r>
      <w:r w:rsidRPr="008418BA">
        <w:rPr>
          <w:lang w:val="nb-NO"/>
        </w:rPr>
        <w:tab/>
      </w:r>
      <w:r w:rsidRPr="008418BA">
        <w:rPr>
          <w:lang w:val="nb-NO"/>
        </w:rPr>
        <w:tab/>
      </w:r>
    </w:p>
    <w:p w14:paraId="4AAFED8F" w14:textId="05574C3D" w:rsidR="00F447FB" w:rsidRPr="008418BA" w:rsidRDefault="00880303" w:rsidP="00490976">
      <w:pPr>
        <w:rPr>
          <w:lang w:val="nb-NO"/>
        </w:rPr>
      </w:pPr>
      <w:r>
        <w:rPr>
          <w:lang w:val="nb-NO"/>
        </w:rPr>
        <w:t xml:space="preserve">Forslag til hva vi kan </w:t>
      </w:r>
      <w:r w:rsidR="00B34B4F">
        <w:rPr>
          <w:lang w:val="nb-NO"/>
        </w:rPr>
        <w:t xml:space="preserve">sette inn i </w:t>
      </w:r>
      <w:r>
        <w:rPr>
          <w:lang w:val="nb-NO"/>
        </w:rPr>
        <w:t>stedet</w:t>
      </w:r>
      <w:r w:rsidR="00B34B4F">
        <w:rPr>
          <w:lang w:val="nb-NO"/>
        </w:rPr>
        <w:t xml:space="preserve"> for Viken senter? Evt gi flere ganger til noen som allerede står på listen. </w:t>
      </w:r>
    </w:p>
    <w:p w14:paraId="3D7C5415" w14:textId="19EF47BC" w:rsidR="00F447FB" w:rsidRPr="008418BA" w:rsidRDefault="00F447FB" w:rsidP="00F447FB">
      <w:pPr>
        <w:shd w:val="clear" w:color="auto" w:fill="FFFFFF"/>
        <w:rPr>
          <w:i/>
          <w:iCs/>
          <w:color w:val="393838"/>
          <w:lang w:val="nb-NO"/>
        </w:rPr>
      </w:pPr>
      <w:r w:rsidRPr="008418BA">
        <w:rPr>
          <w:lang w:val="nb-NO"/>
        </w:rPr>
        <w:tab/>
        <w:t xml:space="preserve"> </w:t>
      </w:r>
      <w:r w:rsidRPr="008418BA">
        <w:rPr>
          <w:lang w:val="nb-NO"/>
        </w:rPr>
        <w:tab/>
      </w:r>
    </w:p>
    <w:bookmarkEnd w:id="4"/>
    <w:p w14:paraId="5FC95026" w14:textId="77777777" w:rsidR="00490976" w:rsidRPr="008418BA" w:rsidRDefault="00490976" w:rsidP="00490976">
      <w:pPr>
        <w:rPr>
          <w:u w:val="single"/>
          <w:lang w:val="nb-NO"/>
        </w:rPr>
      </w:pPr>
      <w:r w:rsidRPr="008418BA">
        <w:rPr>
          <w:u w:val="single"/>
          <w:lang w:val="nb-NO"/>
        </w:rPr>
        <w:t>Litt informasjon om de ulike offermottakerne:</w:t>
      </w:r>
    </w:p>
    <w:p w14:paraId="6AA16BFF" w14:textId="77777777" w:rsidR="00B34B4F" w:rsidRDefault="00490976" w:rsidP="00490976">
      <w:pPr>
        <w:rPr>
          <w:lang w:val="nb-NO"/>
        </w:rPr>
      </w:pPr>
      <w:r w:rsidRPr="008418BA">
        <w:rPr>
          <w:b/>
          <w:bCs/>
          <w:lang w:val="nb-NO"/>
        </w:rPr>
        <w:t xml:space="preserve">Misjonsprosjekt – </w:t>
      </w:r>
      <w:r w:rsidRPr="008418BA">
        <w:rPr>
          <w:lang w:val="nb-NO"/>
        </w:rPr>
        <w:t xml:space="preserve">vi har misjonsavtale med NMS (Norsk Misjonsselskap) og </w:t>
      </w:r>
      <w:r w:rsidR="00B34B4F">
        <w:rPr>
          <w:lang w:val="nb-NO"/>
        </w:rPr>
        <w:t xml:space="preserve">Kamerun. </w:t>
      </w:r>
    </w:p>
    <w:p w14:paraId="451DFFEE" w14:textId="77777777" w:rsidR="00B34B4F" w:rsidRPr="00B34B4F" w:rsidRDefault="00B34B4F" w:rsidP="00B34B4F">
      <w:pPr>
        <w:pStyle w:val="Overskrift3"/>
        <w:shd w:val="clear" w:color="auto" w:fill="FFFFFF"/>
        <w:rPr>
          <w:rFonts w:ascii="Times New Roman" w:hAnsi="Times New Roman"/>
          <w:caps/>
          <w:color w:val="000000"/>
          <w:spacing w:val="17"/>
          <w:sz w:val="24"/>
          <w:szCs w:val="24"/>
        </w:rPr>
      </w:pPr>
      <w:r w:rsidRPr="00B34B4F">
        <w:rPr>
          <w:rStyle w:val="Sterk"/>
          <w:rFonts w:ascii="Times New Roman" w:hAnsi="Times New Roman"/>
          <w:b w:val="0"/>
          <w:bCs w:val="0"/>
          <w:caps/>
          <w:color w:val="000000"/>
          <w:spacing w:val="17"/>
          <w:sz w:val="24"/>
          <w:szCs w:val="24"/>
        </w:rPr>
        <w:t>Hva gjør NMS her?</w:t>
      </w:r>
    </w:p>
    <w:p w14:paraId="2AF02B93" w14:textId="77777777" w:rsidR="00B34B4F" w:rsidRPr="00B34B4F" w:rsidRDefault="00B34B4F" w:rsidP="00B34B4F">
      <w:pPr>
        <w:pStyle w:val="NormalWeb"/>
        <w:shd w:val="clear" w:color="auto" w:fill="FFFFFF"/>
        <w:rPr>
          <w:color w:val="000000"/>
          <w:spacing w:val="6"/>
        </w:rPr>
      </w:pPr>
      <w:r w:rsidRPr="00B34B4F">
        <w:rPr>
          <w:color w:val="000000"/>
          <w:spacing w:val="6"/>
        </w:rPr>
        <w:t>På 1920-tallet kom de første amerikanske og norske misjonærene til Nord-Kamerun. I dag er Den evangelisk-lutherske kirken i Kamerun (EELC) en livskraftig og nasjonal kirke med nær en halv million medlemmer.</w:t>
      </w:r>
    </w:p>
    <w:p w14:paraId="5AC45F46" w14:textId="77777777" w:rsidR="00B34B4F" w:rsidRPr="00B34B4F" w:rsidRDefault="00B34B4F" w:rsidP="00B34B4F">
      <w:pPr>
        <w:pStyle w:val="NormalWeb"/>
        <w:shd w:val="clear" w:color="auto" w:fill="FFFFFF"/>
        <w:rPr>
          <w:color w:val="000000"/>
          <w:spacing w:val="6"/>
        </w:rPr>
      </w:pPr>
      <w:r w:rsidRPr="00B34B4F">
        <w:rPr>
          <w:color w:val="000000"/>
          <w:spacing w:val="6"/>
        </w:rPr>
        <w:t>EELC ønsker å bidra til positiv samfunnsutvikling og driver en rekke skoler, sykehus og helseinstitusjoner, bibel- og presteskoler, og språkarbeid.</w:t>
      </w:r>
    </w:p>
    <w:p w14:paraId="3A87D519" w14:textId="77777777" w:rsidR="00B34B4F" w:rsidRPr="00B34B4F" w:rsidRDefault="00B34B4F" w:rsidP="00B34B4F">
      <w:pPr>
        <w:pStyle w:val="Overskrift3"/>
        <w:shd w:val="clear" w:color="auto" w:fill="FFFFFF"/>
        <w:rPr>
          <w:rFonts w:ascii="Times New Roman" w:hAnsi="Times New Roman"/>
          <w:caps/>
          <w:color w:val="000000"/>
          <w:spacing w:val="17"/>
          <w:sz w:val="24"/>
          <w:szCs w:val="24"/>
        </w:rPr>
      </w:pPr>
      <w:r w:rsidRPr="00B34B4F">
        <w:rPr>
          <w:rFonts w:ascii="Times New Roman" w:hAnsi="Times New Roman"/>
          <w:b/>
          <w:bCs/>
          <w:caps/>
          <w:color w:val="000000"/>
          <w:spacing w:val="17"/>
          <w:sz w:val="24"/>
          <w:szCs w:val="24"/>
        </w:rPr>
        <w:t>EVANGELISERING OG TEOLOGISK UTDANNING</w:t>
      </w:r>
    </w:p>
    <w:p w14:paraId="5CA7C8F5" w14:textId="40ADBE72" w:rsidR="00B34B4F" w:rsidRPr="00B34B4F" w:rsidRDefault="00B34B4F" w:rsidP="00B34B4F">
      <w:pPr>
        <w:pStyle w:val="NormalWeb"/>
        <w:shd w:val="clear" w:color="auto" w:fill="FFFFFF"/>
        <w:rPr>
          <w:color w:val="000000"/>
          <w:spacing w:val="6"/>
        </w:rPr>
      </w:pPr>
      <w:r w:rsidRPr="00B34B4F">
        <w:rPr>
          <w:color w:val="000000"/>
          <w:spacing w:val="6"/>
        </w:rPr>
        <w:t>Ved siden av å forkynne evangeliet gjennom menighetene, ønsker kirken å ta vare på skaperverket og bidra til fredelig sameksistens mellom ulike folkegrupper, både muslimer og kristne.</w:t>
      </w:r>
      <w:r>
        <w:rPr>
          <w:color w:val="000000"/>
          <w:spacing w:val="6"/>
        </w:rPr>
        <w:t xml:space="preserve"> </w:t>
      </w:r>
      <w:r w:rsidRPr="00B34B4F">
        <w:rPr>
          <w:color w:val="000000"/>
          <w:spacing w:val="6"/>
        </w:rPr>
        <w:t>NMS bidrar med støtte til utdanning av prester og kirkelige ledere. For NMS er dette en viktig satsning, for å få gode og kompetente menighetsledere framover.</w:t>
      </w:r>
      <w:r>
        <w:rPr>
          <w:color w:val="000000"/>
          <w:spacing w:val="6"/>
        </w:rPr>
        <w:t xml:space="preserve"> </w:t>
      </w:r>
      <w:r w:rsidRPr="00B34B4F">
        <w:rPr>
          <w:color w:val="000000"/>
          <w:spacing w:val="6"/>
        </w:rPr>
        <w:t>NMS støtter også radioen Sawtu Linjiila, som er et samarbeid mellom protestantiske kirker i Nord-Kamerun og nabolandene. Radioen er svært populær blant fulani-nomadene, og sender programmer med råd om dyrehold, helse- og hygiene, utdanning og med bibelundervisning.</w:t>
      </w:r>
    </w:p>
    <w:p w14:paraId="2BD53792" w14:textId="77777777" w:rsidR="00B34B4F" w:rsidRPr="00B34B4F" w:rsidRDefault="00B34B4F" w:rsidP="00B34B4F">
      <w:pPr>
        <w:pStyle w:val="Overskrift3"/>
        <w:shd w:val="clear" w:color="auto" w:fill="FFFFFF"/>
        <w:rPr>
          <w:rFonts w:ascii="Times New Roman" w:hAnsi="Times New Roman"/>
          <w:caps/>
          <w:color w:val="000000"/>
          <w:spacing w:val="17"/>
          <w:sz w:val="24"/>
          <w:szCs w:val="24"/>
        </w:rPr>
      </w:pPr>
      <w:r w:rsidRPr="00B34B4F">
        <w:rPr>
          <w:rFonts w:ascii="Times New Roman" w:hAnsi="Times New Roman"/>
          <w:b/>
          <w:bCs/>
          <w:caps/>
          <w:color w:val="000000"/>
          <w:spacing w:val="17"/>
          <w:sz w:val="24"/>
          <w:szCs w:val="24"/>
        </w:rPr>
        <w:t>INKLUDERENDE UTDANNING</w:t>
      </w:r>
    </w:p>
    <w:p w14:paraId="2DC1AA57" w14:textId="77777777" w:rsidR="00B34B4F" w:rsidRPr="00B34B4F" w:rsidRDefault="00B34B4F" w:rsidP="00B34B4F">
      <w:pPr>
        <w:pStyle w:val="NormalWeb"/>
        <w:shd w:val="clear" w:color="auto" w:fill="FFFFFF"/>
        <w:rPr>
          <w:color w:val="000000"/>
          <w:spacing w:val="6"/>
        </w:rPr>
      </w:pPr>
      <w:r w:rsidRPr="00B34B4F">
        <w:rPr>
          <w:color w:val="000000"/>
          <w:spacing w:val="6"/>
        </w:rPr>
        <w:t xml:space="preserve">Hørselshemmede barn har inntil nylig ikke hatt et egne skoler i Adamaouaprovinsen. Døveskolen i Ngaoundere, har siden den ble etablert for noen få år siden, blitt et svært </w:t>
      </w:r>
      <w:r w:rsidRPr="00B34B4F">
        <w:rPr>
          <w:color w:val="000000"/>
          <w:spacing w:val="6"/>
        </w:rPr>
        <w:lastRenderedPageBreak/>
        <w:t>populært tilbud til barn som tidligere var gjemt bort. Elever med ulik religiøs bakgrunn går på skolen.</w:t>
      </w:r>
    </w:p>
    <w:p w14:paraId="79B09E53" w14:textId="77777777" w:rsidR="00B34B4F" w:rsidRPr="00B34B4F" w:rsidRDefault="00B34B4F" w:rsidP="00B34B4F">
      <w:pPr>
        <w:pStyle w:val="Overskrift3"/>
        <w:shd w:val="clear" w:color="auto" w:fill="FFFFFF"/>
        <w:rPr>
          <w:rFonts w:ascii="Times New Roman" w:hAnsi="Times New Roman"/>
          <w:caps/>
          <w:color w:val="000000"/>
          <w:spacing w:val="17"/>
          <w:sz w:val="24"/>
          <w:szCs w:val="24"/>
        </w:rPr>
      </w:pPr>
      <w:r w:rsidRPr="00B34B4F">
        <w:rPr>
          <w:rFonts w:ascii="Times New Roman" w:hAnsi="Times New Roman"/>
          <w:b/>
          <w:bCs/>
          <w:caps/>
          <w:color w:val="000000"/>
          <w:spacing w:val="17"/>
          <w:sz w:val="24"/>
          <w:szCs w:val="24"/>
        </w:rPr>
        <w:t>KONFLIKTFOREBYGGING GJENNOM DIALOG</w:t>
      </w:r>
    </w:p>
    <w:p w14:paraId="07B6C460" w14:textId="77777777" w:rsidR="00B34B4F" w:rsidRPr="00B34B4F" w:rsidRDefault="00B34B4F" w:rsidP="00B34B4F">
      <w:pPr>
        <w:pStyle w:val="NormalWeb"/>
        <w:shd w:val="clear" w:color="auto" w:fill="FFFFFF"/>
        <w:rPr>
          <w:color w:val="000000"/>
          <w:spacing w:val="6"/>
        </w:rPr>
      </w:pPr>
      <w:r w:rsidRPr="00B34B4F">
        <w:rPr>
          <w:color w:val="000000"/>
          <w:spacing w:val="6"/>
        </w:rPr>
        <w:t>Ledere av kristne og muslimske samfunn får opplæring i sammenheng med fredelig samliv, religionsfrihet, valg av ektefelle. I tillegg er EELC-medarbeidere er opplært i formidling av et kristent vitnesbyrd i en kontekst av islam.</w:t>
      </w:r>
    </w:p>
    <w:p w14:paraId="099851D9" w14:textId="77777777" w:rsidR="00B34B4F" w:rsidRPr="00B34B4F" w:rsidRDefault="00B34B4F" w:rsidP="00B34B4F">
      <w:pPr>
        <w:pStyle w:val="Overskrift3"/>
        <w:shd w:val="clear" w:color="auto" w:fill="FFFFFF"/>
        <w:rPr>
          <w:rFonts w:ascii="Times New Roman" w:hAnsi="Times New Roman"/>
          <w:caps/>
          <w:color w:val="000000"/>
          <w:spacing w:val="17"/>
          <w:sz w:val="24"/>
          <w:szCs w:val="24"/>
        </w:rPr>
      </w:pPr>
      <w:r w:rsidRPr="00B34B4F">
        <w:rPr>
          <w:rFonts w:ascii="Times New Roman" w:hAnsi="Times New Roman"/>
          <w:b/>
          <w:bCs/>
          <w:caps/>
          <w:color w:val="000000"/>
          <w:spacing w:val="17"/>
          <w:sz w:val="24"/>
          <w:szCs w:val="24"/>
        </w:rPr>
        <w:t>BÆREKRAFTIG MILJØARBEID</w:t>
      </w:r>
    </w:p>
    <w:p w14:paraId="3388A370" w14:textId="77777777" w:rsidR="00B34B4F" w:rsidRPr="00B34B4F" w:rsidRDefault="00B34B4F" w:rsidP="00B34B4F">
      <w:pPr>
        <w:pStyle w:val="NormalWeb"/>
        <w:shd w:val="clear" w:color="auto" w:fill="FFFFFF"/>
        <w:rPr>
          <w:color w:val="000000"/>
          <w:spacing w:val="6"/>
        </w:rPr>
      </w:pPr>
      <w:r w:rsidRPr="00B34B4F">
        <w:rPr>
          <w:color w:val="000000"/>
          <w:spacing w:val="6"/>
        </w:rPr>
        <w:t>For kirken er det viktig å ta vare på skaperverket. Derfor mobiliserer de medlemmene til å arbeide mot avskoging og forurensning. Det å begrense bruk av sprøytemidler i landsbruket er prioritert. For at folk skal kunne ta vare på skogen, trenger de gode alternativer. Ved-besparende ovner gir bedre utnyttelse av energien og mindre røykskader under matlaging.</w:t>
      </w:r>
    </w:p>
    <w:p w14:paraId="4E402508" w14:textId="77777777" w:rsidR="00B34B4F" w:rsidRDefault="00B34B4F" w:rsidP="00490976">
      <w:pPr>
        <w:rPr>
          <w:lang w:val="nb-NO"/>
        </w:rPr>
      </w:pPr>
    </w:p>
    <w:p w14:paraId="30C4858C" w14:textId="77777777" w:rsidR="00490976" w:rsidRPr="008418BA" w:rsidRDefault="00490976" w:rsidP="00490976">
      <w:pPr>
        <w:rPr>
          <w:lang w:val="nb-NO"/>
        </w:rPr>
      </w:pPr>
      <w:r w:rsidRPr="008418BA">
        <w:rPr>
          <w:b/>
          <w:bCs/>
          <w:lang w:val="nb-NO"/>
        </w:rPr>
        <w:t>Kirkens Nødhjelp</w:t>
      </w:r>
      <w:r w:rsidRPr="008418BA">
        <w:rPr>
          <w:lang w:val="nb-NO"/>
        </w:rPr>
        <w:t xml:space="preserve"> er norske menigheters forlengede arm for internasjonal diakoni – dere er våre oppdragsgivere. Sammen redder vi liv og krever rettferdighet. Hvert eneste takkoffer til Kirkens Nødhjelp - på julaften, i fastetiden og ellers gjør dette arbeidet mulig. 2022 ble sterkt preget av krigen i Ukraina og de vidtrekkende konsekvensene for matvarepriser i fattige land. Vi har stått i en rekke kriser samtidig og vært tilstede i mer enn 30 land. Vi har støttet mennesker rammet av krig, fattigdom og naturkatastrofer.</w:t>
      </w:r>
    </w:p>
    <w:p w14:paraId="7E441E80" w14:textId="77777777" w:rsidR="00490976" w:rsidRPr="008418BA" w:rsidRDefault="00490976" w:rsidP="00490976">
      <w:pPr>
        <w:rPr>
          <w:lang w:val="nb-NO"/>
        </w:rPr>
      </w:pPr>
    </w:p>
    <w:p w14:paraId="1653221E" w14:textId="77777777" w:rsidR="00490976" w:rsidRPr="008418BA" w:rsidRDefault="00490976" w:rsidP="00490976">
      <w:pPr>
        <w:rPr>
          <w:lang w:val="nb-NO"/>
        </w:rPr>
      </w:pPr>
      <w:r w:rsidRPr="008418BA">
        <w:rPr>
          <w:lang w:val="nb-NO"/>
        </w:rPr>
        <w:t xml:space="preserve">På </w:t>
      </w:r>
      <w:r w:rsidRPr="008418BA">
        <w:rPr>
          <w:b/>
          <w:bCs/>
          <w:lang w:val="nb-NO"/>
        </w:rPr>
        <w:t>søndagsskolen</w:t>
      </w:r>
      <w:r w:rsidRPr="008418BA">
        <w:rPr>
          <w:lang w:val="nb-NO"/>
        </w:rPr>
        <w:t xml:space="preserve"> får barna med seg gode verdier, de får oppleve et trygt fellesskap og de får legge grunnlaget for en tro som holder – gjennom undring over bibelfortellingene og gjennom å lære Jesus å kjenne. Det er også mye gøy aktivitet i de mange barnegruppene!</w:t>
      </w:r>
    </w:p>
    <w:p w14:paraId="0E509811" w14:textId="77777777" w:rsidR="00490976" w:rsidRPr="008418BA" w:rsidRDefault="00490976" w:rsidP="00490976">
      <w:pPr>
        <w:rPr>
          <w:lang w:val="nb-NO"/>
        </w:rPr>
      </w:pPr>
    </w:p>
    <w:p w14:paraId="44E67C5F" w14:textId="77777777" w:rsidR="00490976" w:rsidRPr="008418BA" w:rsidRDefault="00490976" w:rsidP="00490976">
      <w:pPr>
        <w:rPr>
          <w:lang w:val="nb-NO"/>
        </w:rPr>
      </w:pPr>
      <w:r w:rsidRPr="008418BA">
        <w:rPr>
          <w:b/>
          <w:bCs/>
          <w:lang w:val="nb-NO"/>
        </w:rPr>
        <w:t xml:space="preserve">Laget </w:t>
      </w:r>
      <w:r w:rsidRPr="008418BA">
        <w:rPr>
          <w:lang w:val="nb-NO"/>
        </w:rPr>
        <w:t>(Norges Kristelige Student- og skoleungdomslag) er en kristen elev- og studentorganisasjon som samles på skoler og studiesteder over hele Norge. Vi heier på elevfrivilligheten, og brenner for at unge kristne skal få utøve sin tro i hverdagen, at elever og studenter skal få bli kjent med Jesus, og finne meningsfulle fellesskap med andre troende.</w:t>
      </w:r>
    </w:p>
    <w:p w14:paraId="593E2B31" w14:textId="77777777" w:rsidR="00490976" w:rsidRPr="008418BA" w:rsidRDefault="00490976" w:rsidP="00490976">
      <w:pPr>
        <w:rPr>
          <w:lang w:val="nb-NO"/>
        </w:rPr>
      </w:pPr>
    </w:p>
    <w:p w14:paraId="410BD91B" w14:textId="77777777" w:rsidR="00490976" w:rsidRPr="008418BA" w:rsidRDefault="00490976" w:rsidP="00490976">
      <w:pPr>
        <w:rPr>
          <w:b/>
          <w:bCs/>
          <w:lang w:val="nb-NO"/>
        </w:rPr>
      </w:pPr>
      <w:r w:rsidRPr="008418BA">
        <w:rPr>
          <w:b/>
          <w:bCs/>
          <w:lang w:val="nb-NO"/>
        </w:rPr>
        <w:t xml:space="preserve">Fjellheim bibelskole </w:t>
      </w:r>
      <w:r w:rsidRPr="008418BA">
        <w:rPr>
          <w:lang w:val="nb-NO"/>
        </w:rPr>
        <w:t xml:space="preserve">i Tromsø, eies av NLM (Norsk Luthersk Misjonssamband) </w:t>
      </w:r>
      <w:r w:rsidRPr="008418BA">
        <w:rPr>
          <w:color w:val="000000"/>
          <w:shd w:val="clear" w:color="auto" w:fill="FFFFFF"/>
          <w:lang w:val="nb-NO"/>
        </w:rPr>
        <w:t xml:space="preserve">Vårt ønske er å ha fokus på Guds Ord gjennom solid og variert bibelundervisning, og i tillegg vektlegge samhold og tilhørighet. Omgitt av Guds skaperverk i Nord-Norge, håper vi også at skolen skal bære preg av en nord-norsk kontekst. </w:t>
      </w:r>
      <w:r w:rsidRPr="008418BA">
        <w:rPr>
          <w:lang w:val="nb-NO"/>
        </w:rPr>
        <w:t>Fjellheim har omtrent 30 reisedøgn, og på reisene får elevene prøve seg på oppgaver i menighetssammenhenger. Oppgavene varierer, det kan være deltakelse på gudstjenester, kristne møter, ungdomsarrangement, leirer, søndagsskole og lignende. De har vært flere ganger på besøk hos oss i Salangen.</w:t>
      </w:r>
    </w:p>
    <w:p w14:paraId="7E94C6A2" w14:textId="77777777" w:rsidR="00490976" w:rsidRPr="008418BA" w:rsidRDefault="00490976" w:rsidP="00490976">
      <w:pPr>
        <w:rPr>
          <w:b/>
          <w:bCs/>
          <w:lang w:val="nb-NO"/>
        </w:rPr>
      </w:pPr>
    </w:p>
    <w:p w14:paraId="2C952F49" w14:textId="77777777" w:rsidR="00490976" w:rsidRPr="008418BA" w:rsidRDefault="00490976" w:rsidP="00490976">
      <w:pPr>
        <w:rPr>
          <w:lang w:val="nb-NO"/>
        </w:rPr>
      </w:pPr>
      <w:r w:rsidRPr="008418BA">
        <w:rPr>
          <w:b/>
          <w:bCs/>
          <w:lang w:val="nb-NO"/>
        </w:rPr>
        <w:t xml:space="preserve">Stefanusalliansen </w:t>
      </w:r>
      <w:r w:rsidRPr="008418BA">
        <w:rPr>
          <w:lang w:val="nb-NO"/>
        </w:rPr>
        <w:t>har i over 50 år kjempet sammen med forfulgte kristne og for trosfrihet. Stefanusalliansen bidrar til å spre kunnskap om trosfriheten som rettighet for alle, og ikke som et privilegium for flertallet eller for de mektige. Stefanusalliansen hjelper og støtter kirker, grupper og enkeltmennesker som lever under press, diskriminering og forfølgelse på grunn av sin tro. Stefanusalliansen samarbeider med lokale kirker, organisasjoner og enkeltpersoner og har ikke egne utsendinger</w:t>
      </w:r>
    </w:p>
    <w:p w14:paraId="7243D5DD" w14:textId="77777777" w:rsidR="00490976" w:rsidRPr="008418BA" w:rsidRDefault="00490976" w:rsidP="00490976">
      <w:pPr>
        <w:rPr>
          <w:lang w:val="nb-NO"/>
        </w:rPr>
      </w:pPr>
    </w:p>
    <w:p w14:paraId="2F707107" w14:textId="77777777" w:rsidR="00490976" w:rsidRPr="008418BA" w:rsidRDefault="00490976" w:rsidP="00490976">
      <w:pPr>
        <w:rPr>
          <w:lang w:val="nb-NO"/>
        </w:rPr>
      </w:pPr>
      <w:r w:rsidRPr="008418BA">
        <w:rPr>
          <w:b/>
          <w:bCs/>
          <w:lang w:val="nb-NO"/>
        </w:rPr>
        <w:lastRenderedPageBreak/>
        <w:t>KIA</w:t>
      </w:r>
      <w:r w:rsidRPr="008418BA">
        <w:rPr>
          <w:lang w:val="nb-NO"/>
        </w:rPr>
        <w:t xml:space="preserve"> Norge (Kristent Interkulturelt Arbeid). KIA arbeider for å skape trygge møteplasser mellom nordmenn og innvandrere, og bidra til økt inkludering i menigheter og forsamlinger. Hver måned når vårt arbeid flere tusen flyktninger og innvandrere i Norge. Behovet for KIAs arbeid har aldri vært større. I en tid med fremmedfrykt, radikalisering og fiendtlighet, er det behov for en sterkere integrering, mer fellesskap, og et varmere engasjement. KIA har arbeid i store deler av landet og samarbeider nært med menigheter og kristne organisasjoner.</w:t>
      </w:r>
    </w:p>
    <w:p w14:paraId="7704BDB0" w14:textId="77777777" w:rsidR="00490976" w:rsidRPr="008418BA" w:rsidRDefault="00490976" w:rsidP="00490976">
      <w:pPr>
        <w:rPr>
          <w:lang w:val="nb-NO"/>
        </w:rPr>
      </w:pPr>
    </w:p>
    <w:p w14:paraId="28BEA6E7" w14:textId="77777777" w:rsidR="007A5AC2" w:rsidRDefault="00490976" w:rsidP="00490976">
      <w:pPr>
        <w:rPr>
          <w:color w:val="212529"/>
          <w:shd w:val="clear" w:color="auto" w:fill="FFFFFF"/>
          <w:lang w:val="nb-NO"/>
        </w:rPr>
      </w:pPr>
      <w:r w:rsidRPr="008418BA">
        <w:rPr>
          <w:b/>
          <w:bCs/>
          <w:lang w:val="nb-NO"/>
        </w:rPr>
        <w:t>Bibelselskapet</w:t>
      </w:r>
      <w:r w:rsidRPr="008418BA">
        <w:rPr>
          <w:lang w:val="nb-NO"/>
        </w:rPr>
        <w:t xml:space="preserve">s formål er å utbre Den Hellige Skrift. Visjonen vår er Bibelen i bruk, og vi motiveres av oppfyllelsen av Jesu misjonsbefaling i Matteus 28,19-20. </w:t>
      </w:r>
      <w:r w:rsidRPr="008418BA">
        <w:rPr>
          <w:color w:val="212529"/>
          <w:shd w:val="clear" w:color="auto" w:fill="FFFFFF"/>
          <w:lang w:val="nb-NO"/>
        </w:rPr>
        <w:t>I Norge er Bibelselskapet kirkenes ressurs for bibelbruk. I samarbeid med De forente bibelselskaper (UBS) drives innsamling til bibelmisjonsarbeid internasjonalt. I tillegg til Bibelen og bibelbruksbøker utgir Bibelselskapet også andre bøker under merkenavnet Verbum.</w:t>
      </w:r>
      <w:r w:rsidR="007A5AC2">
        <w:rPr>
          <w:color w:val="212529"/>
          <w:shd w:val="clear" w:color="auto" w:fill="FFFFFF"/>
          <w:lang w:val="nb-NO"/>
        </w:rPr>
        <w:t xml:space="preserve"> </w:t>
      </w:r>
    </w:p>
    <w:p w14:paraId="0BEDF0F1" w14:textId="619795EC" w:rsidR="00490976" w:rsidRPr="007A5AC2" w:rsidRDefault="007A5AC2" w:rsidP="00490976">
      <w:pPr>
        <w:rPr>
          <w:color w:val="212529"/>
          <w:shd w:val="clear" w:color="auto" w:fill="FFFFFF"/>
          <w:lang w:val="nb-NO"/>
        </w:rPr>
      </w:pPr>
      <w:r w:rsidRPr="007A5AC2">
        <w:rPr>
          <w:lang w:val="nb-NO"/>
        </w:rPr>
        <w:t>Søndag 16. februar 2025 er det Såmannssøndag og Bibeldagen. Det er lang tradisjon for å bruke denne dagen til å minne om det Bibelen har betydd og betyr for oss som k</w:t>
      </w:r>
      <w:r>
        <w:rPr>
          <w:lang w:val="nb-NO"/>
        </w:rPr>
        <w:t>irke</w:t>
      </w:r>
      <w:r w:rsidRPr="007A5AC2">
        <w:rPr>
          <w:lang w:val="nb-NO"/>
        </w:rPr>
        <w:t>, land og folk. I takk</w:t>
      </w:r>
      <w:r w:rsidRPr="007A5AC2">
        <w:rPr>
          <w:lang w:val="nb-NO"/>
        </w:rPr>
        <w:t>nemlighet</w:t>
      </w:r>
      <w:r w:rsidRPr="007A5AC2">
        <w:rPr>
          <w:lang w:val="nb-NO"/>
        </w:rPr>
        <w:t xml:space="preserve"> vil vi òg gjerne g</w:t>
      </w:r>
      <w:r w:rsidRPr="007A5AC2">
        <w:rPr>
          <w:lang w:val="nb-NO"/>
        </w:rPr>
        <w:t>i</w:t>
      </w:r>
      <w:r w:rsidRPr="007A5AC2">
        <w:rPr>
          <w:lang w:val="nb-NO"/>
        </w:rPr>
        <w:t xml:space="preserve"> Bibelen vid</w:t>
      </w:r>
      <w:r w:rsidRPr="007A5AC2">
        <w:rPr>
          <w:lang w:val="nb-NO"/>
        </w:rPr>
        <w:t>e</w:t>
      </w:r>
      <w:r w:rsidRPr="007A5AC2">
        <w:rPr>
          <w:lang w:val="nb-NO"/>
        </w:rPr>
        <w:t>re til andre folk og nasjon</w:t>
      </w:r>
      <w:r w:rsidRPr="007A5AC2">
        <w:rPr>
          <w:lang w:val="nb-NO"/>
        </w:rPr>
        <w:t>e</w:t>
      </w:r>
      <w:r w:rsidRPr="007A5AC2">
        <w:rPr>
          <w:lang w:val="nb-NO"/>
        </w:rPr>
        <w:t>r</w:t>
      </w:r>
      <w:r>
        <w:rPr>
          <w:lang w:val="nb-NO"/>
        </w:rPr>
        <w:t>.</w:t>
      </w:r>
    </w:p>
    <w:p w14:paraId="42410586" w14:textId="77777777" w:rsidR="00490976" w:rsidRPr="007A5AC2" w:rsidRDefault="00490976" w:rsidP="00490976">
      <w:pPr>
        <w:rPr>
          <w:color w:val="212529"/>
          <w:shd w:val="clear" w:color="auto" w:fill="FFFFFF"/>
          <w:lang w:val="nb-NO"/>
        </w:rPr>
      </w:pPr>
    </w:p>
    <w:p w14:paraId="537DB374" w14:textId="77777777" w:rsidR="00490976" w:rsidRPr="008418BA" w:rsidRDefault="00490976" w:rsidP="00490976">
      <w:pPr>
        <w:rPr>
          <w:color w:val="212529"/>
          <w:shd w:val="clear" w:color="auto" w:fill="FFFFFF"/>
          <w:lang w:val="nb-NO"/>
        </w:rPr>
      </w:pPr>
      <w:r w:rsidRPr="008418BA">
        <w:rPr>
          <w:b/>
          <w:bCs/>
          <w:color w:val="212529"/>
          <w:shd w:val="clear" w:color="auto" w:fill="FFFFFF"/>
          <w:lang w:val="nb-NO"/>
        </w:rPr>
        <w:t xml:space="preserve">Kirkens bymisjon </w:t>
      </w:r>
      <w:r w:rsidRPr="008418BA">
        <w:rPr>
          <w:color w:val="212529"/>
          <w:shd w:val="clear" w:color="auto" w:fill="FFFFFF"/>
          <w:lang w:val="nb-NO"/>
        </w:rPr>
        <w:t>Gjennom tiltak for alle aldersgrupper og på mange livsområder ønsker vi å virkeliggjøre vårt mål om at alle mennesker i byen skal erfare respekt, rettferdighet og omsorg. Ingen er bare det du ser. Vi vil møte alle med denne holdningen, og vi ønsker at brukere og gjester skal styrke sine egne ressurser, drømmer og håp. Derfor er også slagordet vårt: «Rom for alle».</w:t>
      </w:r>
      <w:r w:rsidRPr="008418BA">
        <w:rPr>
          <w:lang w:val="nb-NO"/>
        </w:rPr>
        <w:t xml:space="preserve"> </w:t>
      </w:r>
      <w:r w:rsidRPr="008418BA">
        <w:rPr>
          <w:color w:val="212529"/>
          <w:shd w:val="clear" w:color="auto" w:fill="FFFFFF"/>
          <w:lang w:val="nb-NO"/>
        </w:rPr>
        <w:t>Vårt arbeid er basert på kristne og humanistiske verdier, men er ikke bygget opp som et livssynsfellesskap. Vår forankring er i kirken og den diakonale tradisjonen er sterk i arbeidet, men våre ansatte, frivillige, brukere og gjester kommer fra mange bakgrunner med ulik tro og livssyn. Du må ikke være kristen for å jobbe eller engasjere deg i vårt arbeid. Vi driver et livsynsåpent og dialogpreget arbeid. Alle er like velkomne.</w:t>
      </w:r>
    </w:p>
    <w:p w14:paraId="185A57D0" w14:textId="77777777" w:rsidR="00490976" w:rsidRPr="008418BA" w:rsidRDefault="00490976" w:rsidP="00490976">
      <w:pPr>
        <w:rPr>
          <w:color w:val="212529"/>
          <w:shd w:val="clear" w:color="auto" w:fill="FFFFFF"/>
          <w:lang w:val="nb-NO"/>
        </w:rPr>
      </w:pPr>
    </w:p>
    <w:p w14:paraId="5CE784E7" w14:textId="77777777" w:rsidR="00490976" w:rsidRPr="008418BA" w:rsidRDefault="00490976" w:rsidP="00490976">
      <w:pPr>
        <w:rPr>
          <w:lang w:val="nb-NO"/>
        </w:rPr>
      </w:pPr>
      <w:r w:rsidRPr="008418BA">
        <w:rPr>
          <w:lang w:val="nb-NO"/>
        </w:rPr>
        <w:t xml:space="preserve">Norges </w:t>
      </w:r>
      <w:r w:rsidRPr="008418BA">
        <w:rPr>
          <w:b/>
          <w:bCs/>
          <w:lang w:val="nb-NO"/>
        </w:rPr>
        <w:t>KFUK-KFUM</w:t>
      </w:r>
      <w:r w:rsidRPr="008418BA">
        <w:rPr>
          <w:lang w:val="nb-NO"/>
        </w:rPr>
        <w:t xml:space="preserve"> er en kristen barne- og ungdomsorganisasjon med over 14.000 medlemmer i 500 forskjellige grupper over hele landet. Alle unge mennesker trenger å bli bekreftet, hørt og utfordret, slik at de tør å være seg selv og har mot til å stå opp for andre. KFUK-KFUMs viktigste oppgave er å bygge åpne, trygge fellesskap, der alle barn og ungdommer kan være seg selv, leve og utvikle seg som hele mennesker med ånd, sjel og kropp. Å være seg selv betyr at man kan delta uten å måtte gjøre seg til eller føle press på å prestere. Å stå opp for andre vil si å gjøre godt og kjempe for rettferdighet lokalt og i verden.</w:t>
      </w:r>
    </w:p>
    <w:p w14:paraId="38E2708E" w14:textId="77777777" w:rsidR="00490976" w:rsidRPr="008418BA" w:rsidRDefault="00490976" w:rsidP="00490976">
      <w:pPr>
        <w:rPr>
          <w:lang w:val="nb-NO"/>
        </w:rPr>
      </w:pPr>
      <w:r w:rsidRPr="008418BA">
        <w:rPr>
          <w:lang w:val="nb-NO"/>
        </w:rPr>
        <w:t>SalSing er tilknyttet KFUK-KFUM.</w:t>
      </w:r>
    </w:p>
    <w:p w14:paraId="6204BADF" w14:textId="77777777" w:rsidR="00490976" w:rsidRPr="008418BA" w:rsidRDefault="00490976" w:rsidP="00490976">
      <w:pPr>
        <w:rPr>
          <w:lang w:val="nb-NO"/>
        </w:rPr>
      </w:pPr>
    </w:p>
    <w:p w14:paraId="5BFF2DB2" w14:textId="77777777" w:rsidR="00490976" w:rsidRPr="008418BA" w:rsidRDefault="00490976" w:rsidP="00490976">
      <w:pPr>
        <w:rPr>
          <w:lang w:val="nb-NO"/>
        </w:rPr>
      </w:pPr>
      <w:r w:rsidRPr="008418BA">
        <w:rPr>
          <w:b/>
          <w:bCs/>
          <w:lang w:val="nb-NO"/>
        </w:rPr>
        <w:t>Kirkens SOS</w:t>
      </w:r>
      <w:r w:rsidRPr="008418BA">
        <w:rPr>
          <w:lang w:val="nb-NO"/>
        </w:rPr>
        <w:t xml:space="preserve"> er menighetens forlengede arm ut til mennesker i følelsesmessig og eksistensiell krise. Årlig besvarer vi nærmere 200 000 samtaler, med temaer som selvmord, overgrep, ensomhet og tro og tvil. Samtalene gjennomfører vi på telefon, melding og chat. Vi har også en nordsamisk meldingstjeneste: Girku-SOS. Vår visjon er: «Alltid et medmenneske å snakke med når livet er vanskelig». Ingen skal trenge å møte livets mørke stunder alene. Vi erfarer at gode samtaler, hvor man snakker sant om livet, er selvmordsforebyggende og bidrar til opplevelse av mening.</w:t>
      </w:r>
      <w:r w:rsidRPr="008418BA">
        <w:rPr>
          <w:lang w:val="nb-NO"/>
        </w:rPr>
        <w:tab/>
      </w:r>
      <w:r w:rsidRPr="008418BA">
        <w:rPr>
          <w:lang w:val="nb-NO"/>
        </w:rPr>
        <w:tab/>
      </w:r>
      <w:r w:rsidRPr="008418BA">
        <w:rPr>
          <w:lang w:val="nb-NO"/>
        </w:rPr>
        <w:tab/>
      </w:r>
    </w:p>
    <w:p w14:paraId="6788E99E" w14:textId="77777777" w:rsidR="00490976" w:rsidRPr="008418BA" w:rsidRDefault="00490976" w:rsidP="00490976">
      <w:pPr>
        <w:pStyle w:val="Brdtekst"/>
        <w:spacing w:line="276" w:lineRule="auto"/>
        <w:ind w:left="2160" w:hanging="2160"/>
        <w:rPr>
          <w:szCs w:val="24"/>
        </w:rPr>
      </w:pPr>
    </w:p>
    <w:p w14:paraId="0A773814" w14:textId="77777777" w:rsidR="00490976" w:rsidRPr="008418BA" w:rsidRDefault="00490976" w:rsidP="00490976">
      <w:pPr>
        <w:pStyle w:val="Brdtekst"/>
        <w:spacing w:line="276" w:lineRule="auto"/>
        <w:ind w:left="2160" w:hanging="2160"/>
        <w:rPr>
          <w:b/>
          <w:bCs/>
          <w:szCs w:val="24"/>
          <w:u w:val="single"/>
        </w:rPr>
      </w:pPr>
      <w:r w:rsidRPr="008418BA">
        <w:rPr>
          <w:b/>
          <w:bCs/>
          <w:szCs w:val="24"/>
          <w:u w:val="single"/>
        </w:rPr>
        <w:t>Forslag til vedtak:</w:t>
      </w:r>
    </w:p>
    <w:p w14:paraId="1AAF1D67" w14:textId="3E9E83FD" w:rsidR="00490976" w:rsidRPr="008418BA" w:rsidRDefault="00490976" w:rsidP="00490976">
      <w:pPr>
        <w:shd w:val="clear" w:color="auto" w:fill="FFFFFF"/>
        <w:rPr>
          <w:i/>
          <w:iCs/>
          <w:color w:val="393838"/>
          <w:lang w:val="nb-NO"/>
        </w:rPr>
      </w:pPr>
      <w:r w:rsidRPr="008418BA">
        <w:rPr>
          <w:lang w:val="nb-NO"/>
        </w:rPr>
        <w:t>Offerliste for Salangen menighet 202</w:t>
      </w:r>
      <w:r w:rsidR="00B34B4F">
        <w:rPr>
          <w:lang w:val="nb-NO"/>
        </w:rPr>
        <w:t>5</w:t>
      </w:r>
      <w:r w:rsidRPr="008418BA">
        <w:rPr>
          <w:lang w:val="nb-NO"/>
        </w:rPr>
        <w:tab/>
        <w:t xml:space="preserve"> </w:t>
      </w:r>
      <w:r w:rsidRPr="008418BA">
        <w:rPr>
          <w:lang w:val="nb-NO"/>
        </w:rPr>
        <w:tab/>
      </w:r>
    </w:p>
    <w:p w14:paraId="4B07AC7E" w14:textId="77777777" w:rsidR="00490976" w:rsidRPr="008418BA" w:rsidRDefault="00490976" w:rsidP="00490976">
      <w:pPr>
        <w:shd w:val="clear" w:color="auto" w:fill="FFFFFF"/>
        <w:rPr>
          <w:i/>
          <w:iCs/>
          <w:color w:val="393838"/>
          <w:lang w:val="nb-NO"/>
        </w:rPr>
      </w:pPr>
      <w:r w:rsidRPr="008418BA">
        <w:rPr>
          <w:lang w:val="nb-NO"/>
        </w:rPr>
        <w:t>½ av gangene til eget arbeid</w:t>
      </w:r>
      <w:r w:rsidRPr="008418BA">
        <w:rPr>
          <w:lang w:val="nb-NO"/>
        </w:rPr>
        <w:tab/>
      </w:r>
      <w:r w:rsidRPr="008418BA">
        <w:rPr>
          <w:lang w:val="nb-NO"/>
        </w:rPr>
        <w:tab/>
      </w:r>
      <w:r w:rsidRPr="008418BA">
        <w:rPr>
          <w:lang w:val="nb-NO"/>
        </w:rPr>
        <w:tab/>
        <w:t xml:space="preserve"> </w:t>
      </w:r>
    </w:p>
    <w:p w14:paraId="007140D5" w14:textId="77777777" w:rsidR="00490976" w:rsidRPr="008418BA" w:rsidRDefault="00490976" w:rsidP="00490976">
      <w:pPr>
        <w:rPr>
          <w:lang w:val="nb-NO"/>
        </w:rPr>
      </w:pPr>
      <w:r w:rsidRPr="008418BA">
        <w:rPr>
          <w:lang w:val="nb-NO"/>
        </w:rPr>
        <w:t>5 ganger til misjonsprosjektet</w:t>
      </w:r>
      <w:r w:rsidRPr="008418BA">
        <w:rPr>
          <w:lang w:val="nb-NO"/>
        </w:rPr>
        <w:tab/>
      </w:r>
      <w:r w:rsidRPr="008418BA">
        <w:rPr>
          <w:lang w:val="nb-NO"/>
        </w:rPr>
        <w:tab/>
      </w:r>
      <w:r w:rsidRPr="008418BA">
        <w:rPr>
          <w:lang w:val="nb-NO"/>
        </w:rPr>
        <w:tab/>
      </w:r>
      <w:r w:rsidRPr="008418BA">
        <w:rPr>
          <w:lang w:val="nb-NO"/>
        </w:rPr>
        <w:tab/>
      </w:r>
      <w:r w:rsidRPr="008418BA">
        <w:rPr>
          <w:lang w:val="nb-NO"/>
        </w:rPr>
        <w:tab/>
      </w:r>
    </w:p>
    <w:p w14:paraId="13D0E3CE" w14:textId="77777777" w:rsidR="00490976" w:rsidRPr="008418BA" w:rsidRDefault="00490976" w:rsidP="00490976">
      <w:pPr>
        <w:rPr>
          <w:lang w:val="nb-NO"/>
        </w:rPr>
      </w:pPr>
      <w:r w:rsidRPr="008418BA">
        <w:rPr>
          <w:lang w:val="nb-NO"/>
        </w:rPr>
        <w:t xml:space="preserve">6 febr relevant tiltak på Samefolkets dag </w:t>
      </w:r>
      <w:r w:rsidRPr="008418BA">
        <w:rPr>
          <w:lang w:val="nb-NO"/>
        </w:rPr>
        <w:tab/>
      </w:r>
      <w:r w:rsidRPr="008418BA">
        <w:rPr>
          <w:lang w:val="nb-NO"/>
        </w:rPr>
        <w:tab/>
      </w:r>
      <w:r w:rsidRPr="008418BA">
        <w:rPr>
          <w:lang w:val="nb-NO"/>
        </w:rPr>
        <w:tab/>
        <w:t xml:space="preserve"> </w:t>
      </w:r>
    </w:p>
    <w:p w14:paraId="4FC000B2" w14:textId="77777777" w:rsidR="00490976" w:rsidRPr="008418BA" w:rsidRDefault="00490976" w:rsidP="00490976">
      <w:pPr>
        <w:rPr>
          <w:lang w:val="nb-NO"/>
        </w:rPr>
      </w:pPr>
      <w:r w:rsidRPr="008418BA">
        <w:rPr>
          <w:lang w:val="nb-NO"/>
        </w:rPr>
        <w:t>8 mars kvinnerettet misjonsprosjekt i Etiopia (kvinnedagen)</w:t>
      </w:r>
      <w:r w:rsidRPr="008418BA">
        <w:rPr>
          <w:lang w:val="nb-NO"/>
        </w:rPr>
        <w:tab/>
      </w:r>
      <w:r w:rsidRPr="008418BA">
        <w:rPr>
          <w:lang w:val="nb-NO"/>
        </w:rPr>
        <w:tab/>
      </w:r>
      <w:r w:rsidRPr="008418BA">
        <w:rPr>
          <w:lang w:val="nb-NO"/>
        </w:rPr>
        <w:tab/>
      </w:r>
      <w:r w:rsidRPr="008418BA">
        <w:rPr>
          <w:lang w:val="nb-NO"/>
        </w:rPr>
        <w:tab/>
      </w:r>
    </w:p>
    <w:p w14:paraId="13E78E1C" w14:textId="77777777" w:rsidR="00490976" w:rsidRPr="008418BA" w:rsidRDefault="00490976" w:rsidP="00490976">
      <w:pPr>
        <w:rPr>
          <w:lang w:val="nb-NO"/>
        </w:rPr>
      </w:pPr>
      <w:r w:rsidRPr="008418BA">
        <w:rPr>
          <w:lang w:val="nb-NO"/>
        </w:rPr>
        <w:t xml:space="preserve">TV aksjonen </w:t>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t xml:space="preserve"> </w:t>
      </w:r>
    </w:p>
    <w:p w14:paraId="35439772" w14:textId="77777777" w:rsidR="00490976" w:rsidRPr="008418BA" w:rsidRDefault="00490976" w:rsidP="00490976">
      <w:pPr>
        <w:rPr>
          <w:lang w:val="nb-NO"/>
        </w:rPr>
      </w:pPr>
      <w:r w:rsidRPr="008418BA">
        <w:rPr>
          <w:lang w:val="nb-NO"/>
        </w:rPr>
        <w:lastRenderedPageBreak/>
        <w:t xml:space="preserve">Kirkens nødhjelp  </w:t>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p>
    <w:p w14:paraId="7D15D0FE" w14:textId="77777777" w:rsidR="00490976" w:rsidRPr="008418BA" w:rsidRDefault="00490976" w:rsidP="00490976">
      <w:pPr>
        <w:rPr>
          <w:lang w:val="nb-NO"/>
        </w:rPr>
      </w:pPr>
      <w:r w:rsidRPr="008418BA">
        <w:rPr>
          <w:lang w:val="nb-NO"/>
        </w:rPr>
        <w:t xml:space="preserve">Troms søndagsskolekrets </w:t>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t xml:space="preserve"> </w:t>
      </w:r>
    </w:p>
    <w:p w14:paraId="48FFA5A5" w14:textId="77777777" w:rsidR="00490976" w:rsidRPr="008418BA" w:rsidRDefault="00490976" w:rsidP="00490976">
      <w:pPr>
        <w:rPr>
          <w:lang w:val="nb-NO"/>
        </w:rPr>
      </w:pPr>
      <w:r w:rsidRPr="008418BA">
        <w:rPr>
          <w:lang w:val="nb-NO"/>
        </w:rPr>
        <w:t xml:space="preserve">Laget NKSS </w:t>
      </w:r>
      <w:r w:rsidRPr="008418BA">
        <w:rPr>
          <w:lang w:val="nb-NO"/>
        </w:rPr>
        <w:tab/>
      </w:r>
      <w:r w:rsidRPr="008418BA">
        <w:rPr>
          <w:lang w:val="nb-NO"/>
        </w:rPr>
        <w:tab/>
      </w:r>
      <w:r w:rsidRPr="008418BA">
        <w:rPr>
          <w:lang w:val="nb-NO"/>
        </w:rPr>
        <w:tab/>
        <w:t xml:space="preserve"> </w:t>
      </w:r>
    </w:p>
    <w:p w14:paraId="12829112" w14:textId="77777777" w:rsidR="00490976" w:rsidRPr="008418BA" w:rsidRDefault="00490976" w:rsidP="00490976">
      <w:pPr>
        <w:rPr>
          <w:lang w:val="nb-NO"/>
        </w:rPr>
      </w:pPr>
      <w:r w:rsidRPr="008418BA">
        <w:rPr>
          <w:lang w:val="nb-NO"/>
        </w:rPr>
        <w:t xml:space="preserve">Fjellheim bibelskole </w:t>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t xml:space="preserve"> </w:t>
      </w:r>
    </w:p>
    <w:p w14:paraId="3604291F" w14:textId="77777777" w:rsidR="00490976" w:rsidRPr="008418BA" w:rsidRDefault="00490976" w:rsidP="00490976">
      <w:pPr>
        <w:rPr>
          <w:lang w:val="nb-NO"/>
        </w:rPr>
      </w:pPr>
      <w:r w:rsidRPr="008418BA">
        <w:rPr>
          <w:lang w:val="nb-NO"/>
        </w:rPr>
        <w:t xml:space="preserve">Stefanusalliansen (de forfulgtes søndag) </w:t>
      </w:r>
      <w:r w:rsidRPr="008418BA">
        <w:rPr>
          <w:lang w:val="nb-NO"/>
        </w:rPr>
        <w:tab/>
        <w:t xml:space="preserve"> </w:t>
      </w:r>
    </w:p>
    <w:p w14:paraId="780D5079" w14:textId="77777777" w:rsidR="00B34B4F" w:rsidRDefault="00490976" w:rsidP="00490976">
      <w:pPr>
        <w:rPr>
          <w:lang w:val="nb-NO"/>
        </w:rPr>
      </w:pPr>
      <w:r w:rsidRPr="008418BA">
        <w:rPr>
          <w:lang w:val="nb-NO"/>
        </w:rPr>
        <w:t xml:space="preserve">Kia- kristent interkulturelt arbeid </w:t>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p>
    <w:p w14:paraId="3C59267F" w14:textId="5664E761" w:rsidR="00490976" w:rsidRPr="008418BA" w:rsidRDefault="00490976" w:rsidP="00490976">
      <w:pPr>
        <w:rPr>
          <w:lang w:val="nb-NO"/>
        </w:rPr>
      </w:pPr>
      <w:r w:rsidRPr="008418BA">
        <w:rPr>
          <w:lang w:val="nb-NO"/>
        </w:rPr>
        <w:t>Bibelselskapet</w:t>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t xml:space="preserve"> </w:t>
      </w:r>
    </w:p>
    <w:p w14:paraId="43269ED1" w14:textId="77777777" w:rsidR="00490976" w:rsidRPr="008418BA" w:rsidRDefault="00490976" w:rsidP="00490976">
      <w:pPr>
        <w:rPr>
          <w:lang w:val="nb-NO"/>
        </w:rPr>
      </w:pPr>
      <w:r w:rsidRPr="008418BA">
        <w:rPr>
          <w:lang w:val="nb-NO"/>
        </w:rPr>
        <w:t xml:space="preserve">Kirkens bymisjon </w:t>
      </w:r>
      <w:r w:rsidRPr="008418BA">
        <w:rPr>
          <w:lang w:val="nb-NO"/>
        </w:rPr>
        <w:tab/>
        <w:t xml:space="preserve"> </w:t>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t xml:space="preserve"> </w:t>
      </w:r>
    </w:p>
    <w:p w14:paraId="3BA7991C" w14:textId="77777777" w:rsidR="00490976" w:rsidRPr="008418BA" w:rsidRDefault="00490976" w:rsidP="00490976">
      <w:pPr>
        <w:rPr>
          <w:lang w:val="nb-NO"/>
        </w:rPr>
      </w:pPr>
      <w:r w:rsidRPr="008418BA">
        <w:rPr>
          <w:lang w:val="nb-NO"/>
        </w:rPr>
        <w:t>KFUK/KFUM</w:t>
      </w:r>
      <w:r w:rsidRPr="008418BA">
        <w:rPr>
          <w:lang w:val="nb-NO"/>
        </w:rPr>
        <w:tab/>
        <w:t xml:space="preserve"> </w:t>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r>
      <w:r w:rsidRPr="008418BA">
        <w:rPr>
          <w:lang w:val="nb-NO"/>
        </w:rPr>
        <w:tab/>
        <w:t xml:space="preserve"> </w:t>
      </w:r>
    </w:p>
    <w:p w14:paraId="27A99134" w14:textId="77777777" w:rsidR="00490976" w:rsidRPr="008418BA" w:rsidRDefault="00490976" w:rsidP="00490976">
      <w:pPr>
        <w:rPr>
          <w:lang w:val="nb-NO"/>
        </w:rPr>
      </w:pPr>
      <w:r w:rsidRPr="008418BA">
        <w:rPr>
          <w:lang w:val="nb-NO"/>
        </w:rPr>
        <w:t>Kirkens SOS</w:t>
      </w:r>
      <w:r w:rsidRPr="008418BA">
        <w:rPr>
          <w:lang w:val="nb-NO"/>
        </w:rPr>
        <w:tab/>
      </w:r>
    </w:p>
    <w:p w14:paraId="0A9C0A1A" w14:textId="77777777" w:rsidR="00490976" w:rsidRPr="008418BA" w:rsidRDefault="00490976" w:rsidP="007F3E76">
      <w:pPr>
        <w:spacing w:line="276" w:lineRule="auto"/>
        <w:ind w:left="2160" w:hanging="2160"/>
        <w:rPr>
          <w:b/>
          <w:lang w:val="nb-NO"/>
        </w:rPr>
      </w:pPr>
    </w:p>
    <w:p w14:paraId="5AB2B8A6" w14:textId="77777777" w:rsidR="007F3E76" w:rsidRPr="008418BA" w:rsidRDefault="007F3E76" w:rsidP="007F3E76">
      <w:pPr>
        <w:spacing w:line="276" w:lineRule="auto"/>
        <w:ind w:left="2160" w:hanging="2160"/>
        <w:rPr>
          <w:b/>
          <w:lang w:val="nb-NO"/>
        </w:rPr>
      </w:pPr>
    </w:p>
    <w:p w14:paraId="08A71F0B" w14:textId="76368249" w:rsidR="007F3E76" w:rsidRPr="008418BA" w:rsidRDefault="007F3E76" w:rsidP="007F3E76">
      <w:pPr>
        <w:spacing w:line="276" w:lineRule="auto"/>
        <w:ind w:left="2160" w:hanging="2160"/>
        <w:rPr>
          <w:b/>
          <w:lang w:val="nb-NO"/>
        </w:rPr>
      </w:pPr>
      <w:r w:rsidRPr="008418BA">
        <w:rPr>
          <w:b/>
          <w:lang w:val="nb-NO"/>
        </w:rPr>
        <w:t>MR Sak 5</w:t>
      </w:r>
      <w:r w:rsidR="00E37B56">
        <w:rPr>
          <w:b/>
          <w:lang w:val="nb-NO"/>
        </w:rPr>
        <w:t>4</w:t>
      </w:r>
      <w:r w:rsidRPr="008418BA">
        <w:rPr>
          <w:b/>
          <w:lang w:val="nb-NO"/>
        </w:rPr>
        <w:t>/24</w:t>
      </w:r>
      <w:r w:rsidRPr="008418BA">
        <w:rPr>
          <w:b/>
          <w:lang w:val="nb-NO"/>
        </w:rPr>
        <w:tab/>
        <w:t>Gudstjenesteliste for 1.kvartal 2025</w:t>
      </w:r>
    </w:p>
    <w:p w14:paraId="03BB0E07" w14:textId="77777777" w:rsidR="007F3E76" w:rsidRPr="008418BA" w:rsidRDefault="007F3E76" w:rsidP="007F3E76">
      <w:pPr>
        <w:spacing w:line="276" w:lineRule="auto"/>
        <w:ind w:left="2160" w:hanging="2160"/>
        <w:rPr>
          <w:b/>
          <w:lang w:val="nb-NO"/>
        </w:rPr>
      </w:pPr>
    </w:p>
    <w:p w14:paraId="01BA295F" w14:textId="441BB562" w:rsidR="008D09B3" w:rsidRPr="008418BA" w:rsidRDefault="008D09B3" w:rsidP="008D09B3">
      <w:pPr>
        <w:spacing w:line="276" w:lineRule="auto"/>
        <w:rPr>
          <w:bCs/>
          <w:lang w:val="nb-NO"/>
        </w:rPr>
      </w:pPr>
      <w:r w:rsidRPr="008418BA">
        <w:rPr>
          <w:bCs/>
          <w:lang w:val="nb-NO"/>
        </w:rPr>
        <w:t>Vedlagt følger gudstjenestelisten for 1</w:t>
      </w:r>
      <w:r w:rsidR="004A431F">
        <w:rPr>
          <w:bCs/>
          <w:lang w:val="nb-NO"/>
        </w:rPr>
        <w:t>.</w:t>
      </w:r>
      <w:r w:rsidRPr="008418BA">
        <w:rPr>
          <w:bCs/>
          <w:lang w:val="nb-NO"/>
        </w:rPr>
        <w:t xml:space="preserve"> kvartal 2025 til orientering.</w:t>
      </w:r>
    </w:p>
    <w:p w14:paraId="5DD1C4A7" w14:textId="77777777" w:rsidR="008D09B3" w:rsidRPr="008418BA" w:rsidRDefault="008D09B3" w:rsidP="008D09B3">
      <w:pPr>
        <w:spacing w:line="276" w:lineRule="auto"/>
        <w:rPr>
          <w:bCs/>
          <w:lang w:val="nb-NO"/>
        </w:rPr>
      </w:pPr>
    </w:p>
    <w:p w14:paraId="36A938A3" w14:textId="77777777" w:rsidR="008D09B3" w:rsidRPr="008418BA" w:rsidRDefault="008D09B3" w:rsidP="008D09B3">
      <w:pPr>
        <w:spacing w:line="276" w:lineRule="auto"/>
        <w:rPr>
          <w:b/>
          <w:u w:val="single"/>
          <w:lang w:val="nb-NO"/>
        </w:rPr>
      </w:pPr>
      <w:r w:rsidRPr="008418BA">
        <w:rPr>
          <w:b/>
          <w:u w:val="single"/>
          <w:lang w:val="nb-NO"/>
        </w:rPr>
        <w:t>Forslag til vedtak:</w:t>
      </w:r>
    </w:p>
    <w:p w14:paraId="14EE923E" w14:textId="760A4605" w:rsidR="008D09B3" w:rsidRPr="008418BA" w:rsidRDefault="008D09B3" w:rsidP="008D09B3">
      <w:pPr>
        <w:spacing w:line="276" w:lineRule="auto"/>
        <w:rPr>
          <w:bCs/>
          <w:lang w:val="nb-NO"/>
        </w:rPr>
      </w:pPr>
      <w:r w:rsidRPr="008418BA">
        <w:rPr>
          <w:bCs/>
          <w:lang w:val="nb-NO"/>
        </w:rPr>
        <w:t>Salangen menighetsråd tar gudstjenestelisten for 1</w:t>
      </w:r>
      <w:r w:rsidR="004A431F">
        <w:rPr>
          <w:bCs/>
          <w:lang w:val="nb-NO"/>
        </w:rPr>
        <w:t>.</w:t>
      </w:r>
      <w:r w:rsidRPr="008418BA">
        <w:rPr>
          <w:bCs/>
          <w:lang w:val="nb-NO"/>
        </w:rPr>
        <w:t xml:space="preserve"> kvartal 2025 til orientering.</w:t>
      </w:r>
    </w:p>
    <w:p w14:paraId="739AC5A8" w14:textId="77777777" w:rsidR="007F3E76" w:rsidRPr="008418BA" w:rsidRDefault="007F3E76" w:rsidP="007F3E76">
      <w:pPr>
        <w:spacing w:line="276" w:lineRule="auto"/>
        <w:ind w:left="2160" w:hanging="2160"/>
        <w:rPr>
          <w:b/>
          <w:lang w:val="nb-NO"/>
        </w:rPr>
      </w:pPr>
    </w:p>
    <w:p w14:paraId="2495212F" w14:textId="77777777" w:rsidR="007F3E76" w:rsidRPr="008418BA" w:rsidRDefault="007F3E76" w:rsidP="007F3E76">
      <w:pPr>
        <w:spacing w:line="276" w:lineRule="auto"/>
        <w:ind w:left="2160" w:hanging="2160"/>
        <w:rPr>
          <w:b/>
          <w:lang w:val="nb-NO"/>
        </w:rPr>
      </w:pPr>
    </w:p>
    <w:p w14:paraId="0E5E9CC6" w14:textId="0B890F0E" w:rsidR="007F3E76" w:rsidRPr="008418BA" w:rsidRDefault="007F3E76" w:rsidP="007F3E76">
      <w:pPr>
        <w:spacing w:line="276" w:lineRule="auto"/>
        <w:ind w:left="2160" w:hanging="2160"/>
        <w:rPr>
          <w:b/>
          <w:lang w:val="nb-NO"/>
        </w:rPr>
      </w:pPr>
      <w:r w:rsidRPr="008418BA">
        <w:rPr>
          <w:b/>
          <w:lang w:val="nb-NO"/>
        </w:rPr>
        <w:t>MR Sak 5</w:t>
      </w:r>
      <w:r w:rsidR="00E37B56">
        <w:rPr>
          <w:b/>
          <w:lang w:val="nb-NO"/>
        </w:rPr>
        <w:t>5</w:t>
      </w:r>
      <w:r w:rsidRPr="008418BA">
        <w:rPr>
          <w:b/>
          <w:lang w:val="nb-NO"/>
        </w:rPr>
        <w:t>/24</w:t>
      </w:r>
      <w:r w:rsidRPr="008418BA">
        <w:rPr>
          <w:b/>
          <w:lang w:val="nb-NO"/>
        </w:rPr>
        <w:tab/>
        <w:t>Frivillighetsfest</w:t>
      </w:r>
    </w:p>
    <w:p w14:paraId="55C70A6A" w14:textId="77777777" w:rsidR="007F3E76" w:rsidRPr="008418BA" w:rsidRDefault="007F3E76" w:rsidP="007F3E76">
      <w:pPr>
        <w:spacing w:line="276" w:lineRule="auto"/>
        <w:ind w:left="2160" w:hanging="2160"/>
        <w:rPr>
          <w:b/>
          <w:lang w:val="nb-NO"/>
        </w:rPr>
      </w:pPr>
    </w:p>
    <w:p w14:paraId="41FBC856" w14:textId="77777777" w:rsidR="00880303" w:rsidRDefault="008D09B3" w:rsidP="007F3E76">
      <w:pPr>
        <w:spacing w:line="276" w:lineRule="auto"/>
        <w:ind w:left="2160" w:hanging="2160"/>
        <w:rPr>
          <w:bCs/>
          <w:lang w:val="nb-NO"/>
        </w:rPr>
      </w:pPr>
      <w:r w:rsidRPr="008418BA">
        <w:rPr>
          <w:bCs/>
          <w:lang w:val="nb-NO"/>
        </w:rPr>
        <w:t>Det er tid for å planlegge den årlige frivillighetsfesten.</w:t>
      </w:r>
      <w:r w:rsidR="00880303">
        <w:rPr>
          <w:bCs/>
          <w:lang w:val="nb-NO"/>
        </w:rPr>
        <w:t xml:space="preserve"> I år ble frivillighetsfesten arrangert </w:t>
      </w:r>
    </w:p>
    <w:p w14:paraId="798E7456" w14:textId="734150FF" w:rsidR="007F3E76" w:rsidRPr="008418BA" w:rsidRDefault="00880303" w:rsidP="007F3E76">
      <w:pPr>
        <w:spacing w:line="276" w:lineRule="auto"/>
        <w:ind w:left="2160" w:hanging="2160"/>
        <w:rPr>
          <w:bCs/>
          <w:lang w:val="nb-NO"/>
        </w:rPr>
      </w:pPr>
      <w:r>
        <w:rPr>
          <w:bCs/>
          <w:lang w:val="nb-NO"/>
        </w:rPr>
        <w:t xml:space="preserve">torsdag 15. februar kl 18.00 </w:t>
      </w:r>
    </w:p>
    <w:p w14:paraId="1DD88B7A" w14:textId="77777777" w:rsidR="008D09B3" w:rsidRPr="008418BA" w:rsidRDefault="008D09B3" w:rsidP="007F3E76">
      <w:pPr>
        <w:spacing w:line="276" w:lineRule="auto"/>
        <w:ind w:left="2160" w:hanging="2160"/>
        <w:rPr>
          <w:bCs/>
          <w:lang w:val="nb-NO"/>
        </w:rPr>
      </w:pPr>
    </w:p>
    <w:p w14:paraId="117DD3D8" w14:textId="43EA8A29" w:rsidR="008D09B3" w:rsidRPr="008418BA" w:rsidRDefault="008D09B3" w:rsidP="007F3E76">
      <w:pPr>
        <w:spacing w:line="276" w:lineRule="auto"/>
        <w:ind w:left="2160" w:hanging="2160"/>
        <w:rPr>
          <w:bCs/>
          <w:lang w:val="nb-NO"/>
        </w:rPr>
      </w:pPr>
      <w:r w:rsidRPr="008418BA">
        <w:rPr>
          <w:bCs/>
          <w:lang w:val="nb-NO"/>
        </w:rPr>
        <w:t>Forslag på dato?</w:t>
      </w:r>
    </w:p>
    <w:p w14:paraId="354FAC83" w14:textId="77777777" w:rsidR="008D09B3" w:rsidRPr="008418BA" w:rsidRDefault="008D09B3" w:rsidP="007F3E76">
      <w:pPr>
        <w:spacing w:line="276" w:lineRule="auto"/>
        <w:ind w:left="2160" w:hanging="2160"/>
        <w:rPr>
          <w:bCs/>
          <w:lang w:val="nb-NO"/>
        </w:rPr>
      </w:pPr>
    </w:p>
    <w:p w14:paraId="7D518050" w14:textId="77777777" w:rsidR="00C27AE5" w:rsidRPr="008418BA" w:rsidRDefault="00C27AE5" w:rsidP="007F3E76">
      <w:pPr>
        <w:spacing w:line="276" w:lineRule="auto"/>
        <w:ind w:left="2160" w:hanging="2160"/>
        <w:rPr>
          <w:bCs/>
          <w:lang w:val="nb-NO"/>
        </w:rPr>
      </w:pPr>
    </w:p>
    <w:p w14:paraId="75274166" w14:textId="77777777" w:rsidR="007F3E76" w:rsidRPr="008418BA" w:rsidRDefault="007F3E76" w:rsidP="007F3E76">
      <w:pPr>
        <w:spacing w:line="276" w:lineRule="auto"/>
        <w:ind w:left="2160" w:hanging="2160"/>
        <w:rPr>
          <w:b/>
          <w:lang w:val="nb-NO"/>
        </w:rPr>
      </w:pPr>
    </w:p>
    <w:p w14:paraId="5EB11F1C" w14:textId="13321533" w:rsidR="007F3E76" w:rsidRPr="008418BA" w:rsidRDefault="007F3E76" w:rsidP="007F3E76">
      <w:pPr>
        <w:spacing w:line="276" w:lineRule="auto"/>
        <w:rPr>
          <w:b/>
          <w:lang w:val="nb-NO"/>
        </w:rPr>
      </w:pPr>
      <w:r w:rsidRPr="008418BA">
        <w:rPr>
          <w:b/>
          <w:lang w:val="nb-NO"/>
        </w:rPr>
        <w:t>MR Sak 5</w:t>
      </w:r>
      <w:r w:rsidR="00E37B56">
        <w:rPr>
          <w:b/>
          <w:lang w:val="nb-NO"/>
        </w:rPr>
        <w:t>6</w:t>
      </w:r>
      <w:r w:rsidRPr="008418BA">
        <w:rPr>
          <w:b/>
          <w:lang w:val="nb-NO"/>
        </w:rPr>
        <w:t>/24</w:t>
      </w:r>
      <w:r w:rsidRPr="008418BA">
        <w:rPr>
          <w:b/>
          <w:lang w:val="nb-NO"/>
        </w:rPr>
        <w:tab/>
        <w:t>Planer for 2025</w:t>
      </w:r>
    </w:p>
    <w:p w14:paraId="0F190208" w14:textId="77777777" w:rsidR="00011A0B" w:rsidRPr="008418BA" w:rsidRDefault="00011A0B" w:rsidP="00011A0B">
      <w:pPr>
        <w:spacing w:line="276" w:lineRule="auto"/>
        <w:rPr>
          <w:b/>
          <w:lang w:val="nb-NO"/>
        </w:rPr>
      </w:pPr>
    </w:p>
    <w:p w14:paraId="53836CFF" w14:textId="75657D7E" w:rsidR="008D09B3" w:rsidRPr="008418BA" w:rsidRDefault="008D09B3" w:rsidP="00011A0B">
      <w:pPr>
        <w:spacing w:line="276" w:lineRule="auto"/>
        <w:rPr>
          <w:bCs/>
          <w:lang w:val="nb-NO"/>
        </w:rPr>
      </w:pPr>
      <w:r w:rsidRPr="008418BA">
        <w:rPr>
          <w:bCs/>
          <w:lang w:val="nb-NO"/>
        </w:rPr>
        <w:t>Nytt år, nye muligheter</w:t>
      </w:r>
      <w:r w:rsidR="004A431F">
        <w:rPr>
          <w:bCs/>
          <w:lang w:val="nb-NO"/>
        </w:rPr>
        <w:t xml:space="preserve">. </w:t>
      </w:r>
    </w:p>
    <w:p w14:paraId="77524716" w14:textId="2FD4505A" w:rsidR="00880303" w:rsidRPr="00880303" w:rsidRDefault="00880303" w:rsidP="00880303">
      <w:pPr>
        <w:spacing w:line="276" w:lineRule="auto"/>
        <w:rPr>
          <w:b/>
          <w:lang w:val="nb-NO"/>
        </w:rPr>
      </w:pPr>
      <w:r>
        <w:rPr>
          <w:b/>
          <w:lang w:val="nb-NO"/>
        </w:rPr>
        <w:t xml:space="preserve">MR Sak 57/24 </w:t>
      </w:r>
      <w:r>
        <w:rPr>
          <w:b/>
          <w:lang w:val="nb-NO"/>
        </w:rPr>
        <w:tab/>
      </w:r>
      <w:r w:rsidRPr="00880303">
        <w:rPr>
          <w:b/>
          <w:lang w:val="nb-NO"/>
        </w:rPr>
        <w:t>Valg av leder og nestleder for 202</w:t>
      </w:r>
      <w:r>
        <w:rPr>
          <w:b/>
          <w:lang w:val="nb-NO"/>
        </w:rPr>
        <w:t>5</w:t>
      </w:r>
    </w:p>
    <w:p w14:paraId="2A7E08F6" w14:textId="77777777" w:rsidR="00880303" w:rsidRDefault="00880303" w:rsidP="00880303">
      <w:pPr>
        <w:pStyle w:val="Brdtekst"/>
        <w:spacing w:line="276" w:lineRule="auto"/>
        <w:ind w:left="2160" w:hanging="2160"/>
        <w:rPr>
          <w:b/>
        </w:rPr>
      </w:pPr>
    </w:p>
    <w:p w14:paraId="402A837C" w14:textId="77777777" w:rsidR="00880303" w:rsidRPr="000B2A11" w:rsidRDefault="00880303" w:rsidP="00880303">
      <w:pPr>
        <w:rPr>
          <w:bCs/>
          <w:szCs w:val="20"/>
          <w:lang w:val="nb-NO" w:eastAsia="nb-NO"/>
        </w:rPr>
      </w:pPr>
      <w:r w:rsidRPr="000B2A11">
        <w:rPr>
          <w:bCs/>
          <w:szCs w:val="20"/>
          <w:lang w:val="nb-NO" w:eastAsia="nb-NO"/>
        </w:rPr>
        <w:t>Leder og nestleder skal velges hvert år innen 1.januar, og valget skal være skriftlig, jf virksomhetsreglene §1 nr 3. Det er naturlig å velge dem hver for seg, først leder og deretter nestleder. Leder og nestleder bør velges blant leke medlemmene i rådet, og blant de faste medlemmene.</w:t>
      </w:r>
    </w:p>
    <w:p w14:paraId="3A02F5C7" w14:textId="77777777" w:rsidR="00880303" w:rsidRPr="000B2A11" w:rsidRDefault="00880303" w:rsidP="00880303">
      <w:pPr>
        <w:rPr>
          <w:bCs/>
          <w:szCs w:val="20"/>
          <w:lang w:val="nb-NO" w:eastAsia="nb-NO"/>
        </w:rPr>
      </w:pPr>
    </w:p>
    <w:p w14:paraId="1E9BA2F2" w14:textId="77777777" w:rsidR="00880303" w:rsidRDefault="00880303" w:rsidP="00880303">
      <w:pPr>
        <w:rPr>
          <w:bCs/>
          <w:szCs w:val="20"/>
          <w:lang w:val="nb-NO" w:eastAsia="nb-NO"/>
        </w:rPr>
      </w:pPr>
      <w:r w:rsidRPr="000B2A11">
        <w:rPr>
          <w:bCs/>
          <w:szCs w:val="20"/>
          <w:lang w:val="nb-NO" w:eastAsia="nb-NO"/>
        </w:rPr>
        <w:t>Lederen har en nøkkelstilling, med hovedansvaret for at oppgavene til rådet blir utført. Vervet er viktig, men gir ingen spesiell avgjørelsesfullmakt. Det er rådet samlet som gjør vedtak, og særstillingen til leder blir bare aktuell når dobbel</w:t>
      </w:r>
      <w:r>
        <w:rPr>
          <w:bCs/>
          <w:szCs w:val="20"/>
          <w:lang w:val="nb-NO" w:eastAsia="nb-NO"/>
        </w:rPr>
        <w:t>t</w:t>
      </w:r>
      <w:r w:rsidRPr="000B2A11">
        <w:rPr>
          <w:bCs/>
          <w:szCs w:val="20"/>
          <w:lang w:val="nb-NO" w:eastAsia="nb-NO"/>
        </w:rPr>
        <w:t xml:space="preserve">stemmen blir brukt ved likt stemmetall. </w:t>
      </w:r>
    </w:p>
    <w:p w14:paraId="53C6D49C" w14:textId="77777777" w:rsidR="00880303" w:rsidRDefault="00880303" w:rsidP="00880303">
      <w:pPr>
        <w:rPr>
          <w:bCs/>
          <w:szCs w:val="20"/>
          <w:lang w:val="nb-NO" w:eastAsia="nb-NO"/>
        </w:rPr>
      </w:pPr>
    </w:p>
    <w:p w14:paraId="0DD75571" w14:textId="77777777" w:rsidR="00880303" w:rsidRPr="00AE0220" w:rsidRDefault="00880303" w:rsidP="00880303">
      <w:pPr>
        <w:rPr>
          <w:b/>
          <w:szCs w:val="20"/>
          <w:lang w:val="nb-NO" w:eastAsia="nb-NO"/>
        </w:rPr>
      </w:pPr>
      <w:r w:rsidRPr="00AE0220">
        <w:rPr>
          <w:b/>
          <w:szCs w:val="20"/>
          <w:lang w:val="nb-NO" w:eastAsia="nb-NO"/>
        </w:rPr>
        <w:t>Det gjennomføres skriftlig valg. Først velges leder, deretter nestleder.</w:t>
      </w:r>
    </w:p>
    <w:p w14:paraId="4AF95274" w14:textId="77777777" w:rsidR="00CD0C4F" w:rsidRPr="008418BA" w:rsidRDefault="00CD0C4F" w:rsidP="00CD0C4F">
      <w:pPr>
        <w:pStyle w:val="Brdtekst"/>
        <w:spacing w:line="276" w:lineRule="auto"/>
        <w:rPr>
          <w:b/>
          <w:szCs w:val="24"/>
        </w:rPr>
      </w:pPr>
    </w:p>
    <w:p w14:paraId="59DD0501" w14:textId="77777777" w:rsidR="00CD0C4F" w:rsidRPr="008418BA" w:rsidRDefault="00CD0C4F" w:rsidP="00CD0C4F">
      <w:pPr>
        <w:pStyle w:val="Brdtekst"/>
        <w:spacing w:line="276" w:lineRule="auto"/>
        <w:rPr>
          <w:b/>
          <w:szCs w:val="24"/>
        </w:rPr>
      </w:pPr>
    </w:p>
    <w:p w14:paraId="0F15E18A" w14:textId="77777777" w:rsidR="00CD0C4F" w:rsidRPr="008418BA" w:rsidRDefault="00CD0C4F" w:rsidP="00CD0C4F">
      <w:pPr>
        <w:pStyle w:val="Brdtekst"/>
        <w:spacing w:line="276" w:lineRule="auto"/>
        <w:rPr>
          <w:b/>
          <w:szCs w:val="24"/>
        </w:rPr>
      </w:pPr>
    </w:p>
    <w:p w14:paraId="557A2D5E" w14:textId="77777777" w:rsidR="00435CA8" w:rsidRPr="008418BA" w:rsidRDefault="00435CA8" w:rsidP="00A00B15">
      <w:pPr>
        <w:spacing w:line="276" w:lineRule="auto"/>
        <w:rPr>
          <w:lang w:val="nb-NO"/>
        </w:rPr>
      </w:pPr>
    </w:p>
    <w:p w14:paraId="4B2B5EDE" w14:textId="77777777" w:rsidR="00435CA8" w:rsidRPr="008418BA" w:rsidRDefault="00435CA8" w:rsidP="00A00B15">
      <w:pPr>
        <w:spacing w:line="276" w:lineRule="auto"/>
        <w:rPr>
          <w:lang w:val="nb-NO"/>
        </w:rPr>
      </w:pPr>
    </w:p>
    <w:sectPr w:rsidR="00435CA8" w:rsidRPr="008418BA" w:rsidSect="0061477B">
      <w:headerReference w:type="default" r:id="rId13"/>
      <w:footerReference w:type="default" r:id="rId14"/>
      <w:headerReference w:type="first" r:id="rId15"/>
      <w:footerReference w:type="first" r:id="rId16"/>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E60F" w14:textId="77777777" w:rsidR="00D475E8" w:rsidRDefault="00D475E8" w:rsidP="008D2509">
      <w:r>
        <w:separator/>
      </w:r>
    </w:p>
  </w:endnote>
  <w:endnote w:type="continuationSeparator" w:id="0">
    <w:p w14:paraId="06C44082" w14:textId="77777777"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A357" w14:textId="48C5E874"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w:t>
    </w:r>
    <w:r w:rsidR="00ED28FF">
      <w:rPr>
        <w:rFonts w:ascii="Times New Roman" w:hAnsi="Times New Roman"/>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B66A" w14:textId="025E27B0"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087DF2">
      <w:rPr>
        <w:rFonts w:ascii="Times New Roman" w:hAnsi="Times New Roman"/>
        <w:sz w:val="16"/>
        <w:szCs w:val="16"/>
      </w:rPr>
      <w:t>928 22 218</w:t>
    </w:r>
  </w:p>
  <w:p w14:paraId="0F43DDCC" w14:textId="5B7B3B81" w:rsidR="00D475E8" w:rsidRPr="008D2509" w:rsidRDefault="00DD36E2" w:rsidP="0061477B">
    <w:pPr>
      <w:pStyle w:val="Bunntekst"/>
      <w:jc w:val="both"/>
      <w:rPr>
        <w:rFonts w:ascii="Times New Roman" w:hAnsi="Times New Roman"/>
        <w:sz w:val="16"/>
        <w:szCs w:val="16"/>
      </w:rPr>
    </w:pPr>
    <w:r>
      <w:rPr>
        <w:rFonts w:ascii="Times New Roman" w:hAnsi="Times New Roman"/>
        <w:sz w:val="16"/>
        <w:szCs w:val="16"/>
      </w:rPr>
      <w:t>Kistefossveien 1885</w:t>
    </w:r>
    <w:r w:rsidR="00D475E8" w:rsidRPr="008D2509">
      <w:rPr>
        <w:rFonts w:ascii="Times New Roman" w:hAnsi="Times New Roman"/>
        <w:sz w:val="16"/>
        <w:szCs w:val="16"/>
      </w:rPr>
      <w:tab/>
    </w:r>
    <w:r w:rsidR="00D475E8">
      <w:rPr>
        <w:rFonts w:ascii="Times New Roman" w:hAnsi="Times New Roman"/>
        <w:sz w:val="16"/>
        <w:szCs w:val="16"/>
      </w:rPr>
      <w:t>Salangen Kirke</w:t>
    </w:r>
    <w:r w:rsidR="00D475E8">
      <w:rPr>
        <w:rFonts w:ascii="Times New Roman" w:hAnsi="Times New Roman"/>
        <w:sz w:val="16"/>
        <w:szCs w:val="16"/>
      </w:rPr>
      <w:tab/>
      <w:t xml:space="preserve">                                                        </w:t>
    </w:r>
  </w:p>
  <w:p w14:paraId="39A0940E"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14:paraId="605CB8B9" w14:textId="77777777"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6C97" w14:textId="77777777" w:rsidR="00D475E8" w:rsidRDefault="00D475E8" w:rsidP="008D2509">
      <w:r>
        <w:separator/>
      </w:r>
    </w:p>
  </w:footnote>
  <w:footnote w:type="continuationSeparator" w:id="0">
    <w:p w14:paraId="4E9E57FF" w14:textId="77777777" w:rsidR="00D475E8" w:rsidRDefault="00D475E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14:paraId="6A3C2965" w14:textId="77777777">
      <w:tc>
        <w:tcPr>
          <w:tcW w:w="1135" w:type="dxa"/>
        </w:tcPr>
        <w:p w14:paraId="2F75F2E7" w14:textId="77777777" w:rsidR="00D475E8" w:rsidRDefault="00D475E8">
          <w:pPr>
            <w:rPr>
              <w:b/>
              <w:spacing w:val="-22"/>
              <w:kern w:val="28"/>
              <w:sz w:val="48"/>
            </w:rPr>
          </w:pPr>
        </w:p>
      </w:tc>
      <w:tc>
        <w:tcPr>
          <w:tcW w:w="8788" w:type="dxa"/>
        </w:tcPr>
        <w:p w14:paraId="5AF453B5" w14:textId="77777777" w:rsidR="00D475E8" w:rsidRDefault="00D475E8">
          <w:pPr>
            <w:pStyle w:val="Overskrift3"/>
            <w:rPr>
              <w:sz w:val="28"/>
            </w:rPr>
          </w:pPr>
          <w:r>
            <w:t xml:space="preserve">                                </w:t>
          </w:r>
          <w:r>
            <w:rPr>
              <w:sz w:val="28"/>
            </w:rPr>
            <w:t xml:space="preserve">                                      </w:t>
          </w:r>
        </w:p>
      </w:tc>
    </w:tr>
  </w:tbl>
  <w:p w14:paraId="210CF9BC" w14:textId="77777777"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6B09B2" w14:paraId="26EBA782" w14:textId="77777777">
      <w:tc>
        <w:tcPr>
          <w:tcW w:w="1135" w:type="dxa"/>
        </w:tcPr>
        <w:p w14:paraId="5C85E2EA" w14:textId="77777777" w:rsidR="00D475E8" w:rsidRDefault="00D475E8">
          <w:pPr>
            <w:rPr>
              <w:b/>
              <w:spacing w:val="-22"/>
              <w:kern w:val="28"/>
              <w:sz w:val="48"/>
            </w:rPr>
          </w:pPr>
          <w:r>
            <w:rPr>
              <w:b/>
              <w:noProof/>
              <w:spacing w:val="-22"/>
              <w:kern w:val="28"/>
              <w:sz w:val="20"/>
              <w:lang w:val="nb-NO" w:eastAsia="nb-NO"/>
            </w:rPr>
            <w:drawing>
              <wp:inline distT="0" distB="0" distL="0" distR="0" wp14:anchorId="57647B18" wp14:editId="44D3320B">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175F0AD8" w14:textId="77777777" w:rsidR="00D475E8" w:rsidRDefault="00D475E8">
          <w:pPr>
            <w:pStyle w:val="Overskrift3"/>
            <w:rPr>
              <w:caps/>
            </w:rPr>
          </w:pPr>
          <w:r>
            <w:rPr>
              <w:caps/>
            </w:rPr>
            <w:t>Den norske kirke</w:t>
          </w:r>
        </w:p>
        <w:p w14:paraId="342FC029" w14:textId="3364BEC2"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5"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6B09B2">
            <w:rPr>
              <w:rFonts w:ascii="Garamond" w:hAnsi="Garamond"/>
              <w:noProof/>
              <w:sz w:val="28"/>
            </w:rPr>
            <w:t>25. nov. 2024</w:t>
          </w:r>
          <w:r w:rsidR="009333B6">
            <w:rPr>
              <w:rFonts w:ascii="Garamond" w:hAnsi="Garamond"/>
              <w:sz w:val="28"/>
            </w:rPr>
            <w:fldChar w:fldCharType="end"/>
          </w:r>
          <w:bookmarkEnd w:id="5"/>
        </w:p>
      </w:tc>
    </w:tr>
  </w:tbl>
  <w:p w14:paraId="3985EC0F" w14:textId="77777777"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CD07D38"/>
    <w:multiLevelType w:val="hybridMultilevel"/>
    <w:tmpl w:val="9790FC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D921B74"/>
    <w:multiLevelType w:val="hybridMultilevel"/>
    <w:tmpl w:val="34C4CC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F2C13E0"/>
    <w:multiLevelType w:val="hybridMultilevel"/>
    <w:tmpl w:val="79CACFE6"/>
    <w:lvl w:ilvl="0" w:tplc="6AC0CE70">
      <w:start w:val="1"/>
      <w:numFmt w:val="decimal"/>
      <w:lvlText w:val="%1."/>
      <w:lvlJc w:val="left"/>
      <w:pPr>
        <w:ind w:left="720" w:hanging="189"/>
        <w:jc w:val="right"/>
      </w:pPr>
      <w:rPr>
        <w:rFonts w:ascii="Segoe UI" w:eastAsia="Segoe UI" w:hAnsi="Segoe UI" w:cs="Segoe UI" w:hint="default"/>
        <w:b w:val="0"/>
        <w:bCs w:val="0"/>
        <w:i w:val="0"/>
        <w:iCs w:val="0"/>
        <w:color w:val="242424"/>
        <w:spacing w:val="0"/>
        <w:w w:val="100"/>
        <w:sz w:val="17"/>
        <w:szCs w:val="17"/>
        <w:lang w:val="nn-NO" w:eastAsia="en-US" w:bidi="ar-SA"/>
      </w:rPr>
    </w:lvl>
    <w:lvl w:ilvl="1" w:tplc="3CE0BA30">
      <w:start w:val="1"/>
      <w:numFmt w:val="decimal"/>
      <w:lvlText w:val="%2."/>
      <w:lvlJc w:val="left"/>
      <w:pPr>
        <w:ind w:left="1224" w:hanging="145"/>
      </w:pPr>
      <w:rPr>
        <w:rFonts w:ascii="Segoe UI" w:eastAsia="Segoe UI" w:hAnsi="Segoe UI" w:cs="Segoe UI" w:hint="default"/>
        <w:b w:val="0"/>
        <w:bCs w:val="0"/>
        <w:i w:val="0"/>
        <w:iCs w:val="0"/>
        <w:color w:val="242424"/>
        <w:spacing w:val="0"/>
        <w:w w:val="100"/>
        <w:sz w:val="14"/>
        <w:szCs w:val="14"/>
        <w:lang w:val="nn-NO" w:eastAsia="en-US" w:bidi="ar-SA"/>
      </w:rPr>
    </w:lvl>
    <w:lvl w:ilvl="2" w:tplc="5DC2457A">
      <w:numFmt w:val="bullet"/>
      <w:lvlText w:val="•"/>
      <w:lvlJc w:val="left"/>
      <w:pPr>
        <w:ind w:left="2033" w:hanging="145"/>
      </w:pPr>
      <w:rPr>
        <w:rFonts w:hint="default"/>
        <w:lang w:val="nn-NO" w:eastAsia="en-US" w:bidi="ar-SA"/>
      </w:rPr>
    </w:lvl>
    <w:lvl w:ilvl="3" w:tplc="E5E88BB0">
      <w:numFmt w:val="bullet"/>
      <w:lvlText w:val="•"/>
      <w:lvlJc w:val="left"/>
      <w:pPr>
        <w:ind w:left="2846" w:hanging="145"/>
      </w:pPr>
      <w:rPr>
        <w:rFonts w:hint="default"/>
        <w:lang w:val="nn-NO" w:eastAsia="en-US" w:bidi="ar-SA"/>
      </w:rPr>
    </w:lvl>
    <w:lvl w:ilvl="4" w:tplc="6F6C20BE">
      <w:numFmt w:val="bullet"/>
      <w:lvlText w:val="•"/>
      <w:lvlJc w:val="left"/>
      <w:pPr>
        <w:ind w:left="3659" w:hanging="145"/>
      </w:pPr>
      <w:rPr>
        <w:rFonts w:hint="default"/>
        <w:lang w:val="nn-NO" w:eastAsia="en-US" w:bidi="ar-SA"/>
      </w:rPr>
    </w:lvl>
    <w:lvl w:ilvl="5" w:tplc="60562B26">
      <w:numFmt w:val="bullet"/>
      <w:lvlText w:val="•"/>
      <w:lvlJc w:val="left"/>
      <w:pPr>
        <w:ind w:left="4472" w:hanging="145"/>
      </w:pPr>
      <w:rPr>
        <w:rFonts w:hint="default"/>
        <w:lang w:val="nn-NO" w:eastAsia="en-US" w:bidi="ar-SA"/>
      </w:rPr>
    </w:lvl>
    <w:lvl w:ilvl="6" w:tplc="CA02455A">
      <w:numFmt w:val="bullet"/>
      <w:lvlText w:val="•"/>
      <w:lvlJc w:val="left"/>
      <w:pPr>
        <w:ind w:left="5286" w:hanging="145"/>
      </w:pPr>
      <w:rPr>
        <w:rFonts w:hint="default"/>
        <w:lang w:val="nn-NO" w:eastAsia="en-US" w:bidi="ar-SA"/>
      </w:rPr>
    </w:lvl>
    <w:lvl w:ilvl="7" w:tplc="E00003E6">
      <w:numFmt w:val="bullet"/>
      <w:lvlText w:val="•"/>
      <w:lvlJc w:val="left"/>
      <w:pPr>
        <w:ind w:left="6099" w:hanging="145"/>
      </w:pPr>
      <w:rPr>
        <w:rFonts w:hint="default"/>
        <w:lang w:val="nn-NO" w:eastAsia="en-US" w:bidi="ar-SA"/>
      </w:rPr>
    </w:lvl>
    <w:lvl w:ilvl="8" w:tplc="EED4DC96">
      <w:numFmt w:val="bullet"/>
      <w:lvlText w:val="•"/>
      <w:lvlJc w:val="left"/>
      <w:pPr>
        <w:ind w:left="6912" w:hanging="145"/>
      </w:pPr>
      <w:rPr>
        <w:rFonts w:hint="default"/>
        <w:lang w:val="nn-NO" w:eastAsia="en-US" w:bidi="ar-SA"/>
      </w:rPr>
    </w:lvl>
  </w:abstractNum>
  <w:abstractNum w:abstractNumId="5" w15:restartNumberingAfterBreak="0">
    <w:nsid w:val="24561FA7"/>
    <w:multiLevelType w:val="hybridMultilevel"/>
    <w:tmpl w:val="8104F2A6"/>
    <w:lvl w:ilvl="0" w:tplc="6E6A5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1BC364A"/>
    <w:multiLevelType w:val="hybridMultilevel"/>
    <w:tmpl w:val="F028E1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504390A"/>
    <w:multiLevelType w:val="hybridMultilevel"/>
    <w:tmpl w:val="A90CBE6C"/>
    <w:lvl w:ilvl="0" w:tplc="5D76FEBA">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7FF0B6D"/>
    <w:multiLevelType w:val="hybridMultilevel"/>
    <w:tmpl w:val="BAC24E96"/>
    <w:lvl w:ilvl="0" w:tplc="FEFCC9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2" w15:restartNumberingAfterBreak="0">
    <w:nsid w:val="616474B3"/>
    <w:multiLevelType w:val="hybridMultilevel"/>
    <w:tmpl w:val="9B546A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28289862">
    <w:abstractNumId w:val="6"/>
  </w:num>
  <w:num w:numId="2" w16cid:durableId="1813672330">
    <w:abstractNumId w:val="1"/>
  </w:num>
  <w:num w:numId="3" w16cid:durableId="52235410">
    <w:abstractNumId w:val="7"/>
  </w:num>
  <w:num w:numId="4" w16cid:durableId="822505879">
    <w:abstractNumId w:val="11"/>
  </w:num>
  <w:num w:numId="5" w16cid:durableId="810486535">
    <w:abstractNumId w:val="5"/>
  </w:num>
  <w:num w:numId="6" w16cid:durableId="2082293236">
    <w:abstractNumId w:val="10"/>
  </w:num>
  <w:num w:numId="7" w16cid:durableId="2130583866">
    <w:abstractNumId w:val="9"/>
  </w:num>
  <w:num w:numId="8" w16cid:durableId="604002035">
    <w:abstractNumId w:val="0"/>
  </w:num>
  <w:num w:numId="9" w16cid:durableId="1511531528">
    <w:abstractNumId w:val="3"/>
  </w:num>
  <w:num w:numId="10" w16cid:durableId="1189492515">
    <w:abstractNumId w:val="12"/>
  </w:num>
  <w:num w:numId="11" w16cid:durableId="442001471">
    <w:abstractNumId w:val="8"/>
  </w:num>
  <w:num w:numId="12" w16cid:durableId="821848194">
    <w:abstractNumId w:val="4"/>
  </w:num>
  <w:num w:numId="13" w16cid:durableId="190271793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hdrShapeDefaults>
    <o:shapedefaults v:ext="edit" spidmax="78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830"/>
    <w:rsid w:val="00002C8E"/>
    <w:rsid w:val="00002D53"/>
    <w:rsid w:val="00002DD7"/>
    <w:rsid w:val="000056F8"/>
    <w:rsid w:val="00006A97"/>
    <w:rsid w:val="00006F25"/>
    <w:rsid w:val="000075A0"/>
    <w:rsid w:val="0000765C"/>
    <w:rsid w:val="00011007"/>
    <w:rsid w:val="00011963"/>
    <w:rsid w:val="00011A0B"/>
    <w:rsid w:val="00012F59"/>
    <w:rsid w:val="000136CF"/>
    <w:rsid w:val="000136D6"/>
    <w:rsid w:val="000137C5"/>
    <w:rsid w:val="00014465"/>
    <w:rsid w:val="000208AA"/>
    <w:rsid w:val="00021B8E"/>
    <w:rsid w:val="00022514"/>
    <w:rsid w:val="00024614"/>
    <w:rsid w:val="0002556F"/>
    <w:rsid w:val="000308D4"/>
    <w:rsid w:val="00033267"/>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2BC5"/>
    <w:rsid w:val="000533F3"/>
    <w:rsid w:val="0005371A"/>
    <w:rsid w:val="000549A5"/>
    <w:rsid w:val="00054BFC"/>
    <w:rsid w:val="00055368"/>
    <w:rsid w:val="000562A2"/>
    <w:rsid w:val="00060B70"/>
    <w:rsid w:val="0006206A"/>
    <w:rsid w:val="00063456"/>
    <w:rsid w:val="00063507"/>
    <w:rsid w:val="000646D4"/>
    <w:rsid w:val="00064F00"/>
    <w:rsid w:val="000651F6"/>
    <w:rsid w:val="00065EC5"/>
    <w:rsid w:val="000662EF"/>
    <w:rsid w:val="00067967"/>
    <w:rsid w:val="000706B9"/>
    <w:rsid w:val="00070B7D"/>
    <w:rsid w:val="00070BE9"/>
    <w:rsid w:val="00071208"/>
    <w:rsid w:val="0007139B"/>
    <w:rsid w:val="00071FA2"/>
    <w:rsid w:val="00072225"/>
    <w:rsid w:val="000731B5"/>
    <w:rsid w:val="0007430A"/>
    <w:rsid w:val="0007502A"/>
    <w:rsid w:val="00075B86"/>
    <w:rsid w:val="000762C2"/>
    <w:rsid w:val="00076D5A"/>
    <w:rsid w:val="00076F2B"/>
    <w:rsid w:val="00080617"/>
    <w:rsid w:val="00083808"/>
    <w:rsid w:val="00083AFB"/>
    <w:rsid w:val="00087DF2"/>
    <w:rsid w:val="00091A80"/>
    <w:rsid w:val="00091DF9"/>
    <w:rsid w:val="00092EB9"/>
    <w:rsid w:val="00093231"/>
    <w:rsid w:val="00094051"/>
    <w:rsid w:val="000942D3"/>
    <w:rsid w:val="00094809"/>
    <w:rsid w:val="000971CB"/>
    <w:rsid w:val="00097708"/>
    <w:rsid w:val="000A12CB"/>
    <w:rsid w:val="000A3241"/>
    <w:rsid w:val="000A40C1"/>
    <w:rsid w:val="000A5223"/>
    <w:rsid w:val="000A7D3E"/>
    <w:rsid w:val="000B3506"/>
    <w:rsid w:val="000B4352"/>
    <w:rsid w:val="000B534A"/>
    <w:rsid w:val="000B5A1F"/>
    <w:rsid w:val="000B5F6E"/>
    <w:rsid w:val="000C127C"/>
    <w:rsid w:val="000C2A73"/>
    <w:rsid w:val="000C46EC"/>
    <w:rsid w:val="000C4DE4"/>
    <w:rsid w:val="000C7F4D"/>
    <w:rsid w:val="000D09B2"/>
    <w:rsid w:val="000D1BE2"/>
    <w:rsid w:val="000D1EAE"/>
    <w:rsid w:val="000D2283"/>
    <w:rsid w:val="000D28CD"/>
    <w:rsid w:val="000D70A8"/>
    <w:rsid w:val="000E27F3"/>
    <w:rsid w:val="000E2D81"/>
    <w:rsid w:val="000E3072"/>
    <w:rsid w:val="000E31BA"/>
    <w:rsid w:val="000E4E86"/>
    <w:rsid w:val="000E4FA9"/>
    <w:rsid w:val="000E67A4"/>
    <w:rsid w:val="000E7A23"/>
    <w:rsid w:val="000F0567"/>
    <w:rsid w:val="000F0C39"/>
    <w:rsid w:val="000F120D"/>
    <w:rsid w:val="000F1A3F"/>
    <w:rsid w:val="000F3FAF"/>
    <w:rsid w:val="000F516C"/>
    <w:rsid w:val="000F5631"/>
    <w:rsid w:val="000F5BCD"/>
    <w:rsid w:val="000F6171"/>
    <w:rsid w:val="000F77E8"/>
    <w:rsid w:val="001003A1"/>
    <w:rsid w:val="00101C32"/>
    <w:rsid w:val="001033F7"/>
    <w:rsid w:val="00104577"/>
    <w:rsid w:val="00110038"/>
    <w:rsid w:val="00112795"/>
    <w:rsid w:val="001157B3"/>
    <w:rsid w:val="001166BB"/>
    <w:rsid w:val="0011685C"/>
    <w:rsid w:val="001171BB"/>
    <w:rsid w:val="0012084E"/>
    <w:rsid w:val="001217FE"/>
    <w:rsid w:val="001225F3"/>
    <w:rsid w:val="001250BD"/>
    <w:rsid w:val="0012586C"/>
    <w:rsid w:val="0013021C"/>
    <w:rsid w:val="00130286"/>
    <w:rsid w:val="00130AC3"/>
    <w:rsid w:val="00134041"/>
    <w:rsid w:val="0013490C"/>
    <w:rsid w:val="001369CE"/>
    <w:rsid w:val="00136AC7"/>
    <w:rsid w:val="00136F9C"/>
    <w:rsid w:val="0014010A"/>
    <w:rsid w:val="00141B3C"/>
    <w:rsid w:val="001420A7"/>
    <w:rsid w:val="0014254D"/>
    <w:rsid w:val="00142ED2"/>
    <w:rsid w:val="00145633"/>
    <w:rsid w:val="00145E4F"/>
    <w:rsid w:val="00147F4E"/>
    <w:rsid w:val="001503CC"/>
    <w:rsid w:val="0015042C"/>
    <w:rsid w:val="00152121"/>
    <w:rsid w:val="0015314D"/>
    <w:rsid w:val="001548E9"/>
    <w:rsid w:val="0015557B"/>
    <w:rsid w:val="00157461"/>
    <w:rsid w:val="00160D5E"/>
    <w:rsid w:val="00162009"/>
    <w:rsid w:val="0016278E"/>
    <w:rsid w:val="00162853"/>
    <w:rsid w:val="00163457"/>
    <w:rsid w:val="00163B9A"/>
    <w:rsid w:val="00166EA4"/>
    <w:rsid w:val="00167541"/>
    <w:rsid w:val="00171E54"/>
    <w:rsid w:val="0017235E"/>
    <w:rsid w:val="00172382"/>
    <w:rsid w:val="00173B59"/>
    <w:rsid w:val="00173D68"/>
    <w:rsid w:val="001741E1"/>
    <w:rsid w:val="00175014"/>
    <w:rsid w:val="00175D06"/>
    <w:rsid w:val="00177EE1"/>
    <w:rsid w:val="0018054D"/>
    <w:rsid w:val="0018184B"/>
    <w:rsid w:val="00183E83"/>
    <w:rsid w:val="00183EAC"/>
    <w:rsid w:val="00184D4E"/>
    <w:rsid w:val="00187E43"/>
    <w:rsid w:val="0019035A"/>
    <w:rsid w:val="00190D8F"/>
    <w:rsid w:val="00192C84"/>
    <w:rsid w:val="00192DD6"/>
    <w:rsid w:val="00192E37"/>
    <w:rsid w:val="00194F82"/>
    <w:rsid w:val="001972E5"/>
    <w:rsid w:val="001A0E58"/>
    <w:rsid w:val="001A4D68"/>
    <w:rsid w:val="001A5E21"/>
    <w:rsid w:val="001A7097"/>
    <w:rsid w:val="001A7874"/>
    <w:rsid w:val="001B0C80"/>
    <w:rsid w:val="001B2599"/>
    <w:rsid w:val="001B4206"/>
    <w:rsid w:val="001C0248"/>
    <w:rsid w:val="001C19B0"/>
    <w:rsid w:val="001C41CC"/>
    <w:rsid w:val="001C54CA"/>
    <w:rsid w:val="001C55BC"/>
    <w:rsid w:val="001C5CE1"/>
    <w:rsid w:val="001D1B9D"/>
    <w:rsid w:val="001D2434"/>
    <w:rsid w:val="001D55E8"/>
    <w:rsid w:val="001D5B7B"/>
    <w:rsid w:val="001D629A"/>
    <w:rsid w:val="001D71A3"/>
    <w:rsid w:val="001D7735"/>
    <w:rsid w:val="001D7FE6"/>
    <w:rsid w:val="001E04CD"/>
    <w:rsid w:val="001E0B59"/>
    <w:rsid w:val="001E1032"/>
    <w:rsid w:val="001E269A"/>
    <w:rsid w:val="001E49A2"/>
    <w:rsid w:val="001E54C2"/>
    <w:rsid w:val="001E5793"/>
    <w:rsid w:val="001E6FF4"/>
    <w:rsid w:val="001F086B"/>
    <w:rsid w:val="001F0A20"/>
    <w:rsid w:val="001F0A9F"/>
    <w:rsid w:val="001F0BEA"/>
    <w:rsid w:val="001F202C"/>
    <w:rsid w:val="001F2DB4"/>
    <w:rsid w:val="001F4608"/>
    <w:rsid w:val="001F48F6"/>
    <w:rsid w:val="00202128"/>
    <w:rsid w:val="002027DC"/>
    <w:rsid w:val="00202801"/>
    <w:rsid w:val="002029A7"/>
    <w:rsid w:val="0020313B"/>
    <w:rsid w:val="00203D2C"/>
    <w:rsid w:val="002070E0"/>
    <w:rsid w:val="002077BE"/>
    <w:rsid w:val="00207F6E"/>
    <w:rsid w:val="0021276C"/>
    <w:rsid w:val="00212A52"/>
    <w:rsid w:val="0021367B"/>
    <w:rsid w:val="00214D6F"/>
    <w:rsid w:val="002157E9"/>
    <w:rsid w:val="00215ED7"/>
    <w:rsid w:val="00221BED"/>
    <w:rsid w:val="002228B2"/>
    <w:rsid w:val="00222C23"/>
    <w:rsid w:val="002243A6"/>
    <w:rsid w:val="00225B96"/>
    <w:rsid w:val="002277A0"/>
    <w:rsid w:val="00227ACC"/>
    <w:rsid w:val="0023226B"/>
    <w:rsid w:val="002328DB"/>
    <w:rsid w:val="00232D8C"/>
    <w:rsid w:val="00233860"/>
    <w:rsid w:val="00234A2D"/>
    <w:rsid w:val="00234D48"/>
    <w:rsid w:val="002361D2"/>
    <w:rsid w:val="00237A96"/>
    <w:rsid w:val="00240445"/>
    <w:rsid w:val="002405A0"/>
    <w:rsid w:val="00241712"/>
    <w:rsid w:val="00242717"/>
    <w:rsid w:val="002437C0"/>
    <w:rsid w:val="0024492C"/>
    <w:rsid w:val="00244D92"/>
    <w:rsid w:val="00250B2C"/>
    <w:rsid w:val="00250CE1"/>
    <w:rsid w:val="002516C9"/>
    <w:rsid w:val="00256C67"/>
    <w:rsid w:val="0025709A"/>
    <w:rsid w:val="00261B4E"/>
    <w:rsid w:val="00261FB5"/>
    <w:rsid w:val="00263211"/>
    <w:rsid w:val="0026497F"/>
    <w:rsid w:val="00264BB8"/>
    <w:rsid w:val="00267B79"/>
    <w:rsid w:val="00270566"/>
    <w:rsid w:val="0027056D"/>
    <w:rsid w:val="00271817"/>
    <w:rsid w:val="00271ABB"/>
    <w:rsid w:val="00273E94"/>
    <w:rsid w:val="00275472"/>
    <w:rsid w:val="002760B3"/>
    <w:rsid w:val="0027619E"/>
    <w:rsid w:val="00277D5C"/>
    <w:rsid w:val="00283567"/>
    <w:rsid w:val="00283946"/>
    <w:rsid w:val="00283DE6"/>
    <w:rsid w:val="00284478"/>
    <w:rsid w:val="0028574D"/>
    <w:rsid w:val="0028779B"/>
    <w:rsid w:val="00290471"/>
    <w:rsid w:val="002A18C5"/>
    <w:rsid w:val="002A3964"/>
    <w:rsid w:val="002A497D"/>
    <w:rsid w:val="002A5447"/>
    <w:rsid w:val="002A7F28"/>
    <w:rsid w:val="002B07D8"/>
    <w:rsid w:val="002B0905"/>
    <w:rsid w:val="002B0FCC"/>
    <w:rsid w:val="002B3464"/>
    <w:rsid w:val="002B4FA5"/>
    <w:rsid w:val="002B5E93"/>
    <w:rsid w:val="002B6E17"/>
    <w:rsid w:val="002C057B"/>
    <w:rsid w:val="002C0E6B"/>
    <w:rsid w:val="002C125A"/>
    <w:rsid w:val="002C1A70"/>
    <w:rsid w:val="002C2910"/>
    <w:rsid w:val="002C31CC"/>
    <w:rsid w:val="002C482B"/>
    <w:rsid w:val="002C4EAA"/>
    <w:rsid w:val="002C66AE"/>
    <w:rsid w:val="002C7ABB"/>
    <w:rsid w:val="002C7AE7"/>
    <w:rsid w:val="002D04F1"/>
    <w:rsid w:val="002D50E8"/>
    <w:rsid w:val="002D5240"/>
    <w:rsid w:val="002D6470"/>
    <w:rsid w:val="002D6F6F"/>
    <w:rsid w:val="002E000B"/>
    <w:rsid w:val="002E0308"/>
    <w:rsid w:val="002E0E0B"/>
    <w:rsid w:val="002E1C0F"/>
    <w:rsid w:val="002E4CC2"/>
    <w:rsid w:val="002E6318"/>
    <w:rsid w:val="002E7023"/>
    <w:rsid w:val="002E7803"/>
    <w:rsid w:val="002F0B1A"/>
    <w:rsid w:val="002F0B36"/>
    <w:rsid w:val="002F4214"/>
    <w:rsid w:val="002F5449"/>
    <w:rsid w:val="002F6C1F"/>
    <w:rsid w:val="002F6E20"/>
    <w:rsid w:val="0030009E"/>
    <w:rsid w:val="00302FE5"/>
    <w:rsid w:val="00303B11"/>
    <w:rsid w:val="00304CAA"/>
    <w:rsid w:val="00304DA5"/>
    <w:rsid w:val="00305B0E"/>
    <w:rsid w:val="00305C1B"/>
    <w:rsid w:val="0031066D"/>
    <w:rsid w:val="00310CD3"/>
    <w:rsid w:val="00310EFB"/>
    <w:rsid w:val="00311B43"/>
    <w:rsid w:val="00312A27"/>
    <w:rsid w:val="00313669"/>
    <w:rsid w:val="0031518A"/>
    <w:rsid w:val="003155E6"/>
    <w:rsid w:val="00315E83"/>
    <w:rsid w:val="00323FAA"/>
    <w:rsid w:val="00324900"/>
    <w:rsid w:val="00324BE8"/>
    <w:rsid w:val="003251D8"/>
    <w:rsid w:val="00325A9B"/>
    <w:rsid w:val="0032660E"/>
    <w:rsid w:val="00330393"/>
    <w:rsid w:val="0033085C"/>
    <w:rsid w:val="00331798"/>
    <w:rsid w:val="00333F84"/>
    <w:rsid w:val="0033442C"/>
    <w:rsid w:val="00334539"/>
    <w:rsid w:val="003407FB"/>
    <w:rsid w:val="0034151A"/>
    <w:rsid w:val="00342C4C"/>
    <w:rsid w:val="0034346E"/>
    <w:rsid w:val="003442C2"/>
    <w:rsid w:val="00346055"/>
    <w:rsid w:val="0034691D"/>
    <w:rsid w:val="00350E70"/>
    <w:rsid w:val="00352A1B"/>
    <w:rsid w:val="00354668"/>
    <w:rsid w:val="00355194"/>
    <w:rsid w:val="00355693"/>
    <w:rsid w:val="00357331"/>
    <w:rsid w:val="003576C2"/>
    <w:rsid w:val="003645CC"/>
    <w:rsid w:val="003646B1"/>
    <w:rsid w:val="0036520E"/>
    <w:rsid w:val="00366F69"/>
    <w:rsid w:val="00370484"/>
    <w:rsid w:val="00370E3A"/>
    <w:rsid w:val="00373A98"/>
    <w:rsid w:val="00374F8D"/>
    <w:rsid w:val="00377E85"/>
    <w:rsid w:val="00380347"/>
    <w:rsid w:val="00380367"/>
    <w:rsid w:val="003824B8"/>
    <w:rsid w:val="00382A9A"/>
    <w:rsid w:val="003833E3"/>
    <w:rsid w:val="00385450"/>
    <w:rsid w:val="00386079"/>
    <w:rsid w:val="0038653B"/>
    <w:rsid w:val="003868CA"/>
    <w:rsid w:val="00387620"/>
    <w:rsid w:val="00390B64"/>
    <w:rsid w:val="00391629"/>
    <w:rsid w:val="00394A7D"/>
    <w:rsid w:val="00395118"/>
    <w:rsid w:val="00395EFB"/>
    <w:rsid w:val="00396601"/>
    <w:rsid w:val="003A22E5"/>
    <w:rsid w:val="003A32C6"/>
    <w:rsid w:val="003A3840"/>
    <w:rsid w:val="003A67F9"/>
    <w:rsid w:val="003A698D"/>
    <w:rsid w:val="003A6A57"/>
    <w:rsid w:val="003B4830"/>
    <w:rsid w:val="003B4923"/>
    <w:rsid w:val="003C0177"/>
    <w:rsid w:val="003C0332"/>
    <w:rsid w:val="003C2A38"/>
    <w:rsid w:val="003C2A65"/>
    <w:rsid w:val="003C3D94"/>
    <w:rsid w:val="003C3ECA"/>
    <w:rsid w:val="003C446C"/>
    <w:rsid w:val="003C4AC2"/>
    <w:rsid w:val="003C4F56"/>
    <w:rsid w:val="003C67D7"/>
    <w:rsid w:val="003C6974"/>
    <w:rsid w:val="003C7A44"/>
    <w:rsid w:val="003D015C"/>
    <w:rsid w:val="003D02D2"/>
    <w:rsid w:val="003D036D"/>
    <w:rsid w:val="003D4A4F"/>
    <w:rsid w:val="003D5050"/>
    <w:rsid w:val="003D6CF9"/>
    <w:rsid w:val="003D7CA1"/>
    <w:rsid w:val="003E08C1"/>
    <w:rsid w:val="003E0F1C"/>
    <w:rsid w:val="003E1C1D"/>
    <w:rsid w:val="003E2A38"/>
    <w:rsid w:val="003E3F09"/>
    <w:rsid w:val="003E5046"/>
    <w:rsid w:val="003E5D3E"/>
    <w:rsid w:val="003E648A"/>
    <w:rsid w:val="003F045B"/>
    <w:rsid w:val="003F12D4"/>
    <w:rsid w:val="003F1606"/>
    <w:rsid w:val="003F3831"/>
    <w:rsid w:val="003F3DA7"/>
    <w:rsid w:val="003F4533"/>
    <w:rsid w:val="003F4C9B"/>
    <w:rsid w:val="003F4E75"/>
    <w:rsid w:val="003F5EB8"/>
    <w:rsid w:val="003F6F99"/>
    <w:rsid w:val="003F79F7"/>
    <w:rsid w:val="00402A40"/>
    <w:rsid w:val="00405634"/>
    <w:rsid w:val="00406160"/>
    <w:rsid w:val="004072D5"/>
    <w:rsid w:val="00407FC5"/>
    <w:rsid w:val="00413ED2"/>
    <w:rsid w:val="00420C7D"/>
    <w:rsid w:val="00421732"/>
    <w:rsid w:val="004224F8"/>
    <w:rsid w:val="004264D6"/>
    <w:rsid w:val="00431A2D"/>
    <w:rsid w:val="00435C47"/>
    <w:rsid w:val="00435CA8"/>
    <w:rsid w:val="00435FC0"/>
    <w:rsid w:val="00442C8D"/>
    <w:rsid w:val="00444C8C"/>
    <w:rsid w:val="0044558F"/>
    <w:rsid w:val="00446835"/>
    <w:rsid w:val="00450090"/>
    <w:rsid w:val="00450495"/>
    <w:rsid w:val="004528EF"/>
    <w:rsid w:val="004531C6"/>
    <w:rsid w:val="00454979"/>
    <w:rsid w:val="00454B79"/>
    <w:rsid w:val="00457124"/>
    <w:rsid w:val="00457FD1"/>
    <w:rsid w:val="004606C0"/>
    <w:rsid w:val="00461EBD"/>
    <w:rsid w:val="00462A13"/>
    <w:rsid w:val="00462CB4"/>
    <w:rsid w:val="00462F95"/>
    <w:rsid w:val="004632BD"/>
    <w:rsid w:val="00465957"/>
    <w:rsid w:val="004678A6"/>
    <w:rsid w:val="00470461"/>
    <w:rsid w:val="00470680"/>
    <w:rsid w:val="00473045"/>
    <w:rsid w:val="004833EB"/>
    <w:rsid w:val="00484DB2"/>
    <w:rsid w:val="00486E1E"/>
    <w:rsid w:val="0048717E"/>
    <w:rsid w:val="00490976"/>
    <w:rsid w:val="004936A6"/>
    <w:rsid w:val="00493ACF"/>
    <w:rsid w:val="00495226"/>
    <w:rsid w:val="004A0B03"/>
    <w:rsid w:val="004A0D90"/>
    <w:rsid w:val="004A23AD"/>
    <w:rsid w:val="004A26F0"/>
    <w:rsid w:val="004A274B"/>
    <w:rsid w:val="004A2D99"/>
    <w:rsid w:val="004A3183"/>
    <w:rsid w:val="004A430A"/>
    <w:rsid w:val="004A431F"/>
    <w:rsid w:val="004A53AB"/>
    <w:rsid w:val="004A591A"/>
    <w:rsid w:val="004A5F24"/>
    <w:rsid w:val="004A77F2"/>
    <w:rsid w:val="004B22E2"/>
    <w:rsid w:val="004C0D92"/>
    <w:rsid w:val="004C4F8C"/>
    <w:rsid w:val="004C51F3"/>
    <w:rsid w:val="004C58AC"/>
    <w:rsid w:val="004C7102"/>
    <w:rsid w:val="004C720E"/>
    <w:rsid w:val="004D3B23"/>
    <w:rsid w:val="004D5733"/>
    <w:rsid w:val="004E00AB"/>
    <w:rsid w:val="004E1462"/>
    <w:rsid w:val="004E7835"/>
    <w:rsid w:val="004F063C"/>
    <w:rsid w:val="004F1E55"/>
    <w:rsid w:val="004F4F14"/>
    <w:rsid w:val="004F551A"/>
    <w:rsid w:val="004F5A0C"/>
    <w:rsid w:val="00501415"/>
    <w:rsid w:val="005033A9"/>
    <w:rsid w:val="005037B6"/>
    <w:rsid w:val="00506A48"/>
    <w:rsid w:val="00512D27"/>
    <w:rsid w:val="005134FA"/>
    <w:rsid w:val="0051448B"/>
    <w:rsid w:val="005151F5"/>
    <w:rsid w:val="00515FCC"/>
    <w:rsid w:val="005167A4"/>
    <w:rsid w:val="00516FE8"/>
    <w:rsid w:val="00517014"/>
    <w:rsid w:val="00517033"/>
    <w:rsid w:val="0052008F"/>
    <w:rsid w:val="00521416"/>
    <w:rsid w:val="00521E3E"/>
    <w:rsid w:val="00521F51"/>
    <w:rsid w:val="005228B4"/>
    <w:rsid w:val="00524047"/>
    <w:rsid w:val="00524E4A"/>
    <w:rsid w:val="00525847"/>
    <w:rsid w:val="00525CD4"/>
    <w:rsid w:val="0052636F"/>
    <w:rsid w:val="00531388"/>
    <w:rsid w:val="00531FD2"/>
    <w:rsid w:val="00534D80"/>
    <w:rsid w:val="00535D6A"/>
    <w:rsid w:val="00537DBF"/>
    <w:rsid w:val="00540AB1"/>
    <w:rsid w:val="00540D03"/>
    <w:rsid w:val="00542199"/>
    <w:rsid w:val="00543385"/>
    <w:rsid w:val="00543989"/>
    <w:rsid w:val="00543D6B"/>
    <w:rsid w:val="00543EC2"/>
    <w:rsid w:val="0054584D"/>
    <w:rsid w:val="00546E0B"/>
    <w:rsid w:val="00550426"/>
    <w:rsid w:val="00553120"/>
    <w:rsid w:val="00557543"/>
    <w:rsid w:val="00560F12"/>
    <w:rsid w:val="00561321"/>
    <w:rsid w:val="0056147D"/>
    <w:rsid w:val="005616A3"/>
    <w:rsid w:val="00561706"/>
    <w:rsid w:val="00567322"/>
    <w:rsid w:val="0057039B"/>
    <w:rsid w:val="00570586"/>
    <w:rsid w:val="005725D6"/>
    <w:rsid w:val="00575806"/>
    <w:rsid w:val="00575DB3"/>
    <w:rsid w:val="00576A80"/>
    <w:rsid w:val="005775A8"/>
    <w:rsid w:val="00581938"/>
    <w:rsid w:val="00582265"/>
    <w:rsid w:val="0058320A"/>
    <w:rsid w:val="00585DB9"/>
    <w:rsid w:val="0058616A"/>
    <w:rsid w:val="00587FD2"/>
    <w:rsid w:val="00590509"/>
    <w:rsid w:val="00593491"/>
    <w:rsid w:val="00595CD4"/>
    <w:rsid w:val="00595DE4"/>
    <w:rsid w:val="00596404"/>
    <w:rsid w:val="00596590"/>
    <w:rsid w:val="005976C6"/>
    <w:rsid w:val="00597740"/>
    <w:rsid w:val="00597A1A"/>
    <w:rsid w:val="005A1F49"/>
    <w:rsid w:val="005A2034"/>
    <w:rsid w:val="005A28C0"/>
    <w:rsid w:val="005A4F34"/>
    <w:rsid w:val="005A5255"/>
    <w:rsid w:val="005A596B"/>
    <w:rsid w:val="005A5E48"/>
    <w:rsid w:val="005A5E4C"/>
    <w:rsid w:val="005B0685"/>
    <w:rsid w:val="005B108F"/>
    <w:rsid w:val="005B19E1"/>
    <w:rsid w:val="005B3920"/>
    <w:rsid w:val="005B68DB"/>
    <w:rsid w:val="005B7800"/>
    <w:rsid w:val="005B7927"/>
    <w:rsid w:val="005B798E"/>
    <w:rsid w:val="005C1D49"/>
    <w:rsid w:val="005C1DDF"/>
    <w:rsid w:val="005C3B39"/>
    <w:rsid w:val="005C5154"/>
    <w:rsid w:val="005C51C4"/>
    <w:rsid w:val="005C7737"/>
    <w:rsid w:val="005D0CD4"/>
    <w:rsid w:val="005D1029"/>
    <w:rsid w:val="005D1C2B"/>
    <w:rsid w:val="005D322B"/>
    <w:rsid w:val="005D47B4"/>
    <w:rsid w:val="005D68C7"/>
    <w:rsid w:val="005D69FD"/>
    <w:rsid w:val="005D6B6F"/>
    <w:rsid w:val="005D788C"/>
    <w:rsid w:val="005E03DA"/>
    <w:rsid w:val="005E13D2"/>
    <w:rsid w:val="005E197E"/>
    <w:rsid w:val="005E1A1D"/>
    <w:rsid w:val="005E2D04"/>
    <w:rsid w:val="005E3F88"/>
    <w:rsid w:val="005E5B44"/>
    <w:rsid w:val="005E69F7"/>
    <w:rsid w:val="005E6BB3"/>
    <w:rsid w:val="005E7674"/>
    <w:rsid w:val="005E7696"/>
    <w:rsid w:val="005F0E50"/>
    <w:rsid w:val="005F215F"/>
    <w:rsid w:val="005F2BFC"/>
    <w:rsid w:val="005F6675"/>
    <w:rsid w:val="005F79C2"/>
    <w:rsid w:val="00604EA2"/>
    <w:rsid w:val="00607B74"/>
    <w:rsid w:val="006102AE"/>
    <w:rsid w:val="0061128E"/>
    <w:rsid w:val="0061334F"/>
    <w:rsid w:val="00613379"/>
    <w:rsid w:val="006143F1"/>
    <w:rsid w:val="0061477B"/>
    <w:rsid w:val="00614E73"/>
    <w:rsid w:val="006151DD"/>
    <w:rsid w:val="0061572A"/>
    <w:rsid w:val="00617B84"/>
    <w:rsid w:val="00621BC8"/>
    <w:rsid w:val="00622D20"/>
    <w:rsid w:val="00624B9D"/>
    <w:rsid w:val="00626316"/>
    <w:rsid w:val="00627CB6"/>
    <w:rsid w:val="00627CD1"/>
    <w:rsid w:val="006328F2"/>
    <w:rsid w:val="00634852"/>
    <w:rsid w:val="00636799"/>
    <w:rsid w:val="00636AFF"/>
    <w:rsid w:val="0063755D"/>
    <w:rsid w:val="00643016"/>
    <w:rsid w:val="00643734"/>
    <w:rsid w:val="0064428C"/>
    <w:rsid w:val="00646676"/>
    <w:rsid w:val="00646BDB"/>
    <w:rsid w:val="006477FE"/>
    <w:rsid w:val="00650147"/>
    <w:rsid w:val="00652312"/>
    <w:rsid w:val="0065777E"/>
    <w:rsid w:val="0066473A"/>
    <w:rsid w:val="00664F95"/>
    <w:rsid w:val="0066533F"/>
    <w:rsid w:val="00667F64"/>
    <w:rsid w:val="00670248"/>
    <w:rsid w:val="00672E76"/>
    <w:rsid w:val="00673185"/>
    <w:rsid w:val="00673E19"/>
    <w:rsid w:val="006762BE"/>
    <w:rsid w:val="00676BAB"/>
    <w:rsid w:val="006800C5"/>
    <w:rsid w:val="00680160"/>
    <w:rsid w:val="00680EFD"/>
    <w:rsid w:val="006812A7"/>
    <w:rsid w:val="00683106"/>
    <w:rsid w:val="0068319E"/>
    <w:rsid w:val="00684391"/>
    <w:rsid w:val="0068474E"/>
    <w:rsid w:val="0068761D"/>
    <w:rsid w:val="00691512"/>
    <w:rsid w:val="0069194C"/>
    <w:rsid w:val="00691C41"/>
    <w:rsid w:val="00692760"/>
    <w:rsid w:val="006933B5"/>
    <w:rsid w:val="00696423"/>
    <w:rsid w:val="006977C8"/>
    <w:rsid w:val="00697ABE"/>
    <w:rsid w:val="00697EF8"/>
    <w:rsid w:val="006A0BAB"/>
    <w:rsid w:val="006A153D"/>
    <w:rsid w:val="006A3D15"/>
    <w:rsid w:val="006A3D1B"/>
    <w:rsid w:val="006A4C7B"/>
    <w:rsid w:val="006A51C7"/>
    <w:rsid w:val="006A53BE"/>
    <w:rsid w:val="006A611F"/>
    <w:rsid w:val="006A6EEB"/>
    <w:rsid w:val="006B09B2"/>
    <w:rsid w:val="006B0EC8"/>
    <w:rsid w:val="006B24CB"/>
    <w:rsid w:val="006B3D0F"/>
    <w:rsid w:val="006B4A40"/>
    <w:rsid w:val="006B62BB"/>
    <w:rsid w:val="006C007A"/>
    <w:rsid w:val="006C0733"/>
    <w:rsid w:val="006C0C4B"/>
    <w:rsid w:val="006C526B"/>
    <w:rsid w:val="006C79F5"/>
    <w:rsid w:val="006D0EA4"/>
    <w:rsid w:val="006D2EC4"/>
    <w:rsid w:val="006D403B"/>
    <w:rsid w:val="006D6B23"/>
    <w:rsid w:val="006E1DD2"/>
    <w:rsid w:val="006E1E7D"/>
    <w:rsid w:val="006E467C"/>
    <w:rsid w:val="006E6644"/>
    <w:rsid w:val="006F1184"/>
    <w:rsid w:val="006F16E2"/>
    <w:rsid w:val="006F527A"/>
    <w:rsid w:val="006F5B22"/>
    <w:rsid w:val="006F7291"/>
    <w:rsid w:val="00701467"/>
    <w:rsid w:val="00702436"/>
    <w:rsid w:val="007038D7"/>
    <w:rsid w:val="00707D7C"/>
    <w:rsid w:val="00710EFA"/>
    <w:rsid w:val="007121B9"/>
    <w:rsid w:val="00713071"/>
    <w:rsid w:val="00713B74"/>
    <w:rsid w:val="00723C5D"/>
    <w:rsid w:val="00724599"/>
    <w:rsid w:val="007252A4"/>
    <w:rsid w:val="0072719C"/>
    <w:rsid w:val="0072796E"/>
    <w:rsid w:val="00727B65"/>
    <w:rsid w:val="0073108A"/>
    <w:rsid w:val="00731972"/>
    <w:rsid w:val="00737B5C"/>
    <w:rsid w:val="00740992"/>
    <w:rsid w:val="00744673"/>
    <w:rsid w:val="00744716"/>
    <w:rsid w:val="007452E8"/>
    <w:rsid w:val="0074691A"/>
    <w:rsid w:val="00746D8C"/>
    <w:rsid w:val="00746FE7"/>
    <w:rsid w:val="007472CA"/>
    <w:rsid w:val="00747910"/>
    <w:rsid w:val="00751349"/>
    <w:rsid w:val="0075200D"/>
    <w:rsid w:val="00752527"/>
    <w:rsid w:val="007528DA"/>
    <w:rsid w:val="00752B4C"/>
    <w:rsid w:val="00753F12"/>
    <w:rsid w:val="0075483E"/>
    <w:rsid w:val="0075522C"/>
    <w:rsid w:val="00755331"/>
    <w:rsid w:val="007571AF"/>
    <w:rsid w:val="00757609"/>
    <w:rsid w:val="00760C0D"/>
    <w:rsid w:val="00762695"/>
    <w:rsid w:val="00763671"/>
    <w:rsid w:val="00767393"/>
    <w:rsid w:val="0076749A"/>
    <w:rsid w:val="007678D4"/>
    <w:rsid w:val="007702F3"/>
    <w:rsid w:val="00770A13"/>
    <w:rsid w:val="0077319B"/>
    <w:rsid w:val="00775FA1"/>
    <w:rsid w:val="00776436"/>
    <w:rsid w:val="007772B5"/>
    <w:rsid w:val="007776C6"/>
    <w:rsid w:val="00780866"/>
    <w:rsid w:val="00780FD5"/>
    <w:rsid w:val="00781A33"/>
    <w:rsid w:val="00782712"/>
    <w:rsid w:val="0078421D"/>
    <w:rsid w:val="00784F6F"/>
    <w:rsid w:val="00785282"/>
    <w:rsid w:val="0078574F"/>
    <w:rsid w:val="00786065"/>
    <w:rsid w:val="00787081"/>
    <w:rsid w:val="007879EE"/>
    <w:rsid w:val="0079130C"/>
    <w:rsid w:val="00792AB0"/>
    <w:rsid w:val="00793F16"/>
    <w:rsid w:val="00794172"/>
    <w:rsid w:val="007960C1"/>
    <w:rsid w:val="00797F57"/>
    <w:rsid w:val="007A1114"/>
    <w:rsid w:val="007A13D9"/>
    <w:rsid w:val="007A267D"/>
    <w:rsid w:val="007A5AC2"/>
    <w:rsid w:val="007A64BD"/>
    <w:rsid w:val="007B076A"/>
    <w:rsid w:val="007B1CD6"/>
    <w:rsid w:val="007B2A99"/>
    <w:rsid w:val="007B35AB"/>
    <w:rsid w:val="007B4E68"/>
    <w:rsid w:val="007B4F70"/>
    <w:rsid w:val="007B533B"/>
    <w:rsid w:val="007C24DD"/>
    <w:rsid w:val="007C252D"/>
    <w:rsid w:val="007C287D"/>
    <w:rsid w:val="007C3D98"/>
    <w:rsid w:val="007C67ED"/>
    <w:rsid w:val="007C746E"/>
    <w:rsid w:val="007D0EAD"/>
    <w:rsid w:val="007D23C1"/>
    <w:rsid w:val="007D27B2"/>
    <w:rsid w:val="007D3B73"/>
    <w:rsid w:val="007D49CA"/>
    <w:rsid w:val="007D5683"/>
    <w:rsid w:val="007D6A20"/>
    <w:rsid w:val="007D736E"/>
    <w:rsid w:val="007E070A"/>
    <w:rsid w:val="007E2D17"/>
    <w:rsid w:val="007E2FEE"/>
    <w:rsid w:val="007E5A2B"/>
    <w:rsid w:val="007F38E6"/>
    <w:rsid w:val="007F3E76"/>
    <w:rsid w:val="007F5129"/>
    <w:rsid w:val="007F633E"/>
    <w:rsid w:val="007F6BBE"/>
    <w:rsid w:val="00801632"/>
    <w:rsid w:val="00801F27"/>
    <w:rsid w:val="00803140"/>
    <w:rsid w:val="00803A1A"/>
    <w:rsid w:val="0080490C"/>
    <w:rsid w:val="00804D09"/>
    <w:rsid w:val="00804D38"/>
    <w:rsid w:val="0080584F"/>
    <w:rsid w:val="00812B94"/>
    <w:rsid w:val="00813D92"/>
    <w:rsid w:val="008156DE"/>
    <w:rsid w:val="00816404"/>
    <w:rsid w:val="00816D96"/>
    <w:rsid w:val="008170BF"/>
    <w:rsid w:val="00820D13"/>
    <w:rsid w:val="008218E3"/>
    <w:rsid w:val="008232EB"/>
    <w:rsid w:val="00824617"/>
    <w:rsid w:val="0082608B"/>
    <w:rsid w:val="00827B3D"/>
    <w:rsid w:val="00832BAD"/>
    <w:rsid w:val="008358FD"/>
    <w:rsid w:val="008361E8"/>
    <w:rsid w:val="00840063"/>
    <w:rsid w:val="008418BA"/>
    <w:rsid w:val="00844F89"/>
    <w:rsid w:val="008472C6"/>
    <w:rsid w:val="00847D1D"/>
    <w:rsid w:val="00847D66"/>
    <w:rsid w:val="008520F3"/>
    <w:rsid w:val="00854635"/>
    <w:rsid w:val="00855330"/>
    <w:rsid w:val="00855E50"/>
    <w:rsid w:val="008561EC"/>
    <w:rsid w:val="00857722"/>
    <w:rsid w:val="00857921"/>
    <w:rsid w:val="00857EFB"/>
    <w:rsid w:val="00857F82"/>
    <w:rsid w:val="008664B0"/>
    <w:rsid w:val="00866E8F"/>
    <w:rsid w:val="00875B89"/>
    <w:rsid w:val="00876D8F"/>
    <w:rsid w:val="00876DB5"/>
    <w:rsid w:val="00877003"/>
    <w:rsid w:val="008776CB"/>
    <w:rsid w:val="00880303"/>
    <w:rsid w:val="008810FF"/>
    <w:rsid w:val="00882069"/>
    <w:rsid w:val="0088725A"/>
    <w:rsid w:val="00887503"/>
    <w:rsid w:val="00890C0F"/>
    <w:rsid w:val="00890EAF"/>
    <w:rsid w:val="008916BB"/>
    <w:rsid w:val="00893A51"/>
    <w:rsid w:val="0089438A"/>
    <w:rsid w:val="008949F6"/>
    <w:rsid w:val="00895E46"/>
    <w:rsid w:val="00896142"/>
    <w:rsid w:val="008A0159"/>
    <w:rsid w:val="008A0274"/>
    <w:rsid w:val="008A4190"/>
    <w:rsid w:val="008A428D"/>
    <w:rsid w:val="008A465A"/>
    <w:rsid w:val="008B088D"/>
    <w:rsid w:val="008B12C5"/>
    <w:rsid w:val="008B153E"/>
    <w:rsid w:val="008B188B"/>
    <w:rsid w:val="008B247D"/>
    <w:rsid w:val="008B68EA"/>
    <w:rsid w:val="008C0DF7"/>
    <w:rsid w:val="008C2FE2"/>
    <w:rsid w:val="008C3817"/>
    <w:rsid w:val="008C381E"/>
    <w:rsid w:val="008C3B59"/>
    <w:rsid w:val="008C3B7A"/>
    <w:rsid w:val="008C442D"/>
    <w:rsid w:val="008C47DC"/>
    <w:rsid w:val="008C593F"/>
    <w:rsid w:val="008C6DF9"/>
    <w:rsid w:val="008C6FF6"/>
    <w:rsid w:val="008C7A3F"/>
    <w:rsid w:val="008D05A5"/>
    <w:rsid w:val="008D07FF"/>
    <w:rsid w:val="008D0802"/>
    <w:rsid w:val="008D09B3"/>
    <w:rsid w:val="008D1528"/>
    <w:rsid w:val="008D2509"/>
    <w:rsid w:val="008D27DF"/>
    <w:rsid w:val="008D2BBA"/>
    <w:rsid w:val="008D761D"/>
    <w:rsid w:val="008D78A7"/>
    <w:rsid w:val="008E0D5C"/>
    <w:rsid w:val="008E1BC5"/>
    <w:rsid w:val="008E208A"/>
    <w:rsid w:val="008E4D19"/>
    <w:rsid w:val="008E5CCE"/>
    <w:rsid w:val="008E65ED"/>
    <w:rsid w:val="008F0039"/>
    <w:rsid w:val="008F0559"/>
    <w:rsid w:val="008F0D4D"/>
    <w:rsid w:val="008F1524"/>
    <w:rsid w:val="008F28DA"/>
    <w:rsid w:val="008F3B58"/>
    <w:rsid w:val="008F4AE1"/>
    <w:rsid w:val="008F73FC"/>
    <w:rsid w:val="008F747F"/>
    <w:rsid w:val="009000F6"/>
    <w:rsid w:val="009007D0"/>
    <w:rsid w:val="00901B77"/>
    <w:rsid w:val="009026EE"/>
    <w:rsid w:val="00907D5B"/>
    <w:rsid w:val="009101D4"/>
    <w:rsid w:val="009122D9"/>
    <w:rsid w:val="00913D8B"/>
    <w:rsid w:val="00913FE5"/>
    <w:rsid w:val="00914262"/>
    <w:rsid w:val="00915141"/>
    <w:rsid w:val="00920BBB"/>
    <w:rsid w:val="009211AD"/>
    <w:rsid w:val="009227F7"/>
    <w:rsid w:val="00922EBC"/>
    <w:rsid w:val="00924F51"/>
    <w:rsid w:val="009257A6"/>
    <w:rsid w:val="00925F58"/>
    <w:rsid w:val="00926155"/>
    <w:rsid w:val="00926DD9"/>
    <w:rsid w:val="009301F9"/>
    <w:rsid w:val="009304C8"/>
    <w:rsid w:val="00930E33"/>
    <w:rsid w:val="009333B6"/>
    <w:rsid w:val="00934FD0"/>
    <w:rsid w:val="00936DEA"/>
    <w:rsid w:val="0093700E"/>
    <w:rsid w:val="00937024"/>
    <w:rsid w:val="009376D9"/>
    <w:rsid w:val="00937709"/>
    <w:rsid w:val="00941407"/>
    <w:rsid w:val="00942220"/>
    <w:rsid w:val="009425F4"/>
    <w:rsid w:val="00942632"/>
    <w:rsid w:val="00942C45"/>
    <w:rsid w:val="00944BF0"/>
    <w:rsid w:val="00950F85"/>
    <w:rsid w:val="009531BF"/>
    <w:rsid w:val="00954AA1"/>
    <w:rsid w:val="00956113"/>
    <w:rsid w:val="00960796"/>
    <w:rsid w:val="00961390"/>
    <w:rsid w:val="00961B4E"/>
    <w:rsid w:val="00962CAD"/>
    <w:rsid w:val="00963B2E"/>
    <w:rsid w:val="00965114"/>
    <w:rsid w:val="009656A2"/>
    <w:rsid w:val="00965DDE"/>
    <w:rsid w:val="009663F6"/>
    <w:rsid w:val="00970030"/>
    <w:rsid w:val="009701FD"/>
    <w:rsid w:val="0097029C"/>
    <w:rsid w:val="0097098E"/>
    <w:rsid w:val="00971C70"/>
    <w:rsid w:val="00972522"/>
    <w:rsid w:val="009727E8"/>
    <w:rsid w:val="00972EEE"/>
    <w:rsid w:val="00973BC2"/>
    <w:rsid w:val="00974A35"/>
    <w:rsid w:val="00976415"/>
    <w:rsid w:val="00980018"/>
    <w:rsid w:val="00983577"/>
    <w:rsid w:val="0098387A"/>
    <w:rsid w:val="00985789"/>
    <w:rsid w:val="00985C5D"/>
    <w:rsid w:val="00986C01"/>
    <w:rsid w:val="009920CA"/>
    <w:rsid w:val="009936FE"/>
    <w:rsid w:val="00993761"/>
    <w:rsid w:val="00993CF8"/>
    <w:rsid w:val="009947DF"/>
    <w:rsid w:val="00995C2B"/>
    <w:rsid w:val="00996F2D"/>
    <w:rsid w:val="009A0A8C"/>
    <w:rsid w:val="009A0B49"/>
    <w:rsid w:val="009A2CA5"/>
    <w:rsid w:val="009A3ACD"/>
    <w:rsid w:val="009B2C23"/>
    <w:rsid w:val="009B3DA6"/>
    <w:rsid w:val="009B41E7"/>
    <w:rsid w:val="009B53C8"/>
    <w:rsid w:val="009B5F5A"/>
    <w:rsid w:val="009B6951"/>
    <w:rsid w:val="009C1F60"/>
    <w:rsid w:val="009C281F"/>
    <w:rsid w:val="009C373C"/>
    <w:rsid w:val="009C438A"/>
    <w:rsid w:val="009C49E0"/>
    <w:rsid w:val="009C6222"/>
    <w:rsid w:val="009C6563"/>
    <w:rsid w:val="009C6781"/>
    <w:rsid w:val="009C6D25"/>
    <w:rsid w:val="009C761C"/>
    <w:rsid w:val="009D09F4"/>
    <w:rsid w:val="009D13E6"/>
    <w:rsid w:val="009D2454"/>
    <w:rsid w:val="009D3DA3"/>
    <w:rsid w:val="009E242B"/>
    <w:rsid w:val="009E2554"/>
    <w:rsid w:val="009E2D9C"/>
    <w:rsid w:val="009E4CD6"/>
    <w:rsid w:val="009F37DA"/>
    <w:rsid w:val="009F6B49"/>
    <w:rsid w:val="00A00B15"/>
    <w:rsid w:val="00A01D3A"/>
    <w:rsid w:val="00A038C7"/>
    <w:rsid w:val="00A10846"/>
    <w:rsid w:val="00A10FFD"/>
    <w:rsid w:val="00A12912"/>
    <w:rsid w:val="00A1331B"/>
    <w:rsid w:val="00A134C8"/>
    <w:rsid w:val="00A13F4E"/>
    <w:rsid w:val="00A14F11"/>
    <w:rsid w:val="00A1559B"/>
    <w:rsid w:val="00A17BB2"/>
    <w:rsid w:val="00A20F41"/>
    <w:rsid w:val="00A21A41"/>
    <w:rsid w:val="00A2429C"/>
    <w:rsid w:val="00A242EA"/>
    <w:rsid w:val="00A2542F"/>
    <w:rsid w:val="00A30AD8"/>
    <w:rsid w:val="00A3126F"/>
    <w:rsid w:val="00A31A35"/>
    <w:rsid w:val="00A338AC"/>
    <w:rsid w:val="00A33BD1"/>
    <w:rsid w:val="00A34193"/>
    <w:rsid w:val="00A34481"/>
    <w:rsid w:val="00A37AFB"/>
    <w:rsid w:val="00A37B0E"/>
    <w:rsid w:val="00A4053B"/>
    <w:rsid w:val="00A40B73"/>
    <w:rsid w:val="00A423AF"/>
    <w:rsid w:val="00A43C4E"/>
    <w:rsid w:val="00A4461B"/>
    <w:rsid w:val="00A44866"/>
    <w:rsid w:val="00A45FD8"/>
    <w:rsid w:val="00A46783"/>
    <w:rsid w:val="00A467D3"/>
    <w:rsid w:val="00A47855"/>
    <w:rsid w:val="00A47C1E"/>
    <w:rsid w:val="00A5015C"/>
    <w:rsid w:val="00A50CE2"/>
    <w:rsid w:val="00A51748"/>
    <w:rsid w:val="00A5457A"/>
    <w:rsid w:val="00A5482F"/>
    <w:rsid w:val="00A551AA"/>
    <w:rsid w:val="00A56B79"/>
    <w:rsid w:val="00A56C9C"/>
    <w:rsid w:val="00A56FBC"/>
    <w:rsid w:val="00A60FD4"/>
    <w:rsid w:val="00A61232"/>
    <w:rsid w:val="00A61389"/>
    <w:rsid w:val="00A61E6A"/>
    <w:rsid w:val="00A62B36"/>
    <w:rsid w:val="00A634DF"/>
    <w:rsid w:val="00A63BFC"/>
    <w:rsid w:val="00A641E8"/>
    <w:rsid w:val="00A64B10"/>
    <w:rsid w:val="00A64BE5"/>
    <w:rsid w:val="00A6510C"/>
    <w:rsid w:val="00A65C74"/>
    <w:rsid w:val="00A67D4E"/>
    <w:rsid w:val="00A71578"/>
    <w:rsid w:val="00A71CB6"/>
    <w:rsid w:val="00A741C6"/>
    <w:rsid w:val="00A75765"/>
    <w:rsid w:val="00A75A5B"/>
    <w:rsid w:val="00A811E8"/>
    <w:rsid w:val="00A8290F"/>
    <w:rsid w:val="00A8421A"/>
    <w:rsid w:val="00A842C2"/>
    <w:rsid w:val="00A90D75"/>
    <w:rsid w:val="00A90F2C"/>
    <w:rsid w:val="00A919C6"/>
    <w:rsid w:val="00A91E3C"/>
    <w:rsid w:val="00A92DCA"/>
    <w:rsid w:val="00A93C2B"/>
    <w:rsid w:val="00A94652"/>
    <w:rsid w:val="00A9625A"/>
    <w:rsid w:val="00A9638E"/>
    <w:rsid w:val="00A96B72"/>
    <w:rsid w:val="00AA07D9"/>
    <w:rsid w:val="00AA1FBC"/>
    <w:rsid w:val="00AA492F"/>
    <w:rsid w:val="00AA6F8B"/>
    <w:rsid w:val="00AB0FCD"/>
    <w:rsid w:val="00AB1976"/>
    <w:rsid w:val="00AB1BDE"/>
    <w:rsid w:val="00AB1E2A"/>
    <w:rsid w:val="00AB39B9"/>
    <w:rsid w:val="00AB595A"/>
    <w:rsid w:val="00AC0184"/>
    <w:rsid w:val="00AC391D"/>
    <w:rsid w:val="00AC643B"/>
    <w:rsid w:val="00AC6B79"/>
    <w:rsid w:val="00AC7455"/>
    <w:rsid w:val="00AD0D10"/>
    <w:rsid w:val="00AD225E"/>
    <w:rsid w:val="00AD466F"/>
    <w:rsid w:val="00AD4B80"/>
    <w:rsid w:val="00AD53B1"/>
    <w:rsid w:val="00AE160B"/>
    <w:rsid w:val="00AE20B9"/>
    <w:rsid w:val="00AE51EC"/>
    <w:rsid w:val="00AE5962"/>
    <w:rsid w:val="00AE6631"/>
    <w:rsid w:val="00AE701E"/>
    <w:rsid w:val="00AE7A04"/>
    <w:rsid w:val="00AE7EDC"/>
    <w:rsid w:val="00AE7F6A"/>
    <w:rsid w:val="00AF0772"/>
    <w:rsid w:val="00AF37D4"/>
    <w:rsid w:val="00AF43E6"/>
    <w:rsid w:val="00AF6D3B"/>
    <w:rsid w:val="00AF6E5D"/>
    <w:rsid w:val="00AF78C6"/>
    <w:rsid w:val="00B02B7A"/>
    <w:rsid w:val="00B03BEA"/>
    <w:rsid w:val="00B03D2C"/>
    <w:rsid w:val="00B05928"/>
    <w:rsid w:val="00B07D79"/>
    <w:rsid w:val="00B07E2F"/>
    <w:rsid w:val="00B07FDA"/>
    <w:rsid w:val="00B14374"/>
    <w:rsid w:val="00B15238"/>
    <w:rsid w:val="00B1604D"/>
    <w:rsid w:val="00B1653B"/>
    <w:rsid w:val="00B16A25"/>
    <w:rsid w:val="00B16F8D"/>
    <w:rsid w:val="00B17C20"/>
    <w:rsid w:val="00B20174"/>
    <w:rsid w:val="00B23E48"/>
    <w:rsid w:val="00B244FD"/>
    <w:rsid w:val="00B24D04"/>
    <w:rsid w:val="00B27C3F"/>
    <w:rsid w:val="00B30E46"/>
    <w:rsid w:val="00B310F2"/>
    <w:rsid w:val="00B334EB"/>
    <w:rsid w:val="00B343C6"/>
    <w:rsid w:val="00B34B4F"/>
    <w:rsid w:val="00B36D1D"/>
    <w:rsid w:val="00B37A50"/>
    <w:rsid w:val="00B40366"/>
    <w:rsid w:val="00B404A6"/>
    <w:rsid w:val="00B41874"/>
    <w:rsid w:val="00B41F60"/>
    <w:rsid w:val="00B44456"/>
    <w:rsid w:val="00B50963"/>
    <w:rsid w:val="00B51634"/>
    <w:rsid w:val="00B53B1D"/>
    <w:rsid w:val="00B545CD"/>
    <w:rsid w:val="00B56AF7"/>
    <w:rsid w:val="00B56DAB"/>
    <w:rsid w:val="00B57395"/>
    <w:rsid w:val="00B6117A"/>
    <w:rsid w:val="00B63636"/>
    <w:rsid w:val="00B6512A"/>
    <w:rsid w:val="00B65E51"/>
    <w:rsid w:val="00B70BE2"/>
    <w:rsid w:val="00B711DE"/>
    <w:rsid w:val="00B712D2"/>
    <w:rsid w:val="00B73910"/>
    <w:rsid w:val="00B7392F"/>
    <w:rsid w:val="00B73F75"/>
    <w:rsid w:val="00B810CB"/>
    <w:rsid w:val="00B81640"/>
    <w:rsid w:val="00B828BA"/>
    <w:rsid w:val="00B846B7"/>
    <w:rsid w:val="00B84C79"/>
    <w:rsid w:val="00B85CAA"/>
    <w:rsid w:val="00B87C49"/>
    <w:rsid w:val="00B90590"/>
    <w:rsid w:val="00B917EF"/>
    <w:rsid w:val="00B9187D"/>
    <w:rsid w:val="00B92417"/>
    <w:rsid w:val="00B924E7"/>
    <w:rsid w:val="00B956D0"/>
    <w:rsid w:val="00B96FB3"/>
    <w:rsid w:val="00BA15C0"/>
    <w:rsid w:val="00BA33F1"/>
    <w:rsid w:val="00BA4595"/>
    <w:rsid w:val="00BA73D3"/>
    <w:rsid w:val="00BA766D"/>
    <w:rsid w:val="00BA79C4"/>
    <w:rsid w:val="00BB13DD"/>
    <w:rsid w:val="00BB4638"/>
    <w:rsid w:val="00BB625E"/>
    <w:rsid w:val="00BB7451"/>
    <w:rsid w:val="00BB79CC"/>
    <w:rsid w:val="00BC005D"/>
    <w:rsid w:val="00BC3072"/>
    <w:rsid w:val="00BC37A2"/>
    <w:rsid w:val="00BC37C5"/>
    <w:rsid w:val="00BC3D92"/>
    <w:rsid w:val="00BC42CF"/>
    <w:rsid w:val="00BC4532"/>
    <w:rsid w:val="00BC6E09"/>
    <w:rsid w:val="00BC6F96"/>
    <w:rsid w:val="00BC7B8D"/>
    <w:rsid w:val="00BD008C"/>
    <w:rsid w:val="00BD3520"/>
    <w:rsid w:val="00BD5576"/>
    <w:rsid w:val="00BD782F"/>
    <w:rsid w:val="00BE03CF"/>
    <w:rsid w:val="00BE0756"/>
    <w:rsid w:val="00BE2B99"/>
    <w:rsid w:val="00BE3F18"/>
    <w:rsid w:val="00BE4BB5"/>
    <w:rsid w:val="00BE5E56"/>
    <w:rsid w:val="00BE76CB"/>
    <w:rsid w:val="00BF0495"/>
    <w:rsid w:val="00BF309B"/>
    <w:rsid w:val="00BF46B1"/>
    <w:rsid w:val="00BF67E7"/>
    <w:rsid w:val="00BF7311"/>
    <w:rsid w:val="00C002EF"/>
    <w:rsid w:val="00C01267"/>
    <w:rsid w:val="00C026F3"/>
    <w:rsid w:val="00C02BD3"/>
    <w:rsid w:val="00C03928"/>
    <w:rsid w:val="00C03A93"/>
    <w:rsid w:val="00C05BB3"/>
    <w:rsid w:val="00C10774"/>
    <w:rsid w:val="00C124D3"/>
    <w:rsid w:val="00C15C7D"/>
    <w:rsid w:val="00C162D9"/>
    <w:rsid w:val="00C20202"/>
    <w:rsid w:val="00C20700"/>
    <w:rsid w:val="00C2083E"/>
    <w:rsid w:val="00C2160F"/>
    <w:rsid w:val="00C27AE5"/>
    <w:rsid w:val="00C315D9"/>
    <w:rsid w:val="00C32367"/>
    <w:rsid w:val="00C32384"/>
    <w:rsid w:val="00C32413"/>
    <w:rsid w:val="00C32AD1"/>
    <w:rsid w:val="00C3364F"/>
    <w:rsid w:val="00C33A65"/>
    <w:rsid w:val="00C33DAC"/>
    <w:rsid w:val="00C35F9C"/>
    <w:rsid w:val="00C36D92"/>
    <w:rsid w:val="00C3714E"/>
    <w:rsid w:val="00C43756"/>
    <w:rsid w:val="00C439EF"/>
    <w:rsid w:val="00C43C8A"/>
    <w:rsid w:val="00C455C0"/>
    <w:rsid w:val="00C52DDC"/>
    <w:rsid w:val="00C548AD"/>
    <w:rsid w:val="00C54CBE"/>
    <w:rsid w:val="00C55923"/>
    <w:rsid w:val="00C56A6F"/>
    <w:rsid w:val="00C616FF"/>
    <w:rsid w:val="00C61A87"/>
    <w:rsid w:val="00C62EDB"/>
    <w:rsid w:val="00C63252"/>
    <w:rsid w:val="00C63C1D"/>
    <w:rsid w:val="00C651C3"/>
    <w:rsid w:val="00C7136B"/>
    <w:rsid w:val="00C72D08"/>
    <w:rsid w:val="00C72D65"/>
    <w:rsid w:val="00C73C3A"/>
    <w:rsid w:val="00C7571A"/>
    <w:rsid w:val="00C768E1"/>
    <w:rsid w:val="00C76D39"/>
    <w:rsid w:val="00C82D8E"/>
    <w:rsid w:val="00C83288"/>
    <w:rsid w:val="00C83D7D"/>
    <w:rsid w:val="00C83E99"/>
    <w:rsid w:val="00C8508B"/>
    <w:rsid w:val="00C85ECD"/>
    <w:rsid w:val="00C86C4D"/>
    <w:rsid w:val="00C87E45"/>
    <w:rsid w:val="00C92B30"/>
    <w:rsid w:val="00C92BAE"/>
    <w:rsid w:val="00C92BE5"/>
    <w:rsid w:val="00C93D3D"/>
    <w:rsid w:val="00C93D55"/>
    <w:rsid w:val="00C94D53"/>
    <w:rsid w:val="00C96913"/>
    <w:rsid w:val="00C96A35"/>
    <w:rsid w:val="00C972D7"/>
    <w:rsid w:val="00CA06B1"/>
    <w:rsid w:val="00CA0987"/>
    <w:rsid w:val="00CA17A1"/>
    <w:rsid w:val="00CA3263"/>
    <w:rsid w:val="00CA3A52"/>
    <w:rsid w:val="00CA3B4E"/>
    <w:rsid w:val="00CA5018"/>
    <w:rsid w:val="00CA585F"/>
    <w:rsid w:val="00CA5862"/>
    <w:rsid w:val="00CA5E77"/>
    <w:rsid w:val="00CA63E8"/>
    <w:rsid w:val="00CA69EE"/>
    <w:rsid w:val="00CA6DA2"/>
    <w:rsid w:val="00CA6F43"/>
    <w:rsid w:val="00CA6F75"/>
    <w:rsid w:val="00CB1C5D"/>
    <w:rsid w:val="00CB1F13"/>
    <w:rsid w:val="00CB2254"/>
    <w:rsid w:val="00CC00A6"/>
    <w:rsid w:val="00CC11C9"/>
    <w:rsid w:val="00CC2650"/>
    <w:rsid w:val="00CC3785"/>
    <w:rsid w:val="00CC3DC8"/>
    <w:rsid w:val="00CC457F"/>
    <w:rsid w:val="00CC5D75"/>
    <w:rsid w:val="00CD0C4F"/>
    <w:rsid w:val="00CD35F0"/>
    <w:rsid w:val="00CD36CB"/>
    <w:rsid w:val="00CD6B5F"/>
    <w:rsid w:val="00CD7764"/>
    <w:rsid w:val="00CE3804"/>
    <w:rsid w:val="00CE6517"/>
    <w:rsid w:val="00CF3D99"/>
    <w:rsid w:val="00CF4DB3"/>
    <w:rsid w:val="00CF4F7F"/>
    <w:rsid w:val="00CF6DD0"/>
    <w:rsid w:val="00CF6FF4"/>
    <w:rsid w:val="00D0212E"/>
    <w:rsid w:val="00D046FA"/>
    <w:rsid w:val="00D05238"/>
    <w:rsid w:val="00D0566C"/>
    <w:rsid w:val="00D05EBD"/>
    <w:rsid w:val="00D06D46"/>
    <w:rsid w:val="00D06E5B"/>
    <w:rsid w:val="00D114B1"/>
    <w:rsid w:val="00D11983"/>
    <w:rsid w:val="00D12D23"/>
    <w:rsid w:val="00D130FC"/>
    <w:rsid w:val="00D132A7"/>
    <w:rsid w:val="00D13537"/>
    <w:rsid w:val="00D144D7"/>
    <w:rsid w:val="00D1562B"/>
    <w:rsid w:val="00D163F5"/>
    <w:rsid w:val="00D17726"/>
    <w:rsid w:val="00D179BA"/>
    <w:rsid w:val="00D20328"/>
    <w:rsid w:val="00D21C18"/>
    <w:rsid w:val="00D21CB1"/>
    <w:rsid w:val="00D22696"/>
    <w:rsid w:val="00D31096"/>
    <w:rsid w:val="00D31347"/>
    <w:rsid w:val="00D31D9F"/>
    <w:rsid w:val="00D3481F"/>
    <w:rsid w:val="00D35F8A"/>
    <w:rsid w:val="00D37C1B"/>
    <w:rsid w:val="00D40B74"/>
    <w:rsid w:val="00D4301E"/>
    <w:rsid w:val="00D43647"/>
    <w:rsid w:val="00D464F2"/>
    <w:rsid w:val="00D470B7"/>
    <w:rsid w:val="00D475E8"/>
    <w:rsid w:val="00D52689"/>
    <w:rsid w:val="00D53632"/>
    <w:rsid w:val="00D559E3"/>
    <w:rsid w:val="00D5672C"/>
    <w:rsid w:val="00D57791"/>
    <w:rsid w:val="00D603E4"/>
    <w:rsid w:val="00D62521"/>
    <w:rsid w:val="00D62D63"/>
    <w:rsid w:val="00D6556F"/>
    <w:rsid w:val="00D66004"/>
    <w:rsid w:val="00D66FA6"/>
    <w:rsid w:val="00D679E9"/>
    <w:rsid w:val="00D72941"/>
    <w:rsid w:val="00D73769"/>
    <w:rsid w:val="00D7396B"/>
    <w:rsid w:val="00D747B4"/>
    <w:rsid w:val="00D75982"/>
    <w:rsid w:val="00D76633"/>
    <w:rsid w:val="00D76832"/>
    <w:rsid w:val="00D77057"/>
    <w:rsid w:val="00D77198"/>
    <w:rsid w:val="00D774AB"/>
    <w:rsid w:val="00D77AF3"/>
    <w:rsid w:val="00D81227"/>
    <w:rsid w:val="00D82D22"/>
    <w:rsid w:val="00D831B8"/>
    <w:rsid w:val="00D83BD8"/>
    <w:rsid w:val="00D85777"/>
    <w:rsid w:val="00D87191"/>
    <w:rsid w:val="00D917FD"/>
    <w:rsid w:val="00D920F4"/>
    <w:rsid w:val="00D92630"/>
    <w:rsid w:val="00D949A4"/>
    <w:rsid w:val="00D95242"/>
    <w:rsid w:val="00D9617E"/>
    <w:rsid w:val="00DA1325"/>
    <w:rsid w:val="00DA154C"/>
    <w:rsid w:val="00DA20AF"/>
    <w:rsid w:val="00DA2A21"/>
    <w:rsid w:val="00DA2AD8"/>
    <w:rsid w:val="00DA2AFB"/>
    <w:rsid w:val="00DA3D82"/>
    <w:rsid w:val="00DA6B15"/>
    <w:rsid w:val="00DA7ACA"/>
    <w:rsid w:val="00DB0FC3"/>
    <w:rsid w:val="00DB18A1"/>
    <w:rsid w:val="00DB1A32"/>
    <w:rsid w:val="00DB2A44"/>
    <w:rsid w:val="00DB2E2F"/>
    <w:rsid w:val="00DB3803"/>
    <w:rsid w:val="00DB3CAE"/>
    <w:rsid w:val="00DB3D43"/>
    <w:rsid w:val="00DB401F"/>
    <w:rsid w:val="00DB5ED7"/>
    <w:rsid w:val="00DB6664"/>
    <w:rsid w:val="00DB70B3"/>
    <w:rsid w:val="00DC1B61"/>
    <w:rsid w:val="00DC4DD5"/>
    <w:rsid w:val="00DC4E3E"/>
    <w:rsid w:val="00DC604B"/>
    <w:rsid w:val="00DC6B96"/>
    <w:rsid w:val="00DC78AD"/>
    <w:rsid w:val="00DD1A19"/>
    <w:rsid w:val="00DD1E12"/>
    <w:rsid w:val="00DD213A"/>
    <w:rsid w:val="00DD36E2"/>
    <w:rsid w:val="00DD3AAE"/>
    <w:rsid w:val="00DD4B0D"/>
    <w:rsid w:val="00DD5894"/>
    <w:rsid w:val="00DD5D1C"/>
    <w:rsid w:val="00DD7B3B"/>
    <w:rsid w:val="00DE0219"/>
    <w:rsid w:val="00DE09F6"/>
    <w:rsid w:val="00DE0A17"/>
    <w:rsid w:val="00DE12B9"/>
    <w:rsid w:val="00DE33D0"/>
    <w:rsid w:val="00DE70E5"/>
    <w:rsid w:val="00DF1985"/>
    <w:rsid w:val="00DF1CC0"/>
    <w:rsid w:val="00DF1E5F"/>
    <w:rsid w:val="00DF2066"/>
    <w:rsid w:val="00DF2424"/>
    <w:rsid w:val="00DF662E"/>
    <w:rsid w:val="00E001AE"/>
    <w:rsid w:val="00E0060A"/>
    <w:rsid w:val="00E03FF2"/>
    <w:rsid w:val="00E05ED6"/>
    <w:rsid w:val="00E061BF"/>
    <w:rsid w:val="00E077EF"/>
    <w:rsid w:val="00E07CD1"/>
    <w:rsid w:val="00E114DC"/>
    <w:rsid w:val="00E1166A"/>
    <w:rsid w:val="00E11BB6"/>
    <w:rsid w:val="00E14425"/>
    <w:rsid w:val="00E1466C"/>
    <w:rsid w:val="00E147FC"/>
    <w:rsid w:val="00E156AF"/>
    <w:rsid w:val="00E15CF3"/>
    <w:rsid w:val="00E173C7"/>
    <w:rsid w:val="00E2015C"/>
    <w:rsid w:val="00E203AC"/>
    <w:rsid w:val="00E20E27"/>
    <w:rsid w:val="00E22F5B"/>
    <w:rsid w:val="00E2467C"/>
    <w:rsid w:val="00E251E2"/>
    <w:rsid w:val="00E30332"/>
    <w:rsid w:val="00E30396"/>
    <w:rsid w:val="00E31F61"/>
    <w:rsid w:val="00E32B31"/>
    <w:rsid w:val="00E33138"/>
    <w:rsid w:val="00E33168"/>
    <w:rsid w:val="00E34008"/>
    <w:rsid w:val="00E34EC1"/>
    <w:rsid w:val="00E35F8F"/>
    <w:rsid w:val="00E36FF0"/>
    <w:rsid w:val="00E37B56"/>
    <w:rsid w:val="00E40482"/>
    <w:rsid w:val="00E4133A"/>
    <w:rsid w:val="00E42069"/>
    <w:rsid w:val="00E421FB"/>
    <w:rsid w:val="00E44677"/>
    <w:rsid w:val="00E45978"/>
    <w:rsid w:val="00E474D5"/>
    <w:rsid w:val="00E476EC"/>
    <w:rsid w:val="00E50C4F"/>
    <w:rsid w:val="00E52F51"/>
    <w:rsid w:val="00E539E5"/>
    <w:rsid w:val="00E54A39"/>
    <w:rsid w:val="00E55BD6"/>
    <w:rsid w:val="00E5600E"/>
    <w:rsid w:val="00E60E51"/>
    <w:rsid w:val="00E61380"/>
    <w:rsid w:val="00E64124"/>
    <w:rsid w:val="00E663F7"/>
    <w:rsid w:val="00E73CA3"/>
    <w:rsid w:val="00E745D0"/>
    <w:rsid w:val="00E7720B"/>
    <w:rsid w:val="00E77F87"/>
    <w:rsid w:val="00E860A7"/>
    <w:rsid w:val="00E90767"/>
    <w:rsid w:val="00E92351"/>
    <w:rsid w:val="00E927E2"/>
    <w:rsid w:val="00E936CA"/>
    <w:rsid w:val="00E9457C"/>
    <w:rsid w:val="00E95449"/>
    <w:rsid w:val="00E95F93"/>
    <w:rsid w:val="00E9627C"/>
    <w:rsid w:val="00E96B79"/>
    <w:rsid w:val="00E97A0D"/>
    <w:rsid w:val="00EA17A2"/>
    <w:rsid w:val="00EA2B24"/>
    <w:rsid w:val="00EA6793"/>
    <w:rsid w:val="00EA6857"/>
    <w:rsid w:val="00EA7AF1"/>
    <w:rsid w:val="00EB1877"/>
    <w:rsid w:val="00EB45A1"/>
    <w:rsid w:val="00EB4D66"/>
    <w:rsid w:val="00EB54E2"/>
    <w:rsid w:val="00EB6512"/>
    <w:rsid w:val="00EB7915"/>
    <w:rsid w:val="00EB7BA4"/>
    <w:rsid w:val="00EB7D70"/>
    <w:rsid w:val="00EC09C1"/>
    <w:rsid w:val="00EC0B27"/>
    <w:rsid w:val="00EC3E07"/>
    <w:rsid w:val="00EC40B4"/>
    <w:rsid w:val="00EC528C"/>
    <w:rsid w:val="00EC75C8"/>
    <w:rsid w:val="00ED0826"/>
    <w:rsid w:val="00ED186A"/>
    <w:rsid w:val="00ED28FF"/>
    <w:rsid w:val="00ED7196"/>
    <w:rsid w:val="00ED7522"/>
    <w:rsid w:val="00EE2E8D"/>
    <w:rsid w:val="00EE2EC9"/>
    <w:rsid w:val="00EE44C8"/>
    <w:rsid w:val="00EE45CD"/>
    <w:rsid w:val="00EE4D07"/>
    <w:rsid w:val="00EF0DD0"/>
    <w:rsid w:val="00EF2A4E"/>
    <w:rsid w:val="00EF4D12"/>
    <w:rsid w:val="00EF51C2"/>
    <w:rsid w:val="00EF5E34"/>
    <w:rsid w:val="00EF662E"/>
    <w:rsid w:val="00EF67EC"/>
    <w:rsid w:val="00EF6F44"/>
    <w:rsid w:val="00EF7855"/>
    <w:rsid w:val="00EF7EB8"/>
    <w:rsid w:val="00F006C1"/>
    <w:rsid w:val="00F00754"/>
    <w:rsid w:val="00F009C0"/>
    <w:rsid w:val="00F00C4A"/>
    <w:rsid w:val="00F02350"/>
    <w:rsid w:val="00F0270C"/>
    <w:rsid w:val="00F02B98"/>
    <w:rsid w:val="00F04B08"/>
    <w:rsid w:val="00F06008"/>
    <w:rsid w:val="00F060B7"/>
    <w:rsid w:val="00F103F6"/>
    <w:rsid w:val="00F11072"/>
    <w:rsid w:val="00F129C2"/>
    <w:rsid w:val="00F1317A"/>
    <w:rsid w:val="00F13FC5"/>
    <w:rsid w:val="00F160AE"/>
    <w:rsid w:val="00F16A1A"/>
    <w:rsid w:val="00F16A1D"/>
    <w:rsid w:val="00F17511"/>
    <w:rsid w:val="00F21E98"/>
    <w:rsid w:val="00F225A6"/>
    <w:rsid w:val="00F22971"/>
    <w:rsid w:val="00F2314C"/>
    <w:rsid w:val="00F25C21"/>
    <w:rsid w:val="00F301F4"/>
    <w:rsid w:val="00F307EF"/>
    <w:rsid w:val="00F320C1"/>
    <w:rsid w:val="00F3255C"/>
    <w:rsid w:val="00F325C0"/>
    <w:rsid w:val="00F34F66"/>
    <w:rsid w:val="00F36090"/>
    <w:rsid w:val="00F36CFC"/>
    <w:rsid w:val="00F3758D"/>
    <w:rsid w:val="00F40BFC"/>
    <w:rsid w:val="00F43A00"/>
    <w:rsid w:val="00F447FB"/>
    <w:rsid w:val="00F44FEC"/>
    <w:rsid w:val="00F46037"/>
    <w:rsid w:val="00F476BF"/>
    <w:rsid w:val="00F5168C"/>
    <w:rsid w:val="00F51880"/>
    <w:rsid w:val="00F52A0D"/>
    <w:rsid w:val="00F52D53"/>
    <w:rsid w:val="00F57945"/>
    <w:rsid w:val="00F61291"/>
    <w:rsid w:val="00F61679"/>
    <w:rsid w:val="00F6188D"/>
    <w:rsid w:val="00F61EEF"/>
    <w:rsid w:val="00F637C2"/>
    <w:rsid w:val="00F640F7"/>
    <w:rsid w:val="00F64F35"/>
    <w:rsid w:val="00F66A8F"/>
    <w:rsid w:val="00F67B76"/>
    <w:rsid w:val="00F67E37"/>
    <w:rsid w:val="00F70E11"/>
    <w:rsid w:val="00F716E3"/>
    <w:rsid w:val="00F72771"/>
    <w:rsid w:val="00F734EA"/>
    <w:rsid w:val="00F7463C"/>
    <w:rsid w:val="00F74751"/>
    <w:rsid w:val="00F74FE1"/>
    <w:rsid w:val="00F77BEF"/>
    <w:rsid w:val="00F857B0"/>
    <w:rsid w:val="00F863B6"/>
    <w:rsid w:val="00F873D3"/>
    <w:rsid w:val="00F87AE5"/>
    <w:rsid w:val="00F92553"/>
    <w:rsid w:val="00F92BF9"/>
    <w:rsid w:val="00F93154"/>
    <w:rsid w:val="00F939B3"/>
    <w:rsid w:val="00F9409B"/>
    <w:rsid w:val="00F94E1C"/>
    <w:rsid w:val="00F952A3"/>
    <w:rsid w:val="00F977AE"/>
    <w:rsid w:val="00FA0266"/>
    <w:rsid w:val="00FA1B10"/>
    <w:rsid w:val="00FA52A6"/>
    <w:rsid w:val="00FA576B"/>
    <w:rsid w:val="00FA587A"/>
    <w:rsid w:val="00FA59D0"/>
    <w:rsid w:val="00FA7696"/>
    <w:rsid w:val="00FB4FD6"/>
    <w:rsid w:val="00FB58F2"/>
    <w:rsid w:val="00FC0784"/>
    <w:rsid w:val="00FC18BC"/>
    <w:rsid w:val="00FC4AEC"/>
    <w:rsid w:val="00FC5271"/>
    <w:rsid w:val="00FC5502"/>
    <w:rsid w:val="00FC66BF"/>
    <w:rsid w:val="00FC7948"/>
    <w:rsid w:val="00FD033F"/>
    <w:rsid w:val="00FD21D7"/>
    <w:rsid w:val="00FD30D4"/>
    <w:rsid w:val="00FD4796"/>
    <w:rsid w:val="00FD4C68"/>
    <w:rsid w:val="00FD781C"/>
    <w:rsid w:val="00FE00B6"/>
    <w:rsid w:val="00FE28DC"/>
    <w:rsid w:val="00FE3AB1"/>
    <w:rsid w:val="00FE3B07"/>
    <w:rsid w:val="00FE3C06"/>
    <w:rsid w:val="00FE4E7C"/>
    <w:rsid w:val="00FE535E"/>
    <w:rsid w:val="00FE57DA"/>
    <w:rsid w:val="00FE677F"/>
    <w:rsid w:val="00FE7A46"/>
    <w:rsid w:val="00FF37FE"/>
    <w:rsid w:val="00FF3A78"/>
    <w:rsid w:val="00FF3C44"/>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5409"/>
    <o:shapelayout v:ext="edit">
      <o:idmap v:ext="edit" data="1"/>
    </o:shapelayout>
  </w:shapeDefaults>
  <w:decimalSymbol w:val=","/>
  <w:listSeparator w:val=";"/>
  <w14:docId w14:val="58947919"/>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1"/>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character" w:styleId="Fulgthyperkobling">
    <w:name w:val="FollowedHyperlink"/>
    <w:basedOn w:val="Standardskriftforavsnitt"/>
    <w:uiPriority w:val="99"/>
    <w:semiHidden/>
    <w:unhideWhenUsed/>
    <w:rsid w:val="00C56A6F"/>
    <w:rPr>
      <w:color w:val="800080" w:themeColor="followedHyperlink"/>
      <w:u w:val="single"/>
    </w:rPr>
  </w:style>
  <w:style w:type="character" w:styleId="Ulstomtale">
    <w:name w:val="Unresolved Mention"/>
    <w:basedOn w:val="Standardskriftforavsnitt"/>
    <w:uiPriority w:val="99"/>
    <w:semiHidden/>
    <w:unhideWhenUsed/>
    <w:rsid w:val="00C56A6F"/>
    <w:rPr>
      <w:color w:val="605E5C"/>
      <w:shd w:val="clear" w:color="auto" w:fill="E1DFDD"/>
    </w:rPr>
  </w:style>
  <w:style w:type="paragraph" w:customStyle="1" w:styleId="is-style-default">
    <w:name w:val="is-style-default"/>
    <w:basedOn w:val="Normal"/>
    <w:rsid w:val="006A3D15"/>
    <w:pPr>
      <w:spacing w:before="100" w:beforeAutospacing="1" w:after="100" w:afterAutospacing="1"/>
    </w:pPr>
    <w:rPr>
      <w:lang w:val="nb-NO" w:eastAsia="nb-NO"/>
    </w:rPr>
  </w:style>
  <w:style w:type="paragraph" w:styleId="Tittel">
    <w:name w:val="Title"/>
    <w:basedOn w:val="Normal"/>
    <w:link w:val="TittelTegn"/>
    <w:uiPriority w:val="10"/>
    <w:qFormat/>
    <w:rsid w:val="00643734"/>
    <w:pPr>
      <w:spacing w:before="100" w:beforeAutospacing="1" w:after="100" w:afterAutospacing="1"/>
    </w:pPr>
    <w:rPr>
      <w:lang w:val="nb-NO" w:eastAsia="nb-NO"/>
    </w:rPr>
  </w:style>
  <w:style w:type="character" w:customStyle="1" w:styleId="TittelTegn">
    <w:name w:val="Tittel Tegn"/>
    <w:basedOn w:val="Standardskriftforavsnitt"/>
    <w:link w:val="Tittel"/>
    <w:uiPriority w:val="10"/>
    <w:rsid w:val="00643734"/>
    <w:rPr>
      <w:sz w:val="24"/>
      <w:szCs w:val="24"/>
    </w:rPr>
  </w:style>
  <w:style w:type="paragraph" w:styleId="Rentekst">
    <w:name w:val="Plain Text"/>
    <w:basedOn w:val="Normal"/>
    <w:link w:val="RentekstTegn"/>
    <w:uiPriority w:val="99"/>
    <w:semiHidden/>
    <w:unhideWhenUsed/>
    <w:rsid w:val="00B828BA"/>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semiHidden/>
    <w:rsid w:val="00B828BA"/>
    <w:rPr>
      <w:rFonts w:ascii="Calibri" w:eastAsiaTheme="minorHAnsi" w:hAnsi="Calibri" w:cstheme="minorBidi"/>
      <w:sz w:val="22"/>
      <w:szCs w:val="21"/>
      <w:lang w:eastAsia="en-US"/>
    </w:rPr>
  </w:style>
  <w:style w:type="character" w:customStyle="1" w:styleId="type">
    <w:name w:val="type"/>
    <w:basedOn w:val="Standardskriftforavsnitt"/>
    <w:rsid w:val="00006F25"/>
  </w:style>
  <w:style w:type="character" w:customStyle="1" w:styleId="Dato1">
    <w:name w:val="Dato1"/>
    <w:basedOn w:val="Standardskriftforavsnitt"/>
    <w:rsid w:val="00006F25"/>
  </w:style>
  <w:style w:type="character" w:customStyle="1" w:styleId="publish-date">
    <w:name w:val="publish-date"/>
    <w:basedOn w:val="Standardskriftforavsnitt"/>
    <w:rsid w:val="00EF4D12"/>
  </w:style>
  <w:style w:type="paragraph" w:customStyle="1" w:styleId="article-lead">
    <w:name w:val="article-lead"/>
    <w:basedOn w:val="Normal"/>
    <w:rsid w:val="00EF4D12"/>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629">
      <w:bodyDiv w:val="1"/>
      <w:marLeft w:val="0"/>
      <w:marRight w:val="0"/>
      <w:marTop w:val="0"/>
      <w:marBottom w:val="0"/>
      <w:divBdr>
        <w:top w:val="none" w:sz="0" w:space="0" w:color="auto"/>
        <w:left w:val="none" w:sz="0" w:space="0" w:color="auto"/>
        <w:bottom w:val="none" w:sz="0" w:space="0" w:color="auto"/>
        <w:right w:val="none" w:sz="0" w:space="0" w:color="auto"/>
      </w:divBdr>
      <w:divsChild>
        <w:div w:id="76099970">
          <w:marLeft w:val="0"/>
          <w:marRight w:val="0"/>
          <w:marTop w:val="0"/>
          <w:marBottom w:val="0"/>
          <w:divBdr>
            <w:top w:val="none" w:sz="0" w:space="0" w:color="auto"/>
            <w:left w:val="none" w:sz="0" w:space="0" w:color="auto"/>
            <w:bottom w:val="none" w:sz="0" w:space="0" w:color="auto"/>
            <w:right w:val="none" w:sz="0" w:space="0" w:color="auto"/>
          </w:divBdr>
        </w:div>
        <w:div w:id="1273901346">
          <w:marLeft w:val="0"/>
          <w:marRight w:val="0"/>
          <w:marTop w:val="0"/>
          <w:marBottom w:val="0"/>
          <w:divBdr>
            <w:top w:val="none" w:sz="0" w:space="0" w:color="auto"/>
            <w:left w:val="none" w:sz="0" w:space="0" w:color="auto"/>
            <w:bottom w:val="none" w:sz="0" w:space="0" w:color="auto"/>
            <w:right w:val="none" w:sz="0" w:space="0" w:color="auto"/>
          </w:divBdr>
        </w:div>
      </w:divsChild>
    </w:div>
    <w:div w:id="31349562">
      <w:bodyDiv w:val="1"/>
      <w:marLeft w:val="0"/>
      <w:marRight w:val="0"/>
      <w:marTop w:val="0"/>
      <w:marBottom w:val="0"/>
      <w:divBdr>
        <w:top w:val="none" w:sz="0" w:space="0" w:color="auto"/>
        <w:left w:val="none" w:sz="0" w:space="0" w:color="auto"/>
        <w:bottom w:val="none" w:sz="0" w:space="0" w:color="auto"/>
        <w:right w:val="none" w:sz="0" w:space="0" w:color="auto"/>
      </w:divBdr>
    </w:div>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13550">
      <w:bodyDiv w:val="1"/>
      <w:marLeft w:val="0"/>
      <w:marRight w:val="0"/>
      <w:marTop w:val="0"/>
      <w:marBottom w:val="0"/>
      <w:divBdr>
        <w:top w:val="none" w:sz="0" w:space="0" w:color="auto"/>
        <w:left w:val="none" w:sz="0" w:space="0" w:color="auto"/>
        <w:bottom w:val="none" w:sz="0" w:space="0" w:color="auto"/>
        <w:right w:val="none" w:sz="0" w:space="0" w:color="auto"/>
      </w:divBdr>
    </w:div>
    <w:div w:id="490605992">
      <w:bodyDiv w:val="1"/>
      <w:marLeft w:val="0"/>
      <w:marRight w:val="0"/>
      <w:marTop w:val="0"/>
      <w:marBottom w:val="0"/>
      <w:divBdr>
        <w:top w:val="none" w:sz="0" w:space="0" w:color="auto"/>
        <w:left w:val="none" w:sz="0" w:space="0" w:color="auto"/>
        <w:bottom w:val="none" w:sz="0" w:space="0" w:color="auto"/>
        <w:right w:val="none" w:sz="0" w:space="0" w:color="auto"/>
      </w:divBdr>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753748212">
      <w:bodyDiv w:val="1"/>
      <w:marLeft w:val="0"/>
      <w:marRight w:val="0"/>
      <w:marTop w:val="0"/>
      <w:marBottom w:val="0"/>
      <w:divBdr>
        <w:top w:val="none" w:sz="0" w:space="0" w:color="auto"/>
        <w:left w:val="none" w:sz="0" w:space="0" w:color="auto"/>
        <w:bottom w:val="none" w:sz="0" w:space="0" w:color="auto"/>
        <w:right w:val="none" w:sz="0" w:space="0" w:color="auto"/>
      </w:divBdr>
    </w:div>
    <w:div w:id="797646499">
      <w:bodyDiv w:val="1"/>
      <w:marLeft w:val="0"/>
      <w:marRight w:val="0"/>
      <w:marTop w:val="0"/>
      <w:marBottom w:val="0"/>
      <w:divBdr>
        <w:top w:val="none" w:sz="0" w:space="0" w:color="auto"/>
        <w:left w:val="none" w:sz="0" w:space="0" w:color="auto"/>
        <w:bottom w:val="none" w:sz="0" w:space="0" w:color="auto"/>
        <w:right w:val="none" w:sz="0" w:space="0" w:color="auto"/>
      </w:divBdr>
    </w:div>
    <w:div w:id="821656851">
      <w:bodyDiv w:val="1"/>
      <w:marLeft w:val="0"/>
      <w:marRight w:val="0"/>
      <w:marTop w:val="0"/>
      <w:marBottom w:val="0"/>
      <w:divBdr>
        <w:top w:val="none" w:sz="0" w:space="0" w:color="auto"/>
        <w:left w:val="none" w:sz="0" w:space="0" w:color="auto"/>
        <w:bottom w:val="none" w:sz="0" w:space="0" w:color="auto"/>
        <w:right w:val="none" w:sz="0" w:space="0" w:color="auto"/>
      </w:divBdr>
      <w:divsChild>
        <w:div w:id="1477600272">
          <w:marLeft w:val="0"/>
          <w:marRight w:val="0"/>
          <w:marTop w:val="360"/>
          <w:marBottom w:val="360"/>
          <w:divBdr>
            <w:top w:val="none" w:sz="0" w:space="0" w:color="auto"/>
            <w:left w:val="none" w:sz="0" w:space="0" w:color="auto"/>
            <w:bottom w:val="none" w:sz="0" w:space="0" w:color="auto"/>
            <w:right w:val="none" w:sz="0" w:space="0" w:color="auto"/>
          </w:divBdr>
          <w:divsChild>
            <w:div w:id="815340868">
              <w:marLeft w:val="-2550"/>
              <w:marRight w:val="0"/>
              <w:marTop w:val="0"/>
              <w:marBottom w:val="0"/>
              <w:divBdr>
                <w:top w:val="none" w:sz="0" w:space="0" w:color="auto"/>
                <w:left w:val="none" w:sz="0" w:space="0" w:color="auto"/>
                <w:bottom w:val="single" w:sz="6" w:space="18" w:color="E9E9E9"/>
                <w:right w:val="none" w:sz="0" w:space="0" w:color="auto"/>
              </w:divBdr>
            </w:div>
          </w:divsChild>
        </w:div>
        <w:div w:id="1582564737">
          <w:marLeft w:val="0"/>
          <w:marRight w:val="0"/>
          <w:marTop w:val="0"/>
          <w:marBottom w:val="0"/>
          <w:divBdr>
            <w:top w:val="none" w:sz="0" w:space="0" w:color="auto"/>
            <w:left w:val="none" w:sz="0" w:space="0" w:color="auto"/>
            <w:bottom w:val="none" w:sz="0" w:space="0" w:color="auto"/>
            <w:right w:val="none" w:sz="0" w:space="0" w:color="auto"/>
          </w:divBdr>
        </w:div>
      </w:divsChild>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97186">
      <w:bodyDiv w:val="1"/>
      <w:marLeft w:val="0"/>
      <w:marRight w:val="0"/>
      <w:marTop w:val="0"/>
      <w:marBottom w:val="0"/>
      <w:divBdr>
        <w:top w:val="none" w:sz="0" w:space="0" w:color="auto"/>
        <w:left w:val="none" w:sz="0" w:space="0" w:color="auto"/>
        <w:bottom w:val="none" w:sz="0" w:space="0" w:color="auto"/>
        <w:right w:val="none" w:sz="0" w:space="0" w:color="auto"/>
      </w:divBdr>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139226263">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308434050">
      <w:bodyDiv w:val="1"/>
      <w:marLeft w:val="0"/>
      <w:marRight w:val="0"/>
      <w:marTop w:val="0"/>
      <w:marBottom w:val="0"/>
      <w:divBdr>
        <w:top w:val="none" w:sz="0" w:space="0" w:color="auto"/>
        <w:left w:val="none" w:sz="0" w:space="0" w:color="auto"/>
        <w:bottom w:val="none" w:sz="0" w:space="0" w:color="auto"/>
        <w:right w:val="none" w:sz="0" w:space="0" w:color="auto"/>
      </w:divBdr>
      <w:divsChild>
        <w:div w:id="1520199774">
          <w:marLeft w:val="0"/>
          <w:marRight w:val="0"/>
          <w:marTop w:val="0"/>
          <w:marBottom w:val="0"/>
          <w:divBdr>
            <w:top w:val="none" w:sz="0" w:space="0" w:color="auto"/>
            <w:left w:val="none" w:sz="0" w:space="0" w:color="auto"/>
            <w:bottom w:val="none" w:sz="0" w:space="0" w:color="auto"/>
            <w:right w:val="none" w:sz="0" w:space="0" w:color="auto"/>
          </w:divBdr>
        </w:div>
        <w:div w:id="1991404794">
          <w:marLeft w:val="0"/>
          <w:marRight w:val="0"/>
          <w:marTop w:val="0"/>
          <w:marBottom w:val="0"/>
          <w:divBdr>
            <w:top w:val="none" w:sz="0" w:space="0" w:color="auto"/>
            <w:left w:val="none" w:sz="0" w:space="0" w:color="auto"/>
            <w:bottom w:val="none" w:sz="0" w:space="0" w:color="auto"/>
            <w:right w:val="none" w:sz="0" w:space="0" w:color="auto"/>
          </w:divBdr>
        </w:div>
        <w:div w:id="1238705857">
          <w:marLeft w:val="0"/>
          <w:marRight w:val="0"/>
          <w:marTop w:val="0"/>
          <w:marBottom w:val="0"/>
          <w:divBdr>
            <w:top w:val="none" w:sz="0" w:space="0" w:color="auto"/>
            <w:left w:val="none" w:sz="0" w:space="0" w:color="auto"/>
            <w:bottom w:val="none" w:sz="0" w:space="0" w:color="auto"/>
            <w:right w:val="none" w:sz="0" w:space="0" w:color="auto"/>
          </w:divBdr>
        </w:div>
      </w:divsChild>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1454783275">
      <w:bodyDiv w:val="1"/>
      <w:marLeft w:val="0"/>
      <w:marRight w:val="0"/>
      <w:marTop w:val="0"/>
      <w:marBottom w:val="0"/>
      <w:divBdr>
        <w:top w:val="none" w:sz="0" w:space="0" w:color="auto"/>
        <w:left w:val="none" w:sz="0" w:space="0" w:color="auto"/>
        <w:bottom w:val="none" w:sz="0" w:space="0" w:color="auto"/>
        <w:right w:val="none" w:sz="0" w:space="0" w:color="auto"/>
      </w:divBdr>
    </w:div>
    <w:div w:id="1471290252">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918150">
      <w:bodyDiv w:val="1"/>
      <w:marLeft w:val="0"/>
      <w:marRight w:val="0"/>
      <w:marTop w:val="0"/>
      <w:marBottom w:val="0"/>
      <w:divBdr>
        <w:top w:val="none" w:sz="0" w:space="0" w:color="auto"/>
        <w:left w:val="none" w:sz="0" w:space="0" w:color="auto"/>
        <w:bottom w:val="none" w:sz="0" w:space="0" w:color="auto"/>
        <w:right w:val="none" w:sz="0" w:space="0" w:color="auto"/>
      </w:divBdr>
    </w:div>
    <w:div w:id="1613318021">
      <w:bodyDiv w:val="1"/>
      <w:marLeft w:val="0"/>
      <w:marRight w:val="0"/>
      <w:marTop w:val="0"/>
      <w:marBottom w:val="0"/>
      <w:divBdr>
        <w:top w:val="none" w:sz="0" w:space="0" w:color="auto"/>
        <w:left w:val="none" w:sz="0" w:space="0" w:color="auto"/>
        <w:bottom w:val="none" w:sz="0" w:space="0" w:color="auto"/>
        <w:right w:val="none" w:sz="0" w:space="0" w:color="auto"/>
      </w:divBdr>
    </w:div>
    <w:div w:id="1633242601">
      <w:bodyDiv w:val="1"/>
      <w:marLeft w:val="0"/>
      <w:marRight w:val="0"/>
      <w:marTop w:val="0"/>
      <w:marBottom w:val="0"/>
      <w:divBdr>
        <w:top w:val="none" w:sz="0" w:space="0" w:color="auto"/>
        <w:left w:val="none" w:sz="0" w:space="0" w:color="auto"/>
        <w:bottom w:val="none" w:sz="0" w:space="0" w:color="auto"/>
        <w:right w:val="none" w:sz="0" w:space="0" w:color="auto"/>
      </w:divBdr>
    </w:div>
    <w:div w:id="1664625689">
      <w:bodyDiv w:val="1"/>
      <w:marLeft w:val="0"/>
      <w:marRight w:val="0"/>
      <w:marTop w:val="0"/>
      <w:marBottom w:val="0"/>
      <w:divBdr>
        <w:top w:val="none" w:sz="0" w:space="0" w:color="auto"/>
        <w:left w:val="none" w:sz="0" w:space="0" w:color="auto"/>
        <w:bottom w:val="none" w:sz="0" w:space="0" w:color="auto"/>
        <w:right w:val="none" w:sz="0" w:space="0" w:color="auto"/>
      </w:divBdr>
    </w:div>
    <w:div w:id="1671833080">
      <w:bodyDiv w:val="1"/>
      <w:marLeft w:val="0"/>
      <w:marRight w:val="0"/>
      <w:marTop w:val="0"/>
      <w:marBottom w:val="0"/>
      <w:divBdr>
        <w:top w:val="none" w:sz="0" w:space="0" w:color="auto"/>
        <w:left w:val="none" w:sz="0" w:space="0" w:color="auto"/>
        <w:bottom w:val="none" w:sz="0" w:space="0" w:color="auto"/>
        <w:right w:val="none" w:sz="0" w:space="0" w:color="auto"/>
      </w:divBdr>
    </w:div>
    <w:div w:id="1725105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322">
          <w:marLeft w:val="0"/>
          <w:marRight w:val="0"/>
          <w:marTop w:val="0"/>
          <w:marBottom w:val="0"/>
          <w:divBdr>
            <w:top w:val="none" w:sz="0" w:space="0" w:color="auto"/>
            <w:left w:val="none" w:sz="0" w:space="0" w:color="auto"/>
            <w:bottom w:val="none" w:sz="0" w:space="0" w:color="auto"/>
            <w:right w:val="none" w:sz="0" w:space="0" w:color="auto"/>
          </w:divBdr>
        </w:div>
        <w:div w:id="1851751135">
          <w:marLeft w:val="0"/>
          <w:marRight w:val="0"/>
          <w:marTop w:val="0"/>
          <w:marBottom w:val="0"/>
          <w:divBdr>
            <w:top w:val="none" w:sz="0" w:space="0" w:color="auto"/>
            <w:left w:val="none" w:sz="0" w:space="0" w:color="auto"/>
            <w:bottom w:val="none" w:sz="0" w:space="0" w:color="auto"/>
            <w:right w:val="none" w:sz="0" w:space="0" w:color="auto"/>
          </w:divBdr>
          <w:divsChild>
            <w:div w:id="380374053">
              <w:marLeft w:val="0"/>
              <w:marRight w:val="0"/>
              <w:marTop w:val="0"/>
              <w:marBottom w:val="0"/>
              <w:divBdr>
                <w:top w:val="none" w:sz="0" w:space="0" w:color="auto"/>
                <w:left w:val="none" w:sz="0" w:space="0" w:color="auto"/>
                <w:bottom w:val="none" w:sz="0" w:space="0" w:color="auto"/>
                <w:right w:val="none" w:sz="0" w:space="0" w:color="auto"/>
              </w:divBdr>
            </w:div>
            <w:div w:id="2004354239">
              <w:marLeft w:val="0"/>
              <w:marRight w:val="0"/>
              <w:marTop w:val="0"/>
              <w:marBottom w:val="0"/>
              <w:divBdr>
                <w:top w:val="none" w:sz="0" w:space="0" w:color="auto"/>
                <w:left w:val="none" w:sz="0" w:space="0" w:color="auto"/>
                <w:bottom w:val="none" w:sz="0" w:space="0" w:color="auto"/>
                <w:right w:val="none" w:sz="0" w:space="0" w:color="auto"/>
              </w:divBdr>
            </w:div>
            <w:div w:id="428962974">
              <w:marLeft w:val="0"/>
              <w:marRight w:val="0"/>
              <w:marTop w:val="0"/>
              <w:marBottom w:val="0"/>
              <w:divBdr>
                <w:top w:val="none" w:sz="0" w:space="0" w:color="auto"/>
                <w:left w:val="none" w:sz="0" w:space="0" w:color="auto"/>
                <w:bottom w:val="none" w:sz="0" w:space="0" w:color="auto"/>
                <w:right w:val="none" w:sz="0" w:space="0" w:color="auto"/>
              </w:divBdr>
              <w:divsChild>
                <w:div w:id="343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506">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832216605">
      <w:bodyDiv w:val="1"/>
      <w:marLeft w:val="0"/>
      <w:marRight w:val="0"/>
      <w:marTop w:val="0"/>
      <w:marBottom w:val="0"/>
      <w:divBdr>
        <w:top w:val="none" w:sz="0" w:space="0" w:color="auto"/>
        <w:left w:val="none" w:sz="0" w:space="0" w:color="auto"/>
        <w:bottom w:val="none" w:sz="0" w:space="0" w:color="auto"/>
        <w:right w:val="none" w:sz="0" w:space="0" w:color="auto"/>
      </w:divBdr>
      <w:divsChild>
        <w:div w:id="963969258">
          <w:marLeft w:val="0"/>
          <w:marRight w:val="0"/>
          <w:marTop w:val="0"/>
          <w:marBottom w:val="0"/>
          <w:divBdr>
            <w:top w:val="none" w:sz="0" w:space="0" w:color="auto"/>
            <w:left w:val="none" w:sz="0" w:space="0" w:color="auto"/>
            <w:bottom w:val="none" w:sz="0" w:space="0" w:color="auto"/>
            <w:right w:val="none" w:sz="0" w:space="0" w:color="auto"/>
          </w:divBdr>
        </w:div>
        <w:div w:id="649796072">
          <w:marLeft w:val="0"/>
          <w:marRight w:val="0"/>
          <w:marTop w:val="0"/>
          <w:marBottom w:val="0"/>
          <w:divBdr>
            <w:top w:val="none" w:sz="0" w:space="0" w:color="auto"/>
            <w:left w:val="none" w:sz="0" w:space="0" w:color="auto"/>
            <w:bottom w:val="none" w:sz="0" w:space="0" w:color="auto"/>
            <w:right w:val="none" w:sz="0" w:space="0" w:color="auto"/>
          </w:divBdr>
        </w:div>
      </w:divsChild>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256">
      <w:bodyDiv w:val="1"/>
      <w:marLeft w:val="0"/>
      <w:marRight w:val="0"/>
      <w:marTop w:val="0"/>
      <w:marBottom w:val="0"/>
      <w:divBdr>
        <w:top w:val="none" w:sz="0" w:space="0" w:color="auto"/>
        <w:left w:val="none" w:sz="0" w:space="0" w:color="auto"/>
        <w:bottom w:val="none" w:sz="0" w:space="0" w:color="auto"/>
        <w:right w:val="none" w:sz="0" w:space="0" w:color="auto"/>
      </w:divBdr>
    </w:div>
    <w:div w:id="1977485375">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to368\AppData\Local\Microsoft\Windows\INetCache\Content.Outlook\46UGH72L\H%C3%B8ringsnotat%20-%20Fellesordninger%20innen%20digitalisering%20personvern%20og%20informasjonssikkerhet.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rkekollekt.n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rken.no/globalassets/h%C3%B8ringsnotat%20om%20rammer%20for%20kirkevalget.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D5DB-A423-4519-8254-C080CE6A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19</Pages>
  <Words>4961</Words>
  <Characters>28867</Characters>
  <Application>Microsoft Office Word</Application>
  <DocSecurity>0</DocSecurity>
  <Lines>240</Lines>
  <Paragraphs>67</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19</cp:revision>
  <cp:lastPrinted>2024-11-20T12:52:00Z</cp:lastPrinted>
  <dcterms:created xsi:type="dcterms:W3CDTF">2024-11-25T12:57:00Z</dcterms:created>
  <dcterms:modified xsi:type="dcterms:W3CDTF">2024-11-25T14:32:00Z</dcterms:modified>
</cp:coreProperties>
</file>