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E1" w:rsidRDefault="00785FE1" w:rsidP="00785FE1">
      <w:pPr>
        <w:rPr>
          <w:rFonts w:ascii="Garamond" w:hAnsi="Garamond"/>
        </w:rPr>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57200" cy="571500"/>
            <wp:effectExtent l="19050" t="0" r="0" b="0"/>
            <wp:wrapThrough wrapText="bothSides">
              <wp:wrapPolygon edited="0">
                <wp:start x="-900" y="0"/>
                <wp:lineTo x="-900" y="20880"/>
                <wp:lineTo x="21600" y="20880"/>
                <wp:lineTo x="21600" y="0"/>
                <wp:lineTo x="-900" y="0"/>
              </wp:wrapPolygon>
            </wp:wrapThrough>
            <wp:docPr id="2" name="Bilde 2"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strek3"/>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r>
        <w:rPr>
          <w:rFonts w:ascii="Garamond" w:hAnsi="Garamond"/>
        </w:rPr>
        <w:t>DEN NORSKE KIRKE</w:t>
      </w:r>
      <w:r>
        <w:rPr>
          <w:rFonts w:ascii="Garamond" w:hAnsi="Garamond"/>
        </w:rPr>
        <w:tab/>
        <w:t xml:space="preserve">          Nygårdsveien 68, 3214 Sandefjord, Tlf 33 48 94 94</w:t>
      </w:r>
    </w:p>
    <w:p w:rsidR="00785FE1" w:rsidRDefault="00785FE1" w:rsidP="00785FE1">
      <w:pPr>
        <w:rPr>
          <w:sz w:val="20"/>
        </w:rPr>
      </w:pPr>
      <w:r>
        <w:rPr>
          <w:sz w:val="20"/>
        </w:rPr>
        <w:t xml:space="preserve"> </w:t>
      </w:r>
      <w:r>
        <w:rPr>
          <w:rFonts w:ascii="Garamond" w:hAnsi="Garamond"/>
          <w:b/>
          <w:bCs/>
        </w:rPr>
        <w:t>Bugården menighetsråd</w:t>
      </w:r>
      <w:r>
        <w:t xml:space="preserve">     </w:t>
      </w:r>
      <w:r>
        <w:tab/>
        <w:t xml:space="preserve">          </w:t>
      </w:r>
      <w:r>
        <w:rPr>
          <w:sz w:val="20"/>
        </w:rPr>
        <w:t>E-post:</w:t>
      </w:r>
      <w:r>
        <w:t xml:space="preserve"> </w:t>
      </w:r>
      <w:hyperlink r:id="rId8" w:history="1">
        <w:r w:rsidRPr="009C4386">
          <w:rPr>
            <w:rStyle w:val="Hyperkobling"/>
          </w:rPr>
          <w:t>post@sandefjord.kirken.no</w:t>
        </w:r>
      </w:hyperlink>
      <w:r>
        <w:rPr>
          <w:sz w:val="20"/>
        </w:rPr>
        <w:tab/>
      </w:r>
      <w:r>
        <w:rPr>
          <w:sz w:val="20"/>
        </w:rPr>
        <w:tab/>
      </w:r>
      <w:r>
        <w:rPr>
          <w:sz w:val="20"/>
        </w:rPr>
        <w:tab/>
        <w:t xml:space="preserve">                                         </w:t>
      </w:r>
      <w:r>
        <w:rPr>
          <w:sz w:val="20"/>
        </w:rPr>
        <w:tab/>
        <w:t xml:space="preserve">            www: sandefjord.kirken.no</w:t>
      </w:r>
    </w:p>
    <w:p w:rsidR="00785FE1" w:rsidRDefault="00785FE1" w:rsidP="00785FE1">
      <w:pPr>
        <w:ind w:left="4956" w:firstLine="708"/>
      </w:pPr>
      <w:r>
        <w:rPr>
          <w:sz w:val="20"/>
        </w:rPr>
        <w:t xml:space="preserve">                                                                                     </w:t>
      </w:r>
    </w:p>
    <w:p w:rsidR="00785FE1" w:rsidRDefault="00785FE1" w:rsidP="00785FE1">
      <w:pPr>
        <w:jc w:val="right"/>
        <w:rPr>
          <w:sz w:val="20"/>
        </w:rPr>
      </w:pPr>
      <w:r>
        <w:rPr>
          <w:sz w:val="20"/>
        </w:rPr>
        <w:t xml:space="preserve"> </w:t>
      </w:r>
    </w:p>
    <w:p w:rsidR="00785FE1" w:rsidRDefault="00785FE1" w:rsidP="00785FE1">
      <w:pPr>
        <w:pBdr>
          <w:bottom w:val="single" w:sz="12" w:space="1" w:color="auto"/>
        </w:pBdr>
        <w:rPr>
          <w:sz w:val="20"/>
        </w:rPr>
      </w:pPr>
    </w:p>
    <w:p w:rsidR="00785FE1" w:rsidRDefault="00785FE1" w:rsidP="00785FE1">
      <w:pPr>
        <w:rPr>
          <w:sz w:val="20"/>
        </w:rPr>
      </w:pPr>
    </w:p>
    <w:p w:rsidR="00785FE1" w:rsidRDefault="00785FE1" w:rsidP="00785FE1">
      <w:pPr>
        <w:rPr>
          <w:sz w:val="20"/>
        </w:rPr>
      </w:pPr>
    </w:p>
    <w:p w:rsidR="00785FE1" w:rsidRDefault="008E2564" w:rsidP="00785FE1">
      <w:pPr>
        <w:pStyle w:val="Overskrift1"/>
      </w:pPr>
      <w:r>
        <w:t>MØTE</w:t>
      </w:r>
      <w:r w:rsidR="00F81140">
        <w:t>REFERAT</w:t>
      </w:r>
    </w:p>
    <w:p w:rsidR="00785FE1" w:rsidRDefault="00785FE1" w:rsidP="00785FE1">
      <w:pPr>
        <w:rPr>
          <w:b/>
          <w:bCs/>
        </w:rPr>
      </w:pPr>
    </w:p>
    <w:p w:rsidR="00785FE1" w:rsidRDefault="008E2564" w:rsidP="00785FE1">
      <w:r>
        <w:t xml:space="preserve">Bugården menighetsråd </w:t>
      </w:r>
      <w:r w:rsidR="00F81140">
        <w:t>hadde</w:t>
      </w:r>
      <w:r>
        <w:t xml:space="preserve"> møte</w:t>
      </w:r>
      <w:r w:rsidR="00F81140">
        <w:t xml:space="preserve"> torsdag</w:t>
      </w:r>
      <w:r>
        <w:t xml:space="preserve"> </w:t>
      </w:r>
      <w:r w:rsidR="00CB3632">
        <w:t>05.04.2018</w:t>
      </w:r>
      <w:r w:rsidR="0051240F">
        <w:t xml:space="preserve"> kl.19 i kirkestua</w:t>
      </w:r>
      <w:r w:rsidR="0062515B">
        <w:t>.</w:t>
      </w:r>
    </w:p>
    <w:p w:rsidR="00750440" w:rsidRPr="00534464" w:rsidRDefault="00750440" w:rsidP="00785FE1">
      <w:pPr>
        <w:rPr>
          <w:bCs/>
        </w:rPr>
      </w:pPr>
    </w:p>
    <w:p w:rsidR="00785FE1" w:rsidRDefault="00750440" w:rsidP="00785FE1">
      <w:pPr>
        <w:pStyle w:val="Brdtekstinnrykk"/>
        <w:ind w:left="1410" w:hanging="1410"/>
      </w:pPr>
      <w:r>
        <w:rPr>
          <w:bCs w:val="0"/>
        </w:rPr>
        <w:t>Innkalles</w:t>
      </w:r>
      <w:r w:rsidR="00785FE1" w:rsidRPr="00534464">
        <w:rPr>
          <w:bCs w:val="0"/>
        </w:rPr>
        <w:t>:</w:t>
      </w:r>
      <w:r w:rsidR="008E2564">
        <w:tab/>
      </w:r>
      <w:r w:rsidR="00A222EE">
        <w:t>Gunnbjørg Furuset, Helge Vold, Anders Tho, Dagfinn Haugen, Heidi Dahle, Kris</w:t>
      </w:r>
      <w:r w:rsidR="007C59D3">
        <w:t>tin Jørgensen</w:t>
      </w:r>
      <w:r w:rsidR="00A222EE">
        <w:t>, Inger Johanne Mørk, Marthe Henriksen, Jørn Agnar Nicolaisen og Linn Strømme Hummelvoll.</w:t>
      </w:r>
    </w:p>
    <w:p w:rsidR="00F81140" w:rsidRDefault="00F81140" w:rsidP="00785FE1">
      <w:pPr>
        <w:pStyle w:val="Brdtekstinnrykk"/>
        <w:ind w:left="1410" w:hanging="1410"/>
      </w:pPr>
    </w:p>
    <w:p w:rsidR="00F81140" w:rsidRDefault="00F81140" w:rsidP="00785FE1">
      <w:pPr>
        <w:pStyle w:val="Brdtekstinnrykk"/>
        <w:ind w:left="1410" w:hanging="1410"/>
      </w:pPr>
      <w:r>
        <w:t>Forfall: Gunnar Kjøndal, Anne Hilde W Eriksen og Helge Ljosland</w:t>
      </w:r>
    </w:p>
    <w:p w:rsidR="00785FE1" w:rsidRDefault="00785FE1" w:rsidP="00785FE1">
      <w:pPr>
        <w:pStyle w:val="Brdtekstinnrykk"/>
        <w:ind w:left="0"/>
      </w:pPr>
    </w:p>
    <w:p w:rsidR="00785FE1" w:rsidRPr="00CB3632" w:rsidRDefault="00785FE1" w:rsidP="00785FE1">
      <w:pPr>
        <w:pStyle w:val="Brdtekstinnrykk"/>
        <w:ind w:left="0"/>
        <w:rPr>
          <w:b w:val="0"/>
        </w:rPr>
      </w:pPr>
      <w:r>
        <w:t>Referent:</w:t>
      </w:r>
      <w:r w:rsidR="00CB3632">
        <w:t xml:space="preserve"> </w:t>
      </w:r>
      <w:r w:rsidR="00CB3632">
        <w:rPr>
          <w:b w:val="0"/>
        </w:rPr>
        <w:t>Dagfinn</w:t>
      </w:r>
      <w:r>
        <w:tab/>
      </w:r>
      <w:r w:rsidR="008E2564">
        <w:tab/>
      </w:r>
      <w:r w:rsidR="008E2564">
        <w:tab/>
        <w:t xml:space="preserve">Mat: </w:t>
      </w:r>
      <w:r w:rsidR="008E2564">
        <w:tab/>
      </w:r>
      <w:r w:rsidR="00CB3632">
        <w:rPr>
          <w:b w:val="0"/>
        </w:rPr>
        <w:t>Inger Johanne</w:t>
      </w:r>
      <w:r w:rsidR="008E2564">
        <w:tab/>
      </w:r>
      <w:r w:rsidR="008E2564">
        <w:tab/>
        <w:t>Kveldstanker</w:t>
      </w:r>
      <w:r w:rsidR="008E2564" w:rsidRPr="00D954C2">
        <w:rPr>
          <w:b w:val="0"/>
        </w:rPr>
        <w:t xml:space="preserve">: </w:t>
      </w:r>
      <w:r w:rsidR="00CB3632" w:rsidRPr="00D954C2">
        <w:rPr>
          <w:b w:val="0"/>
        </w:rPr>
        <w:t>Jørn</w:t>
      </w:r>
    </w:p>
    <w:p w:rsidR="00785FE1" w:rsidRDefault="00785FE1" w:rsidP="00785FE1"/>
    <w:p w:rsidR="00DC3847" w:rsidRDefault="00F81140" w:rsidP="00DC3847">
      <w:r>
        <w:t xml:space="preserve">Referat </w:t>
      </w:r>
      <w:r w:rsidR="00DC3847">
        <w:t>sendes medlemmer, varamedlemmer, kontoret, prosten i Sandefjord</w:t>
      </w:r>
      <w:r>
        <w:t>,</w:t>
      </w:r>
      <w:r w:rsidR="007C59D3">
        <w:t xml:space="preserve"> kirkevergen</w:t>
      </w:r>
      <w:r>
        <w:t xml:space="preserve"> og assisterende kirkeverge</w:t>
      </w:r>
      <w:r w:rsidR="007C59D3">
        <w:t>.</w:t>
      </w:r>
    </w:p>
    <w:p w:rsidR="00DC3847" w:rsidRDefault="00DC3847" w:rsidP="00785FE1"/>
    <w:p w:rsidR="00785FE1" w:rsidRPr="00F8631D" w:rsidRDefault="00785FE1" w:rsidP="00785FE1">
      <w:pPr>
        <w:keepNext/>
        <w:jc w:val="center"/>
        <w:outlineLvl w:val="0"/>
        <w:rPr>
          <w:rFonts w:eastAsia="Arial Unicode MS"/>
          <w:b/>
          <w:color w:val="000000"/>
          <w:sz w:val="32"/>
          <w:u w:color="000000"/>
        </w:rPr>
      </w:pPr>
      <w:r w:rsidRPr="00F8631D">
        <w:rPr>
          <w:rFonts w:eastAsia="Arial Unicode MS"/>
          <w:b/>
          <w:color w:val="000000"/>
          <w:sz w:val="32"/>
          <w:u w:color="000000"/>
        </w:rPr>
        <w:t>S A K L I S T E</w:t>
      </w:r>
    </w:p>
    <w:p w:rsidR="00785FE1" w:rsidRPr="00F8631D" w:rsidRDefault="00785FE1" w:rsidP="00785FE1">
      <w:pPr>
        <w:pStyle w:val="Body1"/>
      </w:pPr>
    </w:p>
    <w:p w:rsidR="00785FE1" w:rsidRPr="005A577F" w:rsidRDefault="00405664" w:rsidP="00785FE1">
      <w:pPr>
        <w:pStyle w:val="Body1"/>
        <w:spacing w:line="480" w:lineRule="auto"/>
        <w:rPr>
          <w:b/>
        </w:rPr>
      </w:pPr>
      <w:r>
        <w:rPr>
          <w:b/>
        </w:rPr>
        <w:t xml:space="preserve">SAK </w:t>
      </w:r>
      <w:r w:rsidR="00CB3632">
        <w:rPr>
          <w:b/>
        </w:rPr>
        <w:t xml:space="preserve"> 27</w:t>
      </w:r>
      <w:r>
        <w:rPr>
          <w:b/>
        </w:rPr>
        <w:t>/1</w:t>
      </w:r>
      <w:r w:rsidR="00BB70D6">
        <w:rPr>
          <w:b/>
        </w:rPr>
        <w:t>8</w:t>
      </w:r>
      <w:r w:rsidR="00785FE1" w:rsidRPr="005A577F">
        <w:rPr>
          <w:b/>
        </w:rPr>
        <w:tab/>
        <w:t xml:space="preserve">REFERAT FRA MØTE </w:t>
      </w:r>
      <w:r w:rsidR="00CB3632">
        <w:rPr>
          <w:b/>
        </w:rPr>
        <w:t>05.03.2018</w:t>
      </w:r>
    </w:p>
    <w:p w:rsidR="00785FE1" w:rsidRPr="005A577F" w:rsidRDefault="00785FE1" w:rsidP="00785FE1">
      <w:pPr>
        <w:pStyle w:val="Body1"/>
        <w:spacing w:line="480" w:lineRule="auto"/>
        <w:rPr>
          <w:b/>
        </w:rPr>
      </w:pPr>
      <w:r w:rsidRPr="005A577F">
        <w:rPr>
          <w:b/>
        </w:rPr>
        <w:t>SAK</w:t>
      </w:r>
      <w:r w:rsidR="00CB3632">
        <w:rPr>
          <w:b/>
        </w:rPr>
        <w:t xml:space="preserve"> 28</w:t>
      </w:r>
      <w:r w:rsidR="00405664">
        <w:rPr>
          <w:b/>
        </w:rPr>
        <w:t xml:space="preserve"> /1</w:t>
      </w:r>
      <w:r w:rsidR="00CB3632">
        <w:rPr>
          <w:b/>
        </w:rPr>
        <w:t>8</w:t>
      </w:r>
      <w:r w:rsidR="00405664">
        <w:rPr>
          <w:b/>
        </w:rPr>
        <w:tab/>
        <w:t>GODKJENNING MØTEINNKALLING</w:t>
      </w:r>
    </w:p>
    <w:p w:rsidR="00785FE1" w:rsidRPr="005A577F" w:rsidRDefault="00405664" w:rsidP="001462E3">
      <w:pPr>
        <w:rPr>
          <w:b/>
        </w:rPr>
      </w:pPr>
      <w:r>
        <w:rPr>
          <w:b/>
        </w:rPr>
        <w:t xml:space="preserve">SAK </w:t>
      </w:r>
      <w:r w:rsidR="00CB3632">
        <w:rPr>
          <w:b/>
        </w:rPr>
        <w:t>29</w:t>
      </w:r>
      <w:r>
        <w:rPr>
          <w:b/>
        </w:rPr>
        <w:t>/1</w:t>
      </w:r>
      <w:r w:rsidR="00CB3632">
        <w:rPr>
          <w:b/>
        </w:rPr>
        <w:t xml:space="preserve">8   </w:t>
      </w:r>
      <w:r w:rsidR="00D954C2">
        <w:rPr>
          <w:b/>
        </w:rPr>
        <w:t xml:space="preserve"> </w:t>
      </w:r>
      <w:r w:rsidR="001462E3">
        <w:rPr>
          <w:b/>
        </w:rPr>
        <w:t>AVSTEMNING PÅ KANDIDATER TIL NY BISKOP I TUNSBERG BISPEDØMME</w:t>
      </w:r>
      <w:r w:rsidR="00785FE1" w:rsidRPr="005A577F">
        <w:rPr>
          <w:b/>
        </w:rPr>
        <w:tab/>
      </w:r>
    </w:p>
    <w:p w:rsidR="00CB3632" w:rsidRDefault="00CB3632" w:rsidP="00785FE1">
      <w:pPr>
        <w:rPr>
          <w:b/>
        </w:rPr>
      </w:pPr>
    </w:p>
    <w:p w:rsidR="00785FE1" w:rsidRDefault="00785FE1" w:rsidP="00785FE1">
      <w:pPr>
        <w:rPr>
          <w:b/>
        </w:rPr>
      </w:pPr>
      <w:r w:rsidRPr="005A577F">
        <w:rPr>
          <w:b/>
        </w:rPr>
        <w:t>SAK</w:t>
      </w:r>
      <w:r w:rsidR="00CB3632">
        <w:rPr>
          <w:b/>
        </w:rPr>
        <w:t xml:space="preserve"> 30</w:t>
      </w:r>
      <w:r w:rsidR="008E2564">
        <w:rPr>
          <w:b/>
        </w:rPr>
        <w:t xml:space="preserve"> </w:t>
      </w:r>
      <w:r w:rsidR="00405664">
        <w:rPr>
          <w:b/>
        </w:rPr>
        <w:t>/1</w:t>
      </w:r>
      <w:r w:rsidR="00BB70D6">
        <w:rPr>
          <w:b/>
        </w:rPr>
        <w:t>8</w:t>
      </w:r>
      <w:r w:rsidRPr="005A577F">
        <w:rPr>
          <w:b/>
        </w:rPr>
        <w:tab/>
      </w:r>
      <w:r w:rsidR="001462E3">
        <w:rPr>
          <w:b/>
        </w:rPr>
        <w:t>ORIENTERINGSSAK</w:t>
      </w:r>
      <w:r w:rsidR="000F7D7F">
        <w:rPr>
          <w:b/>
        </w:rPr>
        <w:t xml:space="preserve">: </w:t>
      </w:r>
      <w:r w:rsidR="001462E3">
        <w:rPr>
          <w:b/>
        </w:rPr>
        <w:t xml:space="preserve">GRØNN MENIGHET – INFORMASJON VED DAG KNUDSEN </w:t>
      </w:r>
    </w:p>
    <w:p w:rsidR="00163705" w:rsidRPr="005A577F" w:rsidRDefault="00163705" w:rsidP="00785FE1">
      <w:pPr>
        <w:rPr>
          <w:b/>
        </w:rPr>
      </w:pPr>
    </w:p>
    <w:p w:rsidR="00785FE1" w:rsidRPr="005A577F" w:rsidRDefault="00405664" w:rsidP="00785FE1">
      <w:pPr>
        <w:rPr>
          <w:b/>
          <w:bCs/>
        </w:rPr>
      </w:pPr>
      <w:r>
        <w:rPr>
          <w:b/>
        </w:rPr>
        <w:t>SAK</w:t>
      </w:r>
      <w:r w:rsidR="00CB3632">
        <w:rPr>
          <w:b/>
        </w:rPr>
        <w:t xml:space="preserve"> 31</w:t>
      </w:r>
      <w:r>
        <w:rPr>
          <w:b/>
        </w:rPr>
        <w:t xml:space="preserve"> /1</w:t>
      </w:r>
      <w:r w:rsidR="00BB70D6">
        <w:rPr>
          <w:b/>
        </w:rPr>
        <w:t>8</w:t>
      </w:r>
      <w:r w:rsidR="00785FE1" w:rsidRPr="005A577F">
        <w:rPr>
          <w:b/>
        </w:rPr>
        <w:tab/>
      </w:r>
      <w:r w:rsidR="001462E3">
        <w:rPr>
          <w:b/>
        </w:rPr>
        <w:t>MULIGE LØSNINGER FOR ADVENTURA - STILLING</w:t>
      </w:r>
    </w:p>
    <w:p w:rsidR="00785FE1" w:rsidRDefault="00785FE1" w:rsidP="00785FE1">
      <w:pPr>
        <w:rPr>
          <w:b/>
          <w:bCs/>
        </w:rPr>
      </w:pPr>
    </w:p>
    <w:p w:rsidR="001C4CE0" w:rsidRDefault="00785FE1" w:rsidP="00785FE1">
      <w:pPr>
        <w:rPr>
          <w:b/>
          <w:bCs/>
        </w:rPr>
      </w:pPr>
      <w:r w:rsidRPr="005A577F">
        <w:rPr>
          <w:b/>
          <w:bCs/>
        </w:rPr>
        <w:t>SAK</w:t>
      </w:r>
      <w:r w:rsidR="00CB3632">
        <w:rPr>
          <w:b/>
          <w:bCs/>
        </w:rPr>
        <w:t xml:space="preserve"> 32</w:t>
      </w:r>
      <w:r w:rsidRPr="005A577F">
        <w:rPr>
          <w:b/>
          <w:bCs/>
        </w:rPr>
        <w:t xml:space="preserve"> </w:t>
      </w:r>
      <w:r w:rsidR="00405664">
        <w:rPr>
          <w:b/>
          <w:bCs/>
        </w:rPr>
        <w:t>/1</w:t>
      </w:r>
      <w:r w:rsidR="00BB70D6">
        <w:rPr>
          <w:b/>
          <w:bCs/>
        </w:rPr>
        <w:t>8</w:t>
      </w:r>
      <w:r>
        <w:rPr>
          <w:b/>
          <w:bCs/>
        </w:rPr>
        <w:tab/>
      </w:r>
      <w:r w:rsidR="00D954C2">
        <w:rPr>
          <w:b/>
          <w:bCs/>
        </w:rPr>
        <w:t>ORIENTERINGSSAKER V LINN</w:t>
      </w:r>
    </w:p>
    <w:p w:rsidR="001C4CE0" w:rsidRDefault="001C4CE0" w:rsidP="00785FE1">
      <w:pPr>
        <w:rPr>
          <w:b/>
          <w:bCs/>
        </w:rPr>
      </w:pPr>
    </w:p>
    <w:p w:rsidR="00785FE1" w:rsidRPr="00D954C2" w:rsidRDefault="001C4CE0" w:rsidP="00785FE1">
      <w:pPr>
        <w:rPr>
          <w:b/>
          <w:bCs/>
        </w:rPr>
      </w:pPr>
      <w:r>
        <w:rPr>
          <w:b/>
          <w:bCs/>
        </w:rPr>
        <w:t xml:space="preserve">SAK 33 /18 </w:t>
      </w:r>
      <w:r w:rsidR="00785FE1">
        <w:rPr>
          <w:b/>
        </w:rPr>
        <w:tab/>
      </w:r>
      <w:r>
        <w:rPr>
          <w:b/>
        </w:rPr>
        <w:t>HØRINGSSVAR JUSTERING AV GUDSTJENESTELEDD</w:t>
      </w:r>
    </w:p>
    <w:p w:rsidR="00785FE1" w:rsidRDefault="00785FE1" w:rsidP="00785FE1">
      <w:pPr>
        <w:rPr>
          <w:b/>
        </w:rPr>
      </w:pPr>
    </w:p>
    <w:p w:rsidR="00785FE1" w:rsidRDefault="00F256A3" w:rsidP="00785FE1">
      <w:pPr>
        <w:rPr>
          <w:b/>
        </w:rPr>
      </w:pPr>
      <w:r>
        <w:rPr>
          <w:b/>
        </w:rPr>
        <w:t xml:space="preserve">SAK </w:t>
      </w:r>
      <w:r w:rsidR="001C4CE0">
        <w:rPr>
          <w:b/>
        </w:rPr>
        <w:t xml:space="preserve"> 34</w:t>
      </w:r>
      <w:r w:rsidR="00405664">
        <w:rPr>
          <w:b/>
        </w:rPr>
        <w:t>/1</w:t>
      </w:r>
      <w:r w:rsidR="00BB70D6">
        <w:rPr>
          <w:b/>
        </w:rPr>
        <w:t>8</w:t>
      </w:r>
      <w:r w:rsidR="00785FE1">
        <w:rPr>
          <w:b/>
        </w:rPr>
        <w:tab/>
      </w:r>
      <w:r w:rsidR="00785FE1" w:rsidRPr="001A5003">
        <w:rPr>
          <w:b/>
        </w:rPr>
        <w:t>ORIENTERINGSSAKER</w:t>
      </w:r>
    </w:p>
    <w:p w:rsidR="00785FE1" w:rsidRPr="005A577F" w:rsidRDefault="00785FE1" w:rsidP="00785FE1">
      <w:pPr>
        <w:rPr>
          <w:b/>
        </w:rPr>
      </w:pPr>
    </w:p>
    <w:p w:rsidR="00785FE1" w:rsidRPr="00AC5C5B" w:rsidRDefault="00785FE1" w:rsidP="00785FE1">
      <w:pPr>
        <w:pBdr>
          <w:bottom w:val="single" w:sz="12" w:space="1" w:color="auto"/>
        </w:pBdr>
        <w:rPr>
          <w:b/>
        </w:rPr>
      </w:pPr>
    </w:p>
    <w:p w:rsidR="00785FE1" w:rsidRDefault="00785FE1" w:rsidP="00785FE1"/>
    <w:p w:rsidR="00785FE1" w:rsidRDefault="00785FE1" w:rsidP="00785FE1"/>
    <w:p w:rsidR="00BE77B9" w:rsidRDefault="00BE77B9" w:rsidP="00785FE1">
      <w:pPr>
        <w:rPr>
          <w:b/>
          <w:bCs/>
        </w:rPr>
      </w:pPr>
    </w:p>
    <w:p w:rsidR="00BE77B9" w:rsidRDefault="00BE77B9" w:rsidP="00785FE1">
      <w:pPr>
        <w:rPr>
          <w:b/>
          <w:bCs/>
        </w:rPr>
      </w:pPr>
    </w:p>
    <w:p w:rsidR="00BE77B9" w:rsidRDefault="00BE77B9" w:rsidP="00785FE1">
      <w:pPr>
        <w:rPr>
          <w:b/>
          <w:bCs/>
        </w:rPr>
      </w:pPr>
    </w:p>
    <w:p w:rsidR="00785FE1" w:rsidRDefault="00F256A3" w:rsidP="00785FE1">
      <w:pPr>
        <w:rPr>
          <w:b/>
          <w:bCs/>
        </w:rPr>
      </w:pPr>
      <w:r>
        <w:rPr>
          <w:b/>
          <w:bCs/>
        </w:rPr>
        <w:t>SAK</w:t>
      </w:r>
      <w:r w:rsidR="00D954C2">
        <w:rPr>
          <w:b/>
          <w:bCs/>
        </w:rPr>
        <w:t xml:space="preserve"> 27</w:t>
      </w:r>
      <w:r>
        <w:rPr>
          <w:b/>
          <w:bCs/>
        </w:rPr>
        <w:t xml:space="preserve"> </w:t>
      </w:r>
      <w:r w:rsidR="00405664">
        <w:rPr>
          <w:b/>
          <w:bCs/>
        </w:rPr>
        <w:t>/1</w:t>
      </w:r>
      <w:r w:rsidR="00BB70D6">
        <w:rPr>
          <w:b/>
          <w:bCs/>
        </w:rPr>
        <w:t>8</w:t>
      </w:r>
      <w:r w:rsidR="00785FE1">
        <w:rPr>
          <w:b/>
          <w:bCs/>
        </w:rPr>
        <w:tab/>
      </w:r>
      <w:r w:rsidR="002039A5" w:rsidRPr="005A577F">
        <w:rPr>
          <w:b/>
        </w:rPr>
        <w:t>REFERAT FRA MØTE</w:t>
      </w:r>
      <w:r w:rsidR="00DA1D7F">
        <w:rPr>
          <w:b/>
        </w:rPr>
        <w:t xml:space="preserve"> 05. MARS 2018</w:t>
      </w:r>
    </w:p>
    <w:p w:rsidR="00785FE1" w:rsidRDefault="00785FE1" w:rsidP="00785FE1">
      <w:pPr>
        <w:pStyle w:val="Topptekst"/>
        <w:tabs>
          <w:tab w:val="clear" w:pos="4536"/>
          <w:tab w:val="clear" w:pos="9072"/>
        </w:tabs>
      </w:pPr>
      <w:r>
        <w:lastRenderedPageBreak/>
        <w:tab/>
      </w:r>
      <w:r>
        <w:tab/>
      </w:r>
    </w:p>
    <w:p w:rsidR="00785FE1" w:rsidRDefault="00785FE1" w:rsidP="00785FE1">
      <w:pPr>
        <w:pStyle w:val="Overskrift3"/>
        <w:ind w:left="1416"/>
      </w:pPr>
      <w:r>
        <w:t>Saksdokumenter</w:t>
      </w:r>
    </w:p>
    <w:p w:rsidR="00785FE1" w:rsidRPr="00534464" w:rsidRDefault="00785FE1" w:rsidP="00647ABD">
      <w:r>
        <w:tab/>
      </w:r>
      <w:r>
        <w:tab/>
      </w:r>
      <w:r w:rsidR="00647ABD">
        <w:t xml:space="preserve">Referat av </w:t>
      </w:r>
      <w:r w:rsidR="00F256A3">
        <w:t xml:space="preserve"> </w:t>
      </w:r>
      <w:r w:rsidR="00D954C2">
        <w:t>05 03 2018</w:t>
      </w:r>
      <w:r w:rsidR="00F256A3">
        <w:t xml:space="preserve">  </w:t>
      </w:r>
      <w:r w:rsidR="007F07C3">
        <w:t xml:space="preserve">er </w:t>
      </w:r>
      <w:r>
        <w:t>sendt</w:t>
      </w:r>
      <w:r w:rsidR="00405664">
        <w:t xml:space="preserve"> ut tidligere.</w:t>
      </w:r>
    </w:p>
    <w:p w:rsidR="00785FE1" w:rsidRPr="0049412D" w:rsidRDefault="00785FE1" w:rsidP="00785FE1"/>
    <w:p w:rsidR="00785FE1" w:rsidRDefault="00785FE1" w:rsidP="00785FE1">
      <w:pPr>
        <w:pStyle w:val="Overskrift3"/>
        <w:ind w:left="1416"/>
      </w:pPr>
      <w:r>
        <w:t>VEDTAK</w:t>
      </w:r>
      <w:r w:rsidR="008A0732">
        <w:t>:</w:t>
      </w:r>
    </w:p>
    <w:p w:rsidR="00C11E65" w:rsidRDefault="00785FE1" w:rsidP="00785FE1">
      <w:r>
        <w:tab/>
      </w:r>
      <w:r>
        <w:tab/>
      </w:r>
      <w:r w:rsidR="00C11E65">
        <w:t xml:space="preserve">Referatet </w:t>
      </w:r>
      <w:r w:rsidR="00647ABD">
        <w:t>godkjen</w:t>
      </w:r>
      <w:r w:rsidR="008A0732">
        <w:t>t</w:t>
      </w:r>
      <w:r w:rsidR="00647ABD">
        <w:t>.</w:t>
      </w:r>
    </w:p>
    <w:p w:rsidR="00BE77B9" w:rsidRPr="00AC3DDA" w:rsidRDefault="00BE77B9" w:rsidP="00785FE1"/>
    <w:p w:rsidR="00C11E65" w:rsidRPr="005A577F" w:rsidRDefault="00C11E65" w:rsidP="00C11E65">
      <w:pPr>
        <w:pStyle w:val="Body1"/>
        <w:spacing w:line="480" w:lineRule="auto"/>
        <w:rPr>
          <w:b/>
        </w:rPr>
      </w:pPr>
      <w:r w:rsidRPr="005A577F">
        <w:rPr>
          <w:b/>
        </w:rPr>
        <w:t>SAK</w:t>
      </w:r>
      <w:r w:rsidR="00D954C2">
        <w:rPr>
          <w:b/>
        </w:rPr>
        <w:t xml:space="preserve"> 28</w:t>
      </w:r>
      <w:r w:rsidR="00405664">
        <w:rPr>
          <w:b/>
        </w:rPr>
        <w:t xml:space="preserve"> /1</w:t>
      </w:r>
      <w:r w:rsidR="00BB70D6">
        <w:rPr>
          <w:b/>
        </w:rPr>
        <w:t>8</w:t>
      </w:r>
      <w:r w:rsidR="00405664">
        <w:rPr>
          <w:b/>
        </w:rPr>
        <w:tab/>
        <w:t>GODKJENNING MØTEINNKALLING</w:t>
      </w:r>
    </w:p>
    <w:p w:rsidR="001A5DD3" w:rsidRDefault="00C11E65">
      <w:pPr>
        <w:rPr>
          <w:b/>
        </w:rPr>
      </w:pPr>
      <w:r>
        <w:tab/>
      </w:r>
      <w:r>
        <w:tab/>
      </w:r>
      <w:r w:rsidRPr="00C11E65">
        <w:rPr>
          <w:b/>
        </w:rPr>
        <w:t>VEDTAK:</w:t>
      </w:r>
    </w:p>
    <w:p w:rsidR="00C11E65" w:rsidRDefault="00C11E65">
      <w:r>
        <w:rPr>
          <w:b/>
        </w:rPr>
        <w:tab/>
      </w:r>
      <w:r>
        <w:rPr>
          <w:b/>
        </w:rPr>
        <w:tab/>
      </w:r>
      <w:r>
        <w:t xml:space="preserve">Innkallingen </w:t>
      </w:r>
      <w:r w:rsidR="00F256A3">
        <w:t xml:space="preserve">er </w:t>
      </w:r>
      <w:r>
        <w:t xml:space="preserve">godkjent </w:t>
      </w:r>
    </w:p>
    <w:p w:rsidR="00C11E65" w:rsidRDefault="00C11E65"/>
    <w:p w:rsidR="00D954C2" w:rsidRDefault="00405664" w:rsidP="00D954C2">
      <w:pPr>
        <w:rPr>
          <w:b/>
        </w:rPr>
      </w:pPr>
      <w:r>
        <w:rPr>
          <w:b/>
        </w:rPr>
        <w:t xml:space="preserve">SAK </w:t>
      </w:r>
      <w:r w:rsidR="00D954C2">
        <w:rPr>
          <w:b/>
        </w:rPr>
        <w:t xml:space="preserve"> 29</w:t>
      </w:r>
      <w:r>
        <w:rPr>
          <w:b/>
        </w:rPr>
        <w:t>/1</w:t>
      </w:r>
      <w:r w:rsidR="00BB70D6">
        <w:rPr>
          <w:b/>
        </w:rPr>
        <w:t>8</w:t>
      </w:r>
      <w:r w:rsidR="00C11E65" w:rsidRPr="005A577F">
        <w:rPr>
          <w:b/>
        </w:rPr>
        <w:tab/>
      </w:r>
      <w:r w:rsidR="001462E3">
        <w:rPr>
          <w:b/>
        </w:rPr>
        <w:t>AVSTEMNING PÅ KANDIDATER TIL NY BISKOP I TUNSBERG BISPEDØMME</w:t>
      </w:r>
      <w:r w:rsidR="001462E3" w:rsidRPr="005A577F">
        <w:rPr>
          <w:b/>
        </w:rPr>
        <w:tab/>
      </w:r>
    </w:p>
    <w:p w:rsidR="00C11E65" w:rsidRPr="000E6F11" w:rsidRDefault="00C11E65" w:rsidP="00C11E65">
      <w:pPr>
        <w:rPr>
          <w:b/>
        </w:rPr>
      </w:pPr>
      <w:r>
        <w:rPr>
          <w:b/>
        </w:rPr>
        <w:tab/>
      </w:r>
      <w:r>
        <w:rPr>
          <w:b/>
        </w:rPr>
        <w:tab/>
      </w:r>
    </w:p>
    <w:p w:rsidR="00C11E65" w:rsidRDefault="00C11E65" w:rsidP="00C11E65">
      <w:pPr>
        <w:rPr>
          <w:b/>
        </w:rPr>
      </w:pPr>
    </w:p>
    <w:p w:rsidR="00C11E65" w:rsidRDefault="00C11E65" w:rsidP="00C11E65">
      <w:r>
        <w:rPr>
          <w:b/>
        </w:rPr>
        <w:tab/>
      </w:r>
      <w:r>
        <w:rPr>
          <w:b/>
        </w:rPr>
        <w:tab/>
      </w:r>
      <w:r w:rsidR="00372105">
        <w:rPr>
          <w:b/>
        </w:rPr>
        <w:t>SAKSORIENTERING:</w:t>
      </w:r>
      <w:r w:rsidR="002435C5">
        <w:t xml:space="preserve"> </w:t>
      </w:r>
      <w:r w:rsidR="001462E3">
        <w:t>Alle i MR må forberede seg på å stemme på aktuellE kandidatER ved møtet 05 04 18. Vedlagt innkalling følger presentasjon av de fem aktuelle kandidatene som er godkjent pr 20 03 2018. Det kan komme alternative kandidater etter supplerende nominasjon. I tilfelle blir MR informert om dette sammen med sakspapirer og prosedyre for avstemning som kommer i egen mail 4.april 2018, dagen før vårt MR.  Det er kort frist, samtidig kan alle forberede seg ved å lese om kandidatene og gjøre seg kjent med dem via vedlegg her samt i media.</w:t>
      </w:r>
    </w:p>
    <w:p w:rsidR="008A0732" w:rsidRDefault="008A0732" w:rsidP="00C11E65"/>
    <w:p w:rsidR="008A0732" w:rsidRPr="002435C5" w:rsidRDefault="008A0732" w:rsidP="00C11E65">
      <w:r>
        <w:t xml:space="preserve">Det var 8 stemmeberettigede av rådets medlemmer til stede under stemmegivningen.  </w:t>
      </w:r>
    </w:p>
    <w:p w:rsidR="00372105" w:rsidRDefault="000E6F11" w:rsidP="000E6F11">
      <w:pPr>
        <w:ind w:left="1410"/>
      </w:pPr>
      <w:r>
        <w:rPr>
          <w:b/>
        </w:rPr>
        <w:tab/>
      </w:r>
    </w:p>
    <w:p w:rsidR="00372105" w:rsidRDefault="000E6F11" w:rsidP="000E6F11">
      <w:pPr>
        <w:ind w:left="1410"/>
      </w:pPr>
      <w:r>
        <w:t xml:space="preserve">  </w:t>
      </w:r>
    </w:p>
    <w:p w:rsidR="00372105" w:rsidRDefault="00372105" w:rsidP="000E6F11">
      <w:pPr>
        <w:ind w:left="1410"/>
      </w:pPr>
      <w:r>
        <w:rPr>
          <w:b/>
        </w:rPr>
        <w:t>VEDTAK:</w:t>
      </w:r>
      <w:r w:rsidR="002435C5">
        <w:rPr>
          <w:b/>
        </w:rPr>
        <w:t xml:space="preserve"> </w:t>
      </w:r>
      <w:r w:rsidR="001C4CE0">
        <w:t xml:space="preserve">Følgende 3 kandidater </w:t>
      </w:r>
      <w:r w:rsidR="008A0732">
        <w:t>i prioritert rekkefølge fikk følgende stemmegiving</w:t>
      </w:r>
      <w:r w:rsidR="001C4CE0">
        <w:t xml:space="preserve"> fra Bugården MR:</w:t>
      </w:r>
    </w:p>
    <w:p w:rsidR="008A0732" w:rsidRDefault="008A0732" w:rsidP="008A0732">
      <w:pPr>
        <w:pStyle w:val="Listeavsnitt"/>
        <w:numPr>
          <w:ilvl w:val="0"/>
          <w:numId w:val="4"/>
        </w:numPr>
      </w:pPr>
      <w:r>
        <w:t>Kjetil Haga 5 av 8 stemmer</w:t>
      </w:r>
    </w:p>
    <w:p w:rsidR="008A0732" w:rsidRDefault="008A0732" w:rsidP="008A0732">
      <w:pPr>
        <w:pStyle w:val="Listeavsnitt"/>
        <w:numPr>
          <w:ilvl w:val="0"/>
          <w:numId w:val="4"/>
        </w:numPr>
      </w:pPr>
      <w:r>
        <w:t>Øistein Magelsen 4 av 8 stemmer</w:t>
      </w:r>
    </w:p>
    <w:p w:rsidR="008A0732" w:rsidRDefault="008A0732" w:rsidP="008A0732">
      <w:pPr>
        <w:pStyle w:val="Listeavsnitt"/>
        <w:numPr>
          <w:ilvl w:val="0"/>
          <w:numId w:val="4"/>
        </w:numPr>
      </w:pPr>
      <w:r>
        <w:t>Ragnhild Jepsen 8 av 8 stemmer</w:t>
      </w:r>
    </w:p>
    <w:p w:rsidR="008A0732" w:rsidRPr="002435C5" w:rsidRDefault="008A0732" w:rsidP="000E6F11">
      <w:pPr>
        <w:ind w:left="1410"/>
      </w:pPr>
    </w:p>
    <w:p w:rsidR="000E6F11" w:rsidRPr="00BE77B9" w:rsidRDefault="000E6F11" w:rsidP="00BE77B9">
      <w:pPr>
        <w:ind w:left="1410"/>
      </w:pPr>
    </w:p>
    <w:p w:rsidR="00C11E65" w:rsidRPr="005A577F" w:rsidRDefault="00C11E65" w:rsidP="00C11E65">
      <w:pPr>
        <w:rPr>
          <w:b/>
        </w:rPr>
      </w:pPr>
      <w:r w:rsidRPr="005A577F">
        <w:rPr>
          <w:b/>
        </w:rPr>
        <w:tab/>
      </w:r>
    </w:p>
    <w:p w:rsidR="00C11E65" w:rsidRDefault="00C11E65" w:rsidP="00C11E65">
      <w:pPr>
        <w:rPr>
          <w:b/>
        </w:rPr>
      </w:pPr>
      <w:r w:rsidRPr="005A577F">
        <w:rPr>
          <w:b/>
        </w:rPr>
        <w:t>SAK</w:t>
      </w:r>
      <w:r w:rsidR="00D954C2">
        <w:rPr>
          <w:b/>
        </w:rPr>
        <w:t xml:space="preserve"> 30</w:t>
      </w:r>
      <w:r w:rsidR="00F256A3">
        <w:rPr>
          <w:b/>
        </w:rPr>
        <w:t xml:space="preserve"> </w:t>
      </w:r>
      <w:r w:rsidR="00405664">
        <w:rPr>
          <w:b/>
        </w:rPr>
        <w:t>/1</w:t>
      </w:r>
      <w:r w:rsidR="00BB70D6">
        <w:rPr>
          <w:b/>
        </w:rPr>
        <w:t>8</w:t>
      </w:r>
      <w:r w:rsidRPr="005A577F">
        <w:rPr>
          <w:b/>
        </w:rPr>
        <w:tab/>
      </w:r>
      <w:r w:rsidR="001C4CE0">
        <w:rPr>
          <w:b/>
        </w:rPr>
        <w:t xml:space="preserve">ORIENTERINGSSAK GRØNN MENIGHET – INFORMASJON VED DAG KNUDSEN  </w:t>
      </w:r>
    </w:p>
    <w:p w:rsidR="00C11E65" w:rsidRDefault="00C11E65" w:rsidP="00C11E65">
      <w:pPr>
        <w:rPr>
          <w:b/>
        </w:rPr>
      </w:pPr>
    </w:p>
    <w:p w:rsidR="0011780D" w:rsidRDefault="00C11E65" w:rsidP="0011780D">
      <w:r>
        <w:rPr>
          <w:b/>
        </w:rPr>
        <w:tab/>
      </w:r>
      <w:r>
        <w:rPr>
          <w:b/>
        </w:rPr>
        <w:tab/>
        <w:t>SAKSORIENTERING:</w:t>
      </w:r>
      <w:r w:rsidR="0011780D">
        <w:rPr>
          <w:b/>
        </w:rPr>
        <w:t xml:space="preserve"> </w:t>
      </w:r>
      <w:r w:rsidR="001C4CE0" w:rsidRPr="001C4CE0">
        <w:t xml:space="preserve">Bugården </w:t>
      </w:r>
      <w:r w:rsidR="001C4CE0">
        <w:t>menighet ble grønn menighet i april 2008. menigheten forpliktet seg på 25 punkter til å være en miljøvennlig menighet. Hvordan merkes dette i menigheten i dag? Kveldsåpent 15. april har invitert klimarådgiver i Kirkens Nødhjelp, Ingrid Næss-Holm til tema: Grønt fokus, Hva betyr det å være grønn menighet? Dag Knudsen kommer til MR for orientering og innspill.</w:t>
      </w:r>
    </w:p>
    <w:p w:rsidR="001C4CE0" w:rsidRDefault="001C4CE0" w:rsidP="0011780D"/>
    <w:p w:rsidR="001C4CE0" w:rsidRPr="001C4CE0" w:rsidRDefault="001C4CE0" w:rsidP="0011780D"/>
    <w:p w:rsidR="00C11E65" w:rsidRPr="001C4CE0" w:rsidRDefault="00C11E65" w:rsidP="001C4CE0">
      <w:pPr>
        <w:ind w:left="708" w:firstLine="708"/>
      </w:pPr>
      <w:r>
        <w:rPr>
          <w:b/>
        </w:rPr>
        <w:t>VEDTAK:</w:t>
      </w:r>
      <w:r w:rsidR="001C4CE0">
        <w:rPr>
          <w:b/>
        </w:rPr>
        <w:t xml:space="preserve"> </w:t>
      </w:r>
      <w:r w:rsidR="001C4CE0">
        <w:t>Informasjon ta</w:t>
      </w:r>
      <w:r w:rsidR="00AF70AB">
        <w:t>tt</w:t>
      </w:r>
      <w:r w:rsidR="001C4CE0">
        <w:t xml:space="preserve"> til orientering</w:t>
      </w:r>
    </w:p>
    <w:p w:rsidR="00C11E65" w:rsidRPr="005A577F" w:rsidRDefault="00C11E65" w:rsidP="00C11E65">
      <w:pPr>
        <w:rPr>
          <w:b/>
        </w:rPr>
      </w:pPr>
    </w:p>
    <w:p w:rsidR="001C4CE0" w:rsidRDefault="001C4CE0" w:rsidP="00C11E65">
      <w:pPr>
        <w:rPr>
          <w:b/>
        </w:rPr>
      </w:pPr>
    </w:p>
    <w:p w:rsidR="00C11E65" w:rsidRDefault="00405664" w:rsidP="00C11E65">
      <w:pPr>
        <w:rPr>
          <w:b/>
        </w:rPr>
      </w:pPr>
      <w:r>
        <w:rPr>
          <w:b/>
        </w:rPr>
        <w:t>SAK</w:t>
      </w:r>
      <w:r w:rsidR="00D954C2">
        <w:rPr>
          <w:b/>
        </w:rPr>
        <w:t xml:space="preserve"> 31</w:t>
      </w:r>
      <w:r>
        <w:rPr>
          <w:b/>
        </w:rPr>
        <w:t xml:space="preserve"> /1</w:t>
      </w:r>
      <w:r w:rsidR="00BB70D6">
        <w:rPr>
          <w:b/>
        </w:rPr>
        <w:t>8</w:t>
      </w:r>
      <w:r w:rsidR="00C11E65" w:rsidRPr="005A577F">
        <w:rPr>
          <w:b/>
        </w:rPr>
        <w:tab/>
      </w:r>
      <w:r w:rsidR="00D954C2">
        <w:rPr>
          <w:b/>
        </w:rPr>
        <w:t>MULIGE LØSNINGER FOR ADVENTURA - STILLING</w:t>
      </w:r>
    </w:p>
    <w:p w:rsidR="00D954C2" w:rsidRDefault="00C11E65" w:rsidP="00C11E65">
      <w:pPr>
        <w:rPr>
          <w:b/>
        </w:rPr>
      </w:pPr>
      <w:r>
        <w:rPr>
          <w:b/>
        </w:rPr>
        <w:tab/>
      </w:r>
      <w:r>
        <w:rPr>
          <w:b/>
        </w:rPr>
        <w:tab/>
      </w:r>
    </w:p>
    <w:p w:rsidR="0037219D" w:rsidRDefault="00C11E65" w:rsidP="00D954C2">
      <w:pPr>
        <w:ind w:left="708" w:firstLine="708"/>
        <w:rPr>
          <w:b/>
        </w:rPr>
      </w:pPr>
      <w:r>
        <w:rPr>
          <w:b/>
        </w:rPr>
        <w:lastRenderedPageBreak/>
        <w:t>SAKSORIENTERING:</w:t>
      </w:r>
    </w:p>
    <w:p w:rsidR="0037219D" w:rsidRDefault="0037219D" w:rsidP="0037219D">
      <w:pPr>
        <w:rPr>
          <w:b/>
        </w:rPr>
      </w:pPr>
    </w:p>
    <w:p w:rsidR="00C11E65" w:rsidRDefault="000F7D7F" w:rsidP="0037219D">
      <w:r>
        <w:t xml:space="preserve">Bugården MR satset på å ansette en  menighetspedagog med spesielt ansvar for Adventura – arbeidet  i samarbeid med Sandefjord menighet. </w:t>
      </w:r>
      <w:r w:rsidR="0037219D">
        <w:t xml:space="preserve">Et felles ansettelsesutvalg med representanter fra Sandefjord og Bugården menighet lyste ut en 80% stilling ( 50% stilling i Sandefjord menighet og 30% stilling i Bugården menighet), og foretok intervjuer, samt innstilte aktuelle kandidater til stillingen. </w:t>
      </w:r>
      <w:r>
        <w:t xml:space="preserve">Arbeidet førte </w:t>
      </w:r>
      <w:r w:rsidR="0037219D">
        <w:t xml:space="preserve">likevel </w:t>
      </w:r>
      <w:r>
        <w:t xml:space="preserve">ikke frem, og vi må </w:t>
      </w:r>
      <w:r w:rsidR="0037219D">
        <w:t xml:space="preserve">nå </w:t>
      </w:r>
      <w:r>
        <w:t>som menighet finne en annen løsning. Denne vinteren har Øyvi</w:t>
      </w:r>
      <w:r w:rsidR="0037219D">
        <w:t xml:space="preserve">nd Monstad tatt ansvar for Adventura / Adventura + </w:t>
      </w:r>
      <w:r>
        <w:t xml:space="preserve"> arbeidet samtidig som det er intern omrokkering av arbeidsoppgaver i staben for å løse nødvendige oppgaver adminstrativt i fht konfirmasjonsarbeidet. MR må drøfte videre tiltak for å sikre at et viktig barne – og ungdomsarbeid som nå har god oppslutning</w:t>
      </w:r>
      <w:r w:rsidR="0037219D">
        <w:t xml:space="preserve"> ivaretas og</w:t>
      </w:r>
      <w:r>
        <w:t xml:space="preserve"> videreføre</w:t>
      </w:r>
      <w:r w:rsidR="0037219D">
        <w:t xml:space="preserve">s ( jmfr Øyvind Monstads beskrivelse av aktiviteten ved MR 05.03.2018. </w:t>
      </w:r>
      <w:r>
        <w:t xml:space="preserve"> </w:t>
      </w:r>
    </w:p>
    <w:p w:rsidR="0037219D" w:rsidRDefault="0037219D" w:rsidP="0037219D">
      <w:r w:rsidRPr="0037219D">
        <w:t>Vi må</w:t>
      </w:r>
      <w:r>
        <w:t xml:space="preserve"> i MR drøfte ulike alternativer:</w:t>
      </w:r>
    </w:p>
    <w:p w:rsidR="0037219D" w:rsidRDefault="0037219D" w:rsidP="0037219D"/>
    <w:p w:rsidR="0037219D" w:rsidRDefault="003463FD" w:rsidP="003463FD">
      <w:pPr>
        <w:pStyle w:val="Listeavsnitt"/>
        <w:numPr>
          <w:ilvl w:val="0"/>
          <w:numId w:val="3"/>
        </w:numPr>
      </w:pPr>
      <w:r>
        <w:t xml:space="preserve">Lyse ut 20  -  30% stilling og vurdere om det er kompetente søkere ( 20% Adventura og event 10% til annet arbeid, inkl å bidre til å </w:t>
      </w:r>
      <w:r w:rsidRPr="003463FD">
        <w:t xml:space="preserve">knytte </w:t>
      </w:r>
      <w:r>
        <w:t>A</w:t>
      </w:r>
      <w:r w:rsidRPr="003463FD">
        <w:t>dventura mer inn mot gudstjenestelivet ( jmfr handlingsplanen)</w:t>
      </w:r>
      <w:r>
        <w:t xml:space="preserve">. </w:t>
      </w:r>
    </w:p>
    <w:p w:rsidR="003463FD" w:rsidRDefault="003463FD" w:rsidP="003463FD">
      <w:pPr>
        <w:pStyle w:val="Listeavsnitt"/>
        <w:numPr>
          <w:ilvl w:val="0"/>
          <w:numId w:val="3"/>
        </w:numPr>
      </w:pPr>
      <w:r>
        <w:t>Satse på å få frivillige inn i Adventura – arbeidet. Vet vi om aktuelle ressurspersoner som kan samhandle tett med de eldste i Adventura / Adventura +?</w:t>
      </w:r>
    </w:p>
    <w:p w:rsidR="003463FD" w:rsidRDefault="003463FD" w:rsidP="003463FD">
      <w:pPr>
        <w:pStyle w:val="Listeavsnitt"/>
        <w:numPr>
          <w:ilvl w:val="0"/>
          <w:numId w:val="3"/>
        </w:numPr>
      </w:pPr>
      <w:r>
        <w:t>Staben v Linn tar interne grep som frigjør Øyvind slik at han ( dersom han ønsker dette) kan forsette Adventura – arbeidet. Dette forutsetter at mye adminstrativt arbeid kan utføres av kontoransatt, slik løsningen er i dag ( Sidsel Øyvåg jobber 80% frem til sommeren, og ønsker gjerne å fortsette om hun får muligheten)</w:t>
      </w:r>
    </w:p>
    <w:p w:rsidR="003463FD" w:rsidRPr="003463FD" w:rsidRDefault="003463FD" w:rsidP="003463FD">
      <w:pPr>
        <w:pStyle w:val="Listeavsnitt"/>
        <w:numPr>
          <w:ilvl w:val="0"/>
          <w:numId w:val="3"/>
        </w:numPr>
      </w:pPr>
      <w:r>
        <w:t>Andre alternativer?</w:t>
      </w:r>
    </w:p>
    <w:p w:rsidR="0037219D" w:rsidRPr="003463FD" w:rsidRDefault="0037219D" w:rsidP="003463FD"/>
    <w:p w:rsidR="0037219D" w:rsidRPr="000F7D7F" w:rsidRDefault="0037219D" w:rsidP="00D954C2">
      <w:pPr>
        <w:ind w:left="708" w:firstLine="708"/>
      </w:pPr>
    </w:p>
    <w:p w:rsidR="002435C5" w:rsidRDefault="002435C5" w:rsidP="002435C5">
      <w:pPr>
        <w:rPr>
          <w:rFonts w:ascii="HelveticaNeueRegular" w:hAnsi="HelveticaNeueRegular"/>
          <w:b/>
          <w:bCs/>
          <w:sz w:val="23"/>
          <w:szCs w:val="23"/>
        </w:rPr>
      </w:pPr>
    </w:p>
    <w:p w:rsidR="002435C5" w:rsidRDefault="002435C5" w:rsidP="002435C5">
      <w:pPr>
        <w:rPr>
          <w:rFonts w:ascii="HelveticaNeueRegular" w:hAnsi="HelveticaNeueRegular"/>
          <w:b/>
          <w:bCs/>
          <w:sz w:val="23"/>
          <w:szCs w:val="23"/>
        </w:rPr>
      </w:pPr>
    </w:p>
    <w:p w:rsidR="009C1EF4" w:rsidRDefault="002435C5" w:rsidP="00F256A3">
      <w:pPr>
        <w:rPr>
          <w:b/>
        </w:rPr>
      </w:pPr>
      <w:r w:rsidRPr="002435C5">
        <w:rPr>
          <w:rFonts w:ascii="HelveticaNeueRegular" w:hAnsi="HelveticaNeueRegular"/>
          <w:color w:val="1F497D"/>
          <w:sz w:val="23"/>
          <w:szCs w:val="23"/>
        </w:rPr>
        <w:t> </w:t>
      </w:r>
      <w:r w:rsidR="0037219D">
        <w:rPr>
          <w:rFonts w:ascii="HelveticaNeueRegular" w:hAnsi="HelveticaNeueRegular"/>
          <w:sz w:val="23"/>
          <w:szCs w:val="23"/>
        </w:rPr>
        <w:tab/>
      </w:r>
      <w:r w:rsidR="0037219D">
        <w:rPr>
          <w:rFonts w:ascii="HelveticaNeueRegular" w:hAnsi="HelveticaNeueRegular"/>
          <w:sz w:val="23"/>
          <w:szCs w:val="23"/>
        </w:rPr>
        <w:tab/>
      </w:r>
      <w:r w:rsidR="00C11E65">
        <w:rPr>
          <w:b/>
        </w:rPr>
        <w:t>VEDTAK:</w:t>
      </w:r>
    </w:p>
    <w:p w:rsidR="009C1EF4" w:rsidRDefault="009C1EF4" w:rsidP="00E15673">
      <w:pPr>
        <w:pStyle w:val="Listeavsnitt"/>
        <w:numPr>
          <w:ilvl w:val="0"/>
          <w:numId w:val="3"/>
        </w:numPr>
        <w:rPr>
          <w:rFonts w:ascii="HelveticaNeueRegular" w:hAnsi="HelveticaNeueRegular"/>
          <w:sz w:val="23"/>
          <w:szCs w:val="23"/>
        </w:rPr>
      </w:pPr>
      <w:r w:rsidRPr="00E15673">
        <w:rPr>
          <w:rFonts w:ascii="HelveticaNeueRegular" w:hAnsi="HelveticaNeueRegular"/>
          <w:sz w:val="23"/>
          <w:szCs w:val="23"/>
        </w:rPr>
        <w:t>Det utlyses en 20</w:t>
      </w:r>
      <w:r w:rsidR="00E15673">
        <w:rPr>
          <w:rFonts w:ascii="HelveticaNeueRegular" w:hAnsi="HelveticaNeueRegular"/>
          <w:sz w:val="23"/>
          <w:szCs w:val="23"/>
        </w:rPr>
        <w:t xml:space="preserve">% stilling som menighetspedagog med ansvar for Adventura. </w:t>
      </w:r>
      <w:r w:rsidR="00E15673" w:rsidRPr="00E15673">
        <w:rPr>
          <w:rFonts w:ascii="HelveticaNeueRegular" w:hAnsi="HelveticaNeueRegular"/>
          <w:sz w:val="23"/>
          <w:szCs w:val="23"/>
        </w:rPr>
        <w:t xml:space="preserve"> Linn og Anders samhandler om selve utlysningen slik at denne kan lyses ut samtidig som Sandefjord menighet har utlysning.</w:t>
      </w:r>
    </w:p>
    <w:p w:rsidR="00E15673" w:rsidRDefault="00E15673" w:rsidP="00E15673">
      <w:pPr>
        <w:pStyle w:val="Listeavsnitt"/>
        <w:numPr>
          <w:ilvl w:val="0"/>
          <w:numId w:val="3"/>
        </w:numPr>
        <w:rPr>
          <w:rFonts w:ascii="HelveticaNeueRegular" w:hAnsi="HelveticaNeueRegular"/>
          <w:sz w:val="23"/>
          <w:szCs w:val="23"/>
        </w:rPr>
      </w:pPr>
      <w:r>
        <w:rPr>
          <w:rFonts w:ascii="HelveticaNeueRegular" w:hAnsi="HelveticaNeueRegular"/>
          <w:sz w:val="23"/>
          <w:szCs w:val="23"/>
        </w:rPr>
        <w:t>Linn kontakter studentprest ved Bakkenteigen om event mulige studenter til Adventura – stillingen?</w:t>
      </w:r>
    </w:p>
    <w:p w:rsidR="00E15673" w:rsidRDefault="00E15673" w:rsidP="00E15673">
      <w:pPr>
        <w:pStyle w:val="Listeavsnitt"/>
        <w:numPr>
          <w:ilvl w:val="0"/>
          <w:numId w:val="3"/>
        </w:numPr>
        <w:rPr>
          <w:rFonts w:ascii="HelveticaNeueRegular" w:hAnsi="HelveticaNeueRegular"/>
          <w:sz w:val="23"/>
          <w:szCs w:val="23"/>
        </w:rPr>
      </w:pPr>
      <w:r>
        <w:rPr>
          <w:rFonts w:ascii="HelveticaNeueRegular" w:hAnsi="HelveticaNeueRegular"/>
          <w:sz w:val="23"/>
          <w:szCs w:val="23"/>
        </w:rPr>
        <w:t>Helge kontakter kretsstyret for KFUM Vestfold / Telemark om muligheter for komb.stilling Knattholmen / Adventura?</w:t>
      </w:r>
    </w:p>
    <w:p w:rsidR="00E15673" w:rsidRDefault="00E15673" w:rsidP="00E15673">
      <w:pPr>
        <w:pStyle w:val="Listeavsnitt"/>
        <w:numPr>
          <w:ilvl w:val="0"/>
          <w:numId w:val="3"/>
        </w:numPr>
        <w:rPr>
          <w:rFonts w:ascii="HelveticaNeueRegular" w:hAnsi="HelveticaNeueRegular"/>
          <w:sz w:val="23"/>
          <w:szCs w:val="23"/>
        </w:rPr>
      </w:pPr>
      <w:r>
        <w:rPr>
          <w:rFonts w:ascii="HelveticaNeueRegular" w:hAnsi="HelveticaNeueRegular"/>
          <w:sz w:val="23"/>
          <w:szCs w:val="23"/>
        </w:rPr>
        <w:t>Helge ber om å få være observatør ved møte i mai mellom KFUM`satsning Forandringshuset i Sandefjord ( i samarbeid m bl.a Sandar menighet)</w:t>
      </w:r>
    </w:p>
    <w:p w:rsidR="009C1EF4" w:rsidRPr="00E15673" w:rsidRDefault="00E15673" w:rsidP="00E15673">
      <w:pPr>
        <w:pStyle w:val="Listeavsnitt"/>
        <w:numPr>
          <w:ilvl w:val="0"/>
          <w:numId w:val="3"/>
        </w:numPr>
        <w:rPr>
          <w:rFonts w:ascii="HelveticaNeueRegular" w:hAnsi="HelveticaNeueRegular"/>
          <w:sz w:val="23"/>
          <w:szCs w:val="23"/>
        </w:rPr>
      </w:pPr>
      <w:r>
        <w:rPr>
          <w:rFonts w:ascii="HelveticaNeueRegular" w:hAnsi="HelveticaNeueRegular"/>
          <w:sz w:val="23"/>
          <w:szCs w:val="23"/>
        </w:rPr>
        <w:t xml:space="preserve">MR holdes orientert av Linn / Anders / Helge om fremdrift i saken. </w:t>
      </w:r>
    </w:p>
    <w:p w:rsidR="00C11E65" w:rsidRDefault="00C11E65" w:rsidP="00C11E65">
      <w:pPr>
        <w:rPr>
          <w:b/>
          <w:bCs/>
        </w:rPr>
      </w:pPr>
    </w:p>
    <w:p w:rsidR="0037219D" w:rsidRDefault="0037219D" w:rsidP="009C5035">
      <w:pPr>
        <w:rPr>
          <w:b/>
          <w:bCs/>
        </w:rPr>
      </w:pPr>
    </w:p>
    <w:p w:rsidR="009C5035" w:rsidRDefault="00C11E65" w:rsidP="009C5035">
      <w:pPr>
        <w:rPr>
          <w:b/>
        </w:rPr>
      </w:pPr>
      <w:r w:rsidRPr="005A577F">
        <w:rPr>
          <w:b/>
          <w:bCs/>
        </w:rPr>
        <w:t xml:space="preserve">SAK </w:t>
      </w:r>
      <w:r w:rsidR="00D954C2">
        <w:rPr>
          <w:b/>
          <w:bCs/>
        </w:rPr>
        <w:t xml:space="preserve"> 32</w:t>
      </w:r>
      <w:r w:rsidR="00405664">
        <w:rPr>
          <w:b/>
          <w:bCs/>
        </w:rPr>
        <w:t>/1</w:t>
      </w:r>
      <w:r w:rsidR="00BB70D6">
        <w:rPr>
          <w:b/>
          <w:bCs/>
        </w:rPr>
        <w:t>8</w:t>
      </w:r>
      <w:r w:rsidR="00477D12">
        <w:rPr>
          <w:b/>
          <w:bCs/>
        </w:rPr>
        <w:t xml:space="preserve"> og SAK 34/ 18</w:t>
      </w:r>
      <w:r>
        <w:rPr>
          <w:b/>
          <w:bCs/>
        </w:rPr>
        <w:tab/>
      </w:r>
      <w:r w:rsidR="00D954C2">
        <w:rPr>
          <w:b/>
          <w:bCs/>
        </w:rPr>
        <w:t>ORIENTERINGSSAKER V LINN</w:t>
      </w:r>
      <w:r w:rsidR="009001A0">
        <w:rPr>
          <w:b/>
          <w:bCs/>
        </w:rPr>
        <w:t xml:space="preserve"> – og andre i MR</w:t>
      </w:r>
    </w:p>
    <w:p w:rsidR="009C5035" w:rsidRDefault="009C5035" w:rsidP="009C5035">
      <w:pPr>
        <w:rPr>
          <w:b/>
        </w:rPr>
      </w:pPr>
    </w:p>
    <w:p w:rsidR="009C5035" w:rsidRDefault="00C11E65" w:rsidP="009C5035">
      <w:pPr>
        <w:ind w:left="708" w:firstLine="708"/>
        <w:rPr>
          <w:b/>
        </w:rPr>
      </w:pPr>
      <w:r>
        <w:rPr>
          <w:b/>
        </w:rPr>
        <w:t>SAKSORIENTERING:</w:t>
      </w:r>
    </w:p>
    <w:p w:rsidR="00E15673" w:rsidRDefault="00E15673" w:rsidP="00E15673">
      <w:pPr>
        <w:pStyle w:val="Listeavsnitt"/>
        <w:numPr>
          <w:ilvl w:val="0"/>
          <w:numId w:val="3"/>
        </w:numPr>
      </w:pPr>
      <w:r w:rsidRPr="007650AA">
        <w:t>Det er pr i dag behov for minst en brannvakt ved gjennomføring av konfirmasjonsgudstjenester 12. – 13.mai. Interesserte kan kontakte Sidsel på kontoret.</w:t>
      </w:r>
    </w:p>
    <w:p w:rsidR="00477D12" w:rsidRPr="007650AA" w:rsidRDefault="00477D12" w:rsidP="00477D12">
      <w:pPr>
        <w:pStyle w:val="Listeavsnitt"/>
        <w:numPr>
          <w:ilvl w:val="0"/>
          <w:numId w:val="3"/>
        </w:numPr>
      </w:pPr>
      <w:r>
        <w:t xml:space="preserve">Linn ønsker hilsen fra MR på årets konfirmasjonsgudstjenester. Gbj og Helge samarbeider med Linn og Øyvind om leder eller nestleder tar dette ansvaret. </w:t>
      </w:r>
    </w:p>
    <w:p w:rsidR="00E15673" w:rsidRPr="007650AA" w:rsidRDefault="007650AA" w:rsidP="00E15673">
      <w:pPr>
        <w:pStyle w:val="Listeavsnitt"/>
        <w:numPr>
          <w:ilvl w:val="0"/>
          <w:numId w:val="3"/>
        </w:numPr>
      </w:pPr>
      <w:r w:rsidRPr="007650AA">
        <w:t>Felles gudstjeneste Knattholmen 21.mai. Husk å spre dette!</w:t>
      </w:r>
    </w:p>
    <w:p w:rsidR="007650AA" w:rsidRPr="007650AA" w:rsidRDefault="007650AA" w:rsidP="00E15673">
      <w:pPr>
        <w:pStyle w:val="Listeavsnitt"/>
        <w:numPr>
          <w:ilvl w:val="0"/>
          <w:numId w:val="3"/>
        </w:numPr>
      </w:pPr>
      <w:r w:rsidRPr="007650AA">
        <w:t xml:space="preserve">Behov for årlig vindusvask i kirken før nevnte konformasjonsgudstjenester. Det lykkes ikke å engasjere frivillige til denne type arbeid. Gbj har sendt mail til Kirkevergen pr </w:t>
      </w:r>
      <w:r w:rsidRPr="007650AA">
        <w:lastRenderedPageBreak/>
        <w:t>05 04 ( med kopi til Karstein) Avventer svar. Dette må inn i fast , årlig ordning for hovedrent i kirken.</w:t>
      </w:r>
    </w:p>
    <w:p w:rsidR="007650AA" w:rsidRPr="007650AA" w:rsidRDefault="007650AA" w:rsidP="00E15673">
      <w:pPr>
        <w:pStyle w:val="Listeavsnitt"/>
        <w:numPr>
          <w:ilvl w:val="0"/>
          <w:numId w:val="3"/>
        </w:numPr>
      </w:pPr>
      <w:r w:rsidRPr="007650AA">
        <w:t>Trosopplærinsgutvalget har møte i neste uke. Anders formidler at det er gledelig stor oppslutning om babysang i kirken. Det er også stor oppslutning om arrangementet Tårnagenter kommende helg. Kjempebra!!</w:t>
      </w:r>
    </w:p>
    <w:p w:rsidR="007650AA" w:rsidRDefault="007650AA" w:rsidP="00E15673">
      <w:pPr>
        <w:pStyle w:val="Listeavsnitt"/>
        <w:numPr>
          <w:ilvl w:val="0"/>
          <w:numId w:val="3"/>
        </w:numPr>
      </w:pPr>
      <w:r w:rsidRPr="007650AA">
        <w:t>Misjonsutvalget avventer å møtes før det er avklart event samarbeid om felles arrangement med Felles kristent forum.</w:t>
      </w:r>
    </w:p>
    <w:p w:rsidR="007650AA" w:rsidRPr="007650AA" w:rsidRDefault="007650AA" w:rsidP="00E15673">
      <w:pPr>
        <w:pStyle w:val="Listeavsnitt"/>
        <w:numPr>
          <w:ilvl w:val="0"/>
          <w:numId w:val="3"/>
        </w:numPr>
      </w:pPr>
      <w:r>
        <w:t>Diakoniutvalget er pr i dag aktivt gjennom en komitee for gjennomføring av eldretreff på hhv Bugårdsenteret og Parkensenteret ( ansvarlig Ingrid Ljosland, Anne Hilde W Eriksen og Leif Rune Sundli). Ukentlig Turgruppe / Vaffelkafe hver tirsdag gjennomføres av frivillige og staben godt hjulpet av koordinering ved Anders Tho.</w:t>
      </w:r>
    </w:p>
    <w:p w:rsidR="007650AA" w:rsidRPr="007650AA" w:rsidRDefault="007650AA" w:rsidP="00E15673">
      <w:pPr>
        <w:pStyle w:val="Listeavsnitt"/>
        <w:numPr>
          <w:ilvl w:val="0"/>
          <w:numId w:val="3"/>
        </w:numPr>
      </w:pPr>
      <w:r w:rsidRPr="007650AA">
        <w:t xml:space="preserve"> En ressursgruppe av Anders Tho, Eivind Ueland. Gunn Kjøndal og Sidsel Øyvåg samles neste uke for gjennomgang av nettsider og forslag til struktur på dette</w:t>
      </w:r>
    </w:p>
    <w:p w:rsidR="009C5035" w:rsidRPr="007650AA" w:rsidRDefault="009C5035" w:rsidP="00C11E65"/>
    <w:p w:rsidR="00477D12" w:rsidRDefault="00477D12" w:rsidP="00477D12">
      <w:pPr>
        <w:rPr>
          <w:b/>
        </w:rPr>
      </w:pPr>
      <w:r>
        <w:rPr>
          <w:b/>
        </w:rPr>
        <w:t>VEDTAK:</w:t>
      </w:r>
    </w:p>
    <w:p w:rsidR="00477D12" w:rsidRPr="00B30990" w:rsidRDefault="00477D12" w:rsidP="00477D12">
      <w:r>
        <w:rPr>
          <w:b/>
        </w:rPr>
        <w:tab/>
      </w:r>
      <w:r>
        <w:rPr>
          <w:b/>
        </w:rPr>
        <w:tab/>
      </w:r>
      <w:r>
        <w:t>Orienteringssakene tatt til etterretning</w:t>
      </w:r>
    </w:p>
    <w:p w:rsidR="00477D12" w:rsidRDefault="00477D12" w:rsidP="00477D12">
      <w:pPr>
        <w:rPr>
          <w:b/>
        </w:rPr>
      </w:pPr>
      <w:r>
        <w:rPr>
          <w:b/>
        </w:rPr>
        <w:tab/>
      </w:r>
    </w:p>
    <w:p w:rsidR="00BE77B9" w:rsidRPr="009001A0" w:rsidRDefault="00BE77B9" w:rsidP="009001A0"/>
    <w:p w:rsidR="00C11E65" w:rsidRDefault="00C11E65" w:rsidP="00C11E65">
      <w:pPr>
        <w:rPr>
          <w:b/>
          <w:bCs/>
        </w:rPr>
      </w:pPr>
    </w:p>
    <w:p w:rsidR="00C11E65" w:rsidRDefault="00F256A3" w:rsidP="00C11E65">
      <w:pPr>
        <w:rPr>
          <w:b/>
        </w:rPr>
      </w:pPr>
      <w:r>
        <w:rPr>
          <w:b/>
        </w:rPr>
        <w:t xml:space="preserve">SAK </w:t>
      </w:r>
      <w:r w:rsidR="00A3142E">
        <w:rPr>
          <w:b/>
        </w:rPr>
        <w:t xml:space="preserve"> 33</w:t>
      </w:r>
      <w:r w:rsidR="00405664">
        <w:rPr>
          <w:b/>
        </w:rPr>
        <w:t>/1</w:t>
      </w:r>
      <w:r w:rsidR="00BB70D6">
        <w:rPr>
          <w:b/>
        </w:rPr>
        <w:t>8</w:t>
      </w:r>
      <w:r w:rsidR="00C11E65">
        <w:rPr>
          <w:b/>
        </w:rPr>
        <w:tab/>
      </w:r>
      <w:r w:rsidR="00A3142E">
        <w:rPr>
          <w:b/>
        </w:rPr>
        <w:t>HØRINGSSVAR JUSTERING AV HOVEDGUDSTJENESTEN OG ALMINNELIGE BESTEMMELSER</w:t>
      </w:r>
    </w:p>
    <w:p w:rsidR="009C5035" w:rsidRDefault="009C5035" w:rsidP="00C11E65">
      <w:pPr>
        <w:rPr>
          <w:b/>
        </w:rPr>
      </w:pPr>
      <w:r>
        <w:rPr>
          <w:b/>
        </w:rPr>
        <w:tab/>
      </w:r>
      <w:r>
        <w:rPr>
          <w:b/>
        </w:rPr>
        <w:tab/>
      </w:r>
    </w:p>
    <w:p w:rsidR="005376A3" w:rsidRDefault="009C5035" w:rsidP="00C11E65">
      <w:r>
        <w:rPr>
          <w:b/>
        </w:rPr>
        <w:tab/>
      </w:r>
      <w:r>
        <w:rPr>
          <w:b/>
        </w:rPr>
        <w:tab/>
        <w:t>SAKSORIENTERING:</w:t>
      </w:r>
      <w:r w:rsidR="00A3142E">
        <w:t xml:space="preserve"> Gudstjenesteutvalget har jobbet gjennom </w:t>
      </w:r>
      <w:r w:rsidR="00A3142E" w:rsidRPr="00A3142E">
        <w:t>høringsdokumentene</w:t>
      </w:r>
      <w:r w:rsidR="00A3142E">
        <w:t xml:space="preserve"> og kommet med forslag til høringssvar. Vedlagt innkalling til MR følger 3 vedlegg til saken; </w:t>
      </w:r>
    </w:p>
    <w:p w:rsidR="005376A3" w:rsidRPr="005376A3" w:rsidRDefault="00477D12" w:rsidP="005376A3">
      <w:pPr>
        <w:pStyle w:val="Listeavsnitt"/>
        <w:numPr>
          <w:ilvl w:val="0"/>
          <w:numId w:val="3"/>
        </w:numPr>
      </w:pPr>
      <w:r>
        <w:rPr>
          <w:i/>
        </w:rPr>
        <w:t>Forslag til høringsut</w:t>
      </w:r>
      <w:r w:rsidR="005376A3" w:rsidRPr="005376A3">
        <w:rPr>
          <w:i/>
        </w:rPr>
        <w:t xml:space="preserve">talelse fra Bugården MR. Justert ordning for hovedgudstjenesten, </w:t>
      </w:r>
    </w:p>
    <w:p w:rsidR="005376A3" w:rsidRPr="005376A3" w:rsidRDefault="005376A3" w:rsidP="00477D12">
      <w:pPr>
        <w:pStyle w:val="Listeavsnitt"/>
        <w:numPr>
          <w:ilvl w:val="0"/>
          <w:numId w:val="3"/>
        </w:numPr>
      </w:pPr>
      <w:r w:rsidRPr="005376A3">
        <w:rPr>
          <w:i/>
        </w:rPr>
        <w:t>Høringsforslag Ju</w:t>
      </w:r>
      <w:r>
        <w:rPr>
          <w:i/>
        </w:rPr>
        <w:t xml:space="preserve">stering av hovedgudstjenesten </w:t>
      </w:r>
    </w:p>
    <w:p w:rsidR="00B30990" w:rsidRPr="008430BD" w:rsidRDefault="005376A3" w:rsidP="00095C3C">
      <w:pPr>
        <w:pStyle w:val="Listeavsnitt"/>
        <w:numPr>
          <w:ilvl w:val="0"/>
          <w:numId w:val="3"/>
        </w:numPr>
        <w:rPr>
          <w:b/>
          <w:i/>
        </w:rPr>
      </w:pPr>
      <w:r w:rsidRPr="008430BD">
        <w:rPr>
          <w:i/>
        </w:rPr>
        <w:t xml:space="preserve"> Høringsdokument Justering av hovedgudstjenesten.</w:t>
      </w:r>
      <w:r w:rsidR="00B30990" w:rsidRPr="008430BD">
        <w:rPr>
          <w:b/>
          <w:i/>
        </w:rPr>
        <w:tab/>
      </w:r>
    </w:p>
    <w:p w:rsidR="00477D12" w:rsidRDefault="009C5035" w:rsidP="00C11E65">
      <w:pPr>
        <w:rPr>
          <w:b/>
        </w:rPr>
      </w:pPr>
      <w:r>
        <w:rPr>
          <w:b/>
        </w:rPr>
        <w:tab/>
      </w:r>
      <w:r>
        <w:rPr>
          <w:b/>
        </w:rPr>
        <w:tab/>
      </w:r>
    </w:p>
    <w:p w:rsidR="00477D12" w:rsidRDefault="00477D12" w:rsidP="00C11E65">
      <w:pPr>
        <w:rPr>
          <w:b/>
        </w:rPr>
      </w:pPr>
    </w:p>
    <w:p w:rsidR="009C5035" w:rsidRPr="00A3142E" w:rsidRDefault="009C5035" w:rsidP="00C11E65">
      <w:r>
        <w:rPr>
          <w:b/>
        </w:rPr>
        <w:t>VEDTAK:</w:t>
      </w:r>
      <w:r w:rsidR="00A3142E">
        <w:rPr>
          <w:b/>
        </w:rPr>
        <w:t xml:space="preserve"> </w:t>
      </w:r>
      <w:r w:rsidR="008430BD" w:rsidRPr="008430BD">
        <w:t>Forslag til h</w:t>
      </w:r>
      <w:r w:rsidR="00A3142E" w:rsidRPr="008430BD">
        <w:t>øringssvar</w:t>
      </w:r>
      <w:r w:rsidR="00A3142E">
        <w:t xml:space="preserve"> til </w:t>
      </w:r>
      <w:r w:rsidR="00477D12">
        <w:rPr>
          <w:i/>
          <w:u w:val="single"/>
        </w:rPr>
        <w:t>justering av hovedgudstjenesten</w:t>
      </w:r>
      <w:r w:rsidR="00A3142E" w:rsidRPr="005376A3">
        <w:rPr>
          <w:i/>
          <w:u w:val="single"/>
        </w:rPr>
        <w:t xml:space="preserve"> og alminnelige bestemmelser</w:t>
      </w:r>
      <w:r w:rsidR="00A3142E" w:rsidRPr="003527BC">
        <w:rPr>
          <w:b/>
        </w:rPr>
        <w:t xml:space="preserve"> </w:t>
      </w:r>
      <w:r w:rsidR="00A3142E">
        <w:t>vedta</w:t>
      </w:r>
      <w:r w:rsidR="008430BD">
        <w:t>tt.</w:t>
      </w:r>
      <w:r w:rsidR="003527BC">
        <w:t xml:space="preserve"> Høringssvar formidles videre til Kirkerådet innen 10.04.2018</w:t>
      </w:r>
      <w:r w:rsidR="00477D12">
        <w:t xml:space="preserve"> ( se redigert vedlegg til referat)</w:t>
      </w:r>
    </w:p>
    <w:p w:rsidR="00B30990" w:rsidRDefault="00B30990" w:rsidP="00B30990">
      <w:pPr>
        <w:ind w:left="708" w:firstLine="702"/>
      </w:pPr>
      <w:r>
        <w:rPr>
          <w:b/>
        </w:rPr>
        <w:tab/>
      </w:r>
    </w:p>
    <w:p w:rsidR="00C11E65" w:rsidRDefault="00C11E65" w:rsidP="00C11E65">
      <w:pPr>
        <w:rPr>
          <w:b/>
        </w:rPr>
      </w:pPr>
    </w:p>
    <w:p w:rsidR="00C11E65" w:rsidRDefault="00C11E65" w:rsidP="00C11E65">
      <w:pPr>
        <w:rPr>
          <w:b/>
        </w:rPr>
      </w:pPr>
    </w:p>
    <w:p w:rsidR="009C5035" w:rsidRDefault="009C5035" w:rsidP="00C11E65">
      <w:pPr>
        <w:rPr>
          <w:b/>
        </w:rPr>
      </w:pPr>
    </w:p>
    <w:p w:rsidR="009C5035" w:rsidRPr="003527BC" w:rsidRDefault="009C5035" w:rsidP="003527BC">
      <w:pPr>
        <w:rPr>
          <w:b/>
        </w:rPr>
      </w:pPr>
    </w:p>
    <w:p w:rsidR="00C703C7" w:rsidRPr="00477D12" w:rsidRDefault="00C703C7" w:rsidP="00477D12">
      <w:r w:rsidRPr="00C703C7">
        <w:t>Ref: Dagfinn Haugen</w:t>
      </w:r>
    </w:p>
    <w:sectPr w:rsidR="00C703C7" w:rsidRPr="00477D12" w:rsidSect="001A5D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3D" w:rsidRDefault="0005023D" w:rsidP="00332F30">
      <w:r>
        <w:separator/>
      </w:r>
    </w:p>
  </w:endnote>
  <w:endnote w:type="continuationSeparator" w:id="0">
    <w:p w:rsidR="0005023D" w:rsidRDefault="0005023D" w:rsidP="0033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Neue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30" w:rsidRDefault="00332F3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49041"/>
      <w:docPartObj>
        <w:docPartGallery w:val="Page Numbers (Bottom of Page)"/>
        <w:docPartUnique/>
      </w:docPartObj>
    </w:sdtPr>
    <w:sdtEndPr/>
    <w:sdtContent>
      <w:p w:rsidR="00332F30" w:rsidRDefault="00332F30">
        <w:pPr>
          <w:pStyle w:val="Bunntekst"/>
          <w:jc w:val="right"/>
        </w:pPr>
        <w:r>
          <w:fldChar w:fldCharType="begin"/>
        </w:r>
        <w:r>
          <w:instrText>PAGE   \* MERGEFORMAT</w:instrText>
        </w:r>
        <w:r>
          <w:fldChar w:fldCharType="separate"/>
        </w:r>
        <w:r w:rsidR="005C4D8F">
          <w:rPr>
            <w:noProof/>
          </w:rPr>
          <w:t>2</w:t>
        </w:r>
        <w:r>
          <w:fldChar w:fldCharType="end"/>
        </w:r>
      </w:p>
    </w:sdtContent>
  </w:sdt>
  <w:p w:rsidR="00332F30" w:rsidRDefault="00332F3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30" w:rsidRDefault="00332F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3D" w:rsidRDefault="0005023D" w:rsidP="00332F30">
      <w:r>
        <w:separator/>
      </w:r>
    </w:p>
  </w:footnote>
  <w:footnote w:type="continuationSeparator" w:id="0">
    <w:p w:rsidR="0005023D" w:rsidRDefault="0005023D" w:rsidP="0033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30" w:rsidRDefault="00332F3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30" w:rsidRDefault="00332F3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F30" w:rsidRDefault="00332F3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265B"/>
    <w:multiLevelType w:val="hybridMultilevel"/>
    <w:tmpl w:val="5E8C73B4"/>
    <w:lvl w:ilvl="0" w:tplc="04140001">
      <w:start w:val="1"/>
      <w:numFmt w:val="bullet"/>
      <w:lvlText w:val=""/>
      <w:lvlJc w:val="left"/>
      <w:pPr>
        <w:ind w:left="2139" w:hanging="360"/>
      </w:pPr>
      <w:rPr>
        <w:rFonts w:ascii="Symbol" w:hAnsi="Symbol" w:hint="default"/>
      </w:rPr>
    </w:lvl>
    <w:lvl w:ilvl="1" w:tplc="04140003" w:tentative="1">
      <w:start w:val="1"/>
      <w:numFmt w:val="bullet"/>
      <w:lvlText w:val="o"/>
      <w:lvlJc w:val="left"/>
      <w:pPr>
        <w:ind w:left="2859" w:hanging="360"/>
      </w:pPr>
      <w:rPr>
        <w:rFonts w:ascii="Courier New" w:hAnsi="Courier New" w:cs="Courier New" w:hint="default"/>
      </w:rPr>
    </w:lvl>
    <w:lvl w:ilvl="2" w:tplc="04140005" w:tentative="1">
      <w:start w:val="1"/>
      <w:numFmt w:val="bullet"/>
      <w:lvlText w:val=""/>
      <w:lvlJc w:val="left"/>
      <w:pPr>
        <w:ind w:left="3579" w:hanging="360"/>
      </w:pPr>
      <w:rPr>
        <w:rFonts w:ascii="Wingdings" w:hAnsi="Wingdings" w:hint="default"/>
      </w:rPr>
    </w:lvl>
    <w:lvl w:ilvl="3" w:tplc="04140001" w:tentative="1">
      <w:start w:val="1"/>
      <w:numFmt w:val="bullet"/>
      <w:lvlText w:val=""/>
      <w:lvlJc w:val="left"/>
      <w:pPr>
        <w:ind w:left="4299" w:hanging="360"/>
      </w:pPr>
      <w:rPr>
        <w:rFonts w:ascii="Symbol" w:hAnsi="Symbol" w:hint="default"/>
      </w:rPr>
    </w:lvl>
    <w:lvl w:ilvl="4" w:tplc="04140003" w:tentative="1">
      <w:start w:val="1"/>
      <w:numFmt w:val="bullet"/>
      <w:lvlText w:val="o"/>
      <w:lvlJc w:val="left"/>
      <w:pPr>
        <w:ind w:left="5019" w:hanging="360"/>
      </w:pPr>
      <w:rPr>
        <w:rFonts w:ascii="Courier New" w:hAnsi="Courier New" w:cs="Courier New" w:hint="default"/>
      </w:rPr>
    </w:lvl>
    <w:lvl w:ilvl="5" w:tplc="04140005" w:tentative="1">
      <w:start w:val="1"/>
      <w:numFmt w:val="bullet"/>
      <w:lvlText w:val=""/>
      <w:lvlJc w:val="left"/>
      <w:pPr>
        <w:ind w:left="5739" w:hanging="360"/>
      </w:pPr>
      <w:rPr>
        <w:rFonts w:ascii="Wingdings" w:hAnsi="Wingdings" w:hint="default"/>
      </w:rPr>
    </w:lvl>
    <w:lvl w:ilvl="6" w:tplc="04140001" w:tentative="1">
      <w:start w:val="1"/>
      <w:numFmt w:val="bullet"/>
      <w:lvlText w:val=""/>
      <w:lvlJc w:val="left"/>
      <w:pPr>
        <w:ind w:left="6459" w:hanging="360"/>
      </w:pPr>
      <w:rPr>
        <w:rFonts w:ascii="Symbol" w:hAnsi="Symbol" w:hint="default"/>
      </w:rPr>
    </w:lvl>
    <w:lvl w:ilvl="7" w:tplc="04140003" w:tentative="1">
      <w:start w:val="1"/>
      <w:numFmt w:val="bullet"/>
      <w:lvlText w:val="o"/>
      <w:lvlJc w:val="left"/>
      <w:pPr>
        <w:ind w:left="7179" w:hanging="360"/>
      </w:pPr>
      <w:rPr>
        <w:rFonts w:ascii="Courier New" w:hAnsi="Courier New" w:cs="Courier New" w:hint="default"/>
      </w:rPr>
    </w:lvl>
    <w:lvl w:ilvl="8" w:tplc="04140005" w:tentative="1">
      <w:start w:val="1"/>
      <w:numFmt w:val="bullet"/>
      <w:lvlText w:val=""/>
      <w:lvlJc w:val="left"/>
      <w:pPr>
        <w:ind w:left="7899" w:hanging="360"/>
      </w:pPr>
      <w:rPr>
        <w:rFonts w:ascii="Wingdings" w:hAnsi="Wingdings" w:hint="default"/>
      </w:rPr>
    </w:lvl>
  </w:abstractNum>
  <w:abstractNum w:abstractNumId="1" w15:restartNumberingAfterBreak="0">
    <w:nsid w:val="351F1267"/>
    <w:multiLevelType w:val="hybridMultilevel"/>
    <w:tmpl w:val="74984C00"/>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2" w15:restartNumberingAfterBreak="0">
    <w:nsid w:val="5BA934B0"/>
    <w:multiLevelType w:val="hybridMultilevel"/>
    <w:tmpl w:val="BA06FFD2"/>
    <w:lvl w:ilvl="0" w:tplc="9388729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C30A9D"/>
    <w:multiLevelType w:val="hybridMultilevel"/>
    <w:tmpl w:val="868E5598"/>
    <w:lvl w:ilvl="0" w:tplc="270AFD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E1"/>
    <w:rsid w:val="0005023D"/>
    <w:rsid w:val="000553E9"/>
    <w:rsid w:val="000E6F11"/>
    <w:rsid w:val="000F7D7F"/>
    <w:rsid w:val="0011780D"/>
    <w:rsid w:val="001462E3"/>
    <w:rsid w:val="00163705"/>
    <w:rsid w:val="001A5DD3"/>
    <w:rsid w:val="001C4CE0"/>
    <w:rsid w:val="002039A5"/>
    <w:rsid w:val="002435C5"/>
    <w:rsid w:val="00250AC8"/>
    <w:rsid w:val="00332F30"/>
    <w:rsid w:val="003463FD"/>
    <w:rsid w:val="003527BC"/>
    <w:rsid w:val="00372105"/>
    <w:rsid w:val="0037219D"/>
    <w:rsid w:val="00405664"/>
    <w:rsid w:val="00477D12"/>
    <w:rsid w:val="0051240F"/>
    <w:rsid w:val="005376A3"/>
    <w:rsid w:val="00594503"/>
    <w:rsid w:val="005C4D8F"/>
    <w:rsid w:val="0062515B"/>
    <w:rsid w:val="006330F7"/>
    <w:rsid w:val="00647ABD"/>
    <w:rsid w:val="0067139B"/>
    <w:rsid w:val="00750440"/>
    <w:rsid w:val="007650AA"/>
    <w:rsid w:val="00783EFA"/>
    <w:rsid w:val="00785FE1"/>
    <w:rsid w:val="007C59D3"/>
    <w:rsid w:val="007F07C3"/>
    <w:rsid w:val="00801685"/>
    <w:rsid w:val="008051C0"/>
    <w:rsid w:val="008430BD"/>
    <w:rsid w:val="008752F8"/>
    <w:rsid w:val="008A0732"/>
    <w:rsid w:val="008E2564"/>
    <w:rsid w:val="009001A0"/>
    <w:rsid w:val="00932283"/>
    <w:rsid w:val="009C1EF4"/>
    <w:rsid w:val="009C5035"/>
    <w:rsid w:val="00A222EE"/>
    <w:rsid w:val="00A3142E"/>
    <w:rsid w:val="00AF70AB"/>
    <w:rsid w:val="00B30990"/>
    <w:rsid w:val="00B850E5"/>
    <w:rsid w:val="00BB70D6"/>
    <w:rsid w:val="00BE77B9"/>
    <w:rsid w:val="00C11E65"/>
    <w:rsid w:val="00C703C7"/>
    <w:rsid w:val="00CB3632"/>
    <w:rsid w:val="00D954C2"/>
    <w:rsid w:val="00DA1D7F"/>
    <w:rsid w:val="00DC3847"/>
    <w:rsid w:val="00E11728"/>
    <w:rsid w:val="00E15673"/>
    <w:rsid w:val="00EA585A"/>
    <w:rsid w:val="00F256A3"/>
    <w:rsid w:val="00F81140"/>
    <w:rsid w:val="00FC3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B23EE-2031-4DB2-97D7-F932ED7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E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E1"/>
    <w:pPr>
      <w:keepNext/>
      <w:jc w:val="center"/>
      <w:outlineLvl w:val="0"/>
    </w:pPr>
    <w:rPr>
      <w:b/>
      <w:bCs/>
      <w:sz w:val="32"/>
    </w:rPr>
  </w:style>
  <w:style w:type="paragraph" w:styleId="Overskrift3">
    <w:name w:val="heading 3"/>
    <w:basedOn w:val="Normal"/>
    <w:next w:val="Normal"/>
    <w:link w:val="Overskrift3Tegn"/>
    <w:qFormat/>
    <w:rsid w:val="00785FE1"/>
    <w:pPr>
      <w:keepNext/>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85FE1"/>
    <w:rPr>
      <w:rFonts w:ascii="Times New Roman" w:eastAsia="Times New Roman" w:hAnsi="Times New Roman" w:cs="Times New Roman"/>
      <w:b/>
      <w:bCs/>
      <w:sz w:val="32"/>
      <w:szCs w:val="24"/>
      <w:lang w:eastAsia="nb-NO"/>
    </w:rPr>
  </w:style>
  <w:style w:type="character" w:customStyle="1" w:styleId="Overskrift3Tegn">
    <w:name w:val="Overskrift 3 Tegn"/>
    <w:basedOn w:val="Standardskriftforavsnitt"/>
    <w:link w:val="Overskrift3"/>
    <w:rsid w:val="00785FE1"/>
    <w:rPr>
      <w:rFonts w:ascii="Times New Roman" w:eastAsia="Times New Roman" w:hAnsi="Times New Roman" w:cs="Times New Roman"/>
      <w:b/>
      <w:bCs/>
      <w:sz w:val="24"/>
      <w:szCs w:val="24"/>
      <w:lang w:eastAsia="nb-NO"/>
    </w:rPr>
  </w:style>
  <w:style w:type="paragraph" w:styleId="Brdtekstinnrykk">
    <w:name w:val="Body Text Indent"/>
    <w:basedOn w:val="Normal"/>
    <w:link w:val="BrdtekstinnrykkTegn"/>
    <w:rsid w:val="00785FE1"/>
    <w:pPr>
      <w:ind w:left="708"/>
    </w:pPr>
    <w:rPr>
      <w:b/>
      <w:bCs/>
    </w:rPr>
  </w:style>
  <w:style w:type="character" w:customStyle="1" w:styleId="BrdtekstinnrykkTegn">
    <w:name w:val="Brødtekstinnrykk Tegn"/>
    <w:basedOn w:val="Standardskriftforavsnitt"/>
    <w:link w:val="Brdtekstinnrykk"/>
    <w:rsid w:val="00785FE1"/>
    <w:rPr>
      <w:rFonts w:ascii="Times New Roman" w:eastAsia="Times New Roman" w:hAnsi="Times New Roman" w:cs="Times New Roman"/>
      <w:b/>
      <w:bCs/>
      <w:sz w:val="24"/>
      <w:szCs w:val="24"/>
      <w:lang w:eastAsia="nb-NO"/>
    </w:rPr>
  </w:style>
  <w:style w:type="paragraph" w:styleId="Topptekst">
    <w:name w:val="header"/>
    <w:basedOn w:val="Normal"/>
    <w:link w:val="TopptekstTegn"/>
    <w:rsid w:val="00785FE1"/>
    <w:pPr>
      <w:tabs>
        <w:tab w:val="center" w:pos="4536"/>
        <w:tab w:val="right" w:pos="9072"/>
      </w:tabs>
    </w:pPr>
  </w:style>
  <w:style w:type="character" w:customStyle="1" w:styleId="TopptekstTegn">
    <w:name w:val="Topptekst Tegn"/>
    <w:basedOn w:val="Standardskriftforavsnitt"/>
    <w:link w:val="Topptekst"/>
    <w:rsid w:val="00785FE1"/>
    <w:rPr>
      <w:rFonts w:ascii="Times New Roman" w:eastAsia="Times New Roman" w:hAnsi="Times New Roman" w:cs="Times New Roman"/>
      <w:sz w:val="24"/>
      <w:szCs w:val="24"/>
      <w:lang w:eastAsia="nb-NO"/>
    </w:rPr>
  </w:style>
  <w:style w:type="character" w:styleId="Hyperkobling">
    <w:name w:val="Hyperlink"/>
    <w:basedOn w:val="Standardskriftforavsnitt"/>
    <w:rsid w:val="00785FE1"/>
    <w:rPr>
      <w:color w:val="0000FF"/>
      <w:u w:val="single"/>
    </w:rPr>
  </w:style>
  <w:style w:type="paragraph" w:customStyle="1" w:styleId="Body1">
    <w:name w:val="Body 1"/>
    <w:rsid w:val="00785FE1"/>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B850E5"/>
    <w:pPr>
      <w:ind w:left="720"/>
      <w:contextualSpacing/>
    </w:pPr>
  </w:style>
  <w:style w:type="paragraph" w:styleId="Bunntekst">
    <w:name w:val="footer"/>
    <w:basedOn w:val="Normal"/>
    <w:link w:val="BunntekstTegn"/>
    <w:uiPriority w:val="99"/>
    <w:unhideWhenUsed/>
    <w:rsid w:val="00332F30"/>
    <w:pPr>
      <w:tabs>
        <w:tab w:val="center" w:pos="4536"/>
        <w:tab w:val="right" w:pos="9072"/>
      </w:tabs>
    </w:pPr>
  </w:style>
  <w:style w:type="character" w:customStyle="1" w:styleId="BunntekstTegn">
    <w:name w:val="Bunntekst Tegn"/>
    <w:basedOn w:val="Standardskriftforavsnitt"/>
    <w:link w:val="Bunntekst"/>
    <w:uiPriority w:val="99"/>
    <w:rsid w:val="00332F30"/>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3630">
      <w:bodyDiv w:val="1"/>
      <w:marLeft w:val="0"/>
      <w:marRight w:val="0"/>
      <w:marTop w:val="0"/>
      <w:marBottom w:val="0"/>
      <w:divBdr>
        <w:top w:val="none" w:sz="0" w:space="0" w:color="auto"/>
        <w:left w:val="none" w:sz="0" w:space="0" w:color="auto"/>
        <w:bottom w:val="none" w:sz="0" w:space="0" w:color="auto"/>
        <w:right w:val="none" w:sz="0" w:space="0" w:color="auto"/>
      </w:divBdr>
      <w:divsChild>
        <w:div w:id="314847049">
          <w:marLeft w:val="0"/>
          <w:marRight w:val="0"/>
          <w:marTop w:val="0"/>
          <w:marBottom w:val="0"/>
          <w:divBdr>
            <w:top w:val="none" w:sz="0" w:space="0" w:color="auto"/>
            <w:left w:val="none" w:sz="0" w:space="0" w:color="auto"/>
            <w:bottom w:val="none" w:sz="0" w:space="0" w:color="auto"/>
            <w:right w:val="none" w:sz="0" w:space="0" w:color="auto"/>
          </w:divBdr>
          <w:divsChild>
            <w:div w:id="1695185756">
              <w:marLeft w:val="0"/>
              <w:marRight w:val="0"/>
              <w:marTop w:val="0"/>
              <w:marBottom w:val="0"/>
              <w:divBdr>
                <w:top w:val="none" w:sz="0" w:space="0" w:color="auto"/>
                <w:left w:val="none" w:sz="0" w:space="0" w:color="auto"/>
                <w:bottom w:val="none" w:sz="0" w:space="0" w:color="auto"/>
                <w:right w:val="none" w:sz="0" w:space="0" w:color="auto"/>
              </w:divBdr>
              <w:divsChild>
                <w:div w:id="1740979590">
                  <w:marLeft w:val="0"/>
                  <w:marRight w:val="0"/>
                  <w:marTop w:val="0"/>
                  <w:marBottom w:val="0"/>
                  <w:divBdr>
                    <w:top w:val="none" w:sz="0" w:space="0" w:color="auto"/>
                    <w:left w:val="none" w:sz="0" w:space="0" w:color="auto"/>
                    <w:bottom w:val="none" w:sz="0" w:space="0" w:color="auto"/>
                    <w:right w:val="none" w:sz="0" w:space="0" w:color="auto"/>
                  </w:divBdr>
                  <w:divsChild>
                    <w:div w:id="1701198581">
                      <w:marLeft w:val="0"/>
                      <w:marRight w:val="0"/>
                      <w:marTop w:val="0"/>
                      <w:marBottom w:val="0"/>
                      <w:divBdr>
                        <w:top w:val="none" w:sz="0" w:space="0" w:color="auto"/>
                        <w:left w:val="none" w:sz="0" w:space="0" w:color="auto"/>
                        <w:bottom w:val="none" w:sz="0" w:space="0" w:color="auto"/>
                        <w:right w:val="none" w:sz="0" w:space="0" w:color="auto"/>
                      </w:divBdr>
                      <w:divsChild>
                        <w:div w:id="1194031492">
                          <w:marLeft w:val="90"/>
                          <w:marRight w:val="60"/>
                          <w:marTop w:val="375"/>
                          <w:marBottom w:val="120"/>
                          <w:divBdr>
                            <w:top w:val="none" w:sz="0" w:space="0" w:color="auto"/>
                            <w:left w:val="none" w:sz="0" w:space="0" w:color="auto"/>
                            <w:bottom w:val="none" w:sz="0" w:space="0" w:color="auto"/>
                            <w:right w:val="none" w:sz="0" w:space="0" w:color="auto"/>
                          </w:divBdr>
                          <w:divsChild>
                            <w:div w:id="161241913">
                              <w:marLeft w:val="0"/>
                              <w:marRight w:val="0"/>
                              <w:marTop w:val="0"/>
                              <w:marBottom w:val="0"/>
                              <w:divBdr>
                                <w:top w:val="single" w:sz="6" w:space="8" w:color="CCCCCC"/>
                                <w:left w:val="none" w:sz="0" w:space="0" w:color="auto"/>
                                <w:bottom w:val="none" w:sz="0" w:space="0" w:color="auto"/>
                                <w:right w:val="none" w:sz="0" w:space="0" w:color="auto"/>
                              </w:divBdr>
                              <w:divsChild>
                                <w:div w:id="308247394">
                                  <w:marLeft w:val="0"/>
                                  <w:marRight w:val="0"/>
                                  <w:marTop w:val="0"/>
                                  <w:marBottom w:val="0"/>
                                  <w:divBdr>
                                    <w:top w:val="none" w:sz="0" w:space="0" w:color="auto"/>
                                    <w:left w:val="none" w:sz="0" w:space="0" w:color="auto"/>
                                    <w:bottom w:val="none" w:sz="0" w:space="0" w:color="auto"/>
                                    <w:right w:val="none" w:sz="0" w:space="0" w:color="auto"/>
                                  </w:divBdr>
                                  <w:divsChild>
                                    <w:div w:id="1726097094">
                                      <w:marLeft w:val="0"/>
                                      <w:marRight w:val="0"/>
                                      <w:marTop w:val="0"/>
                                      <w:marBottom w:val="0"/>
                                      <w:divBdr>
                                        <w:top w:val="none" w:sz="0" w:space="0" w:color="auto"/>
                                        <w:left w:val="none" w:sz="0" w:space="0" w:color="auto"/>
                                        <w:bottom w:val="none" w:sz="0" w:space="0" w:color="auto"/>
                                        <w:right w:val="none" w:sz="0" w:space="0" w:color="auto"/>
                                      </w:divBdr>
                                      <w:divsChild>
                                        <w:div w:id="228542408">
                                          <w:marLeft w:val="0"/>
                                          <w:marRight w:val="0"/>
                                          <w:marTop w:val="0"/>
                                          <w:marBottom w:val="0"/>
                                          <w:divBdr>
                                            <w:top w:val="none" w:sz="0" w:space="0" w:color="auto"/>
                                            <w:left w:val="none" w:sz="0" w:space="0" w:color="auto"/>
                                            <w:bottom w:val="none" w:sz="0" w:space="0" w:color="auto"/>
                                            <w:right w:val="none" w:sz="0" w:space="0" w:color="auto"/>
                                          </w:divBdr>
                                          <w:divsChild>
                                            <w:div w:id="11962380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5039">
      <w:bodyDiv w:val="1"/>
      <w:marLeft w:val="0"/>
      <w:marRight w:val="0"/>
      <w:marTop w:val="0"/>
      <w:marBottom w:val="0"/>
      <w:divBdr>
        <w:top w:val="none" w:sz="0" w:space="0" w:color="auto"/>
        <w:left w:val="none" w:sz="0" w:space="0" w:color="auto"/>
        <w:bottom w:val="none" w:sz="0" w:space="0" w:color="auto"/>
        <w:right w:val="none" w:sz="0" w:space="0" w:color="auto"/>
      </w:divBdr>
      <w:divsChild>
        <w:div w:id="2057266641">
          <w:marLeft w:val="0"/>
          <w:marRight w:val="0"/>
          <w:marTop w:val="0"/>
          <w:marBottom w:val="0"/>
          <w:divBdr>
            <w:top w:val="none" w:sz="0" w:space="0" w:color="auto"/>
            <w:left w:val="none" w:sz="0" w:space="0" w:color="auto"/>
            <w:bottom w:val="none" w:sz="0" w:space="0" w:color="auto"/>
            <w:right w:val="none" w:sz="0" w:space="0" w:color="auto"/>
          </w:divBdr>
          <w:divsChild>
            <w:div w:id="2129201856">
              <w:marLeft w:val="0"/>
              <w:marRight w:val="0"/>
              <w:marTop w:val="0"/>
              <w:marBottom w:val="0"/>
              <w:divBdr>
                <w:top w:val="none" w:sz="0" w:space="0" w:color="auto"/>
                <w:left w:val="none" w:sz="0" w:space="0" w:color="auto"/>
                <w:bottom w:val="none" w:sz="0" w:space="0" w:color="auto"/>
                <w:right w:val="none" w:sz="0" w:space="0" w:color="auto"/>
              </w:divBdr>
              <w:divsChild>
                <w:div w:id="607854013">
                  <w:marLeft w:val="0"/>
                  <w:marRight w:val="0"/>
                  <w:marTop w:val="0"/>
                  <w:marBottom w:val="0"/>
                  <w:divBdr>
                    <w:top w:val="none" w:sz="0" w:space="0" w:color="auto"/>
                    <w:left w:val="none" w:sz="0" w:space="0" w:color="auto"/>
                    <w:bottom w:val="none" w:sz="0" w:space="0" w:color="auto"/>
                    <w:right w:val="none" w:sz="0" w:space="0" w:color="auto"/>
                  </w:divBdr>
                  <w:divsChild>
                    <w:div w:id="1341738517">
                      <w:marLeft w:val="0"/>
                      <w:marRight w:val="0"/>
                      <w:marTop w:val="0"/>
                      <w:marBottom w:val="0"/>
                      <w:divBdr>
                        <w:top w:val="none" w:sz="0" w:space="0" w:color="auto"/>
                        <w:left w:val="none" w:sz="0" w:space="0" w:color="auto"/>
                        <w:bottom w:val="none" w:sz="0" w:space="0" w:color="auto"/>
                        <w:right w:val="none" w:sz="0" w:space="0" w:color="auto"/>
                      </w:divBdr>
                      <w:divsChild>
                        <w:div w:id="1407025086">
                          <w:marLeft w:val="90"/>
                          <w:marRight w:val="60"/>
                          <w:marTop w:val="375"/>
                          <w:marBottom w:val="120"/>
                          <w:divBdr>
                            <w:top w:val="none" w:sz="0" w:space="0" w:color="auto"/>
                            <w:left w:val="none" w:sz="0" w:space="0" w:color="auto"/>
                            <w:bottom w:val="none" w:sz="0" w:space="0" w:color="auto"/>
                            <w:right w:val="none" w:sz="0" w:space="0" w:color="auto"/>
                          </w:divBdr>
                          <w:divsChild>
                            <w:div w:id="300502300">
                              <w:marLeft w:val="0"/>
                              <w:marRight w:val="0"/>
                              <w:marTop w:val="0"/>
                              <w:marBottom w:val="0"/>
                              <w:divBdr>
                                <w:top w:val="single" w:sz="6" w:space="8" w:color="CCCCCC"/>
                                <w:left w:val="none" w:sz="0" w:space="0" w:color="auto"/>
                                <w:bottom w:val="none" w:sz="0" w:space="0" w:color="auto"/>
                                <w:right w:val="none" w:sz="0" w:space="0" w:color="auto"/>
                              </w:divBdr>
                              <w:divsChild>
                                <w:div w:id="394818552">
                                  <w:marLeft w:val="0"/>
                                  <w:marRight w:val="0"/>
                                  <w:marTop w:val="0"/>
                                  <w:marBottom w:val="0"/>
                                  <w:divBdr>
                                    <w:top w:val="none" w:sz="0" w:space="0" w:color="auto"/>
                                    <w:left w:val="none" w:sz="0" w:space="0" w:color="auto"/>
                                    <w:bottom w:val="none" w:sz="0" w:space="0" w:color="auto"/>
                                    <w:right w:val="none" w:sz="0" w:space="0" w:color="auto"/>
                                  </w:divBdr>
                                  <w:divsChild>
                                    <w:div w:id="437414253">
                                      <w:marLeft w:val="0"/>
                                      <w:marRight w:val="0"/>
                                      <w:marTop w:val="0"/>
                                      <w:marBottom w:val="0"/>
                                      <w:divBdr>
                                        <w:top w:val="none" w:sz="0" w:space="0" w:color="auto"/>
                                        <w:left w:val="none" w:sz="0" w:space="0" w:color="auto"/>
                                        <w:bottom w:val="none" w:sz="0" w:space="0" w:color="auto"/>
                                        <w:right w:val="none" w:sz="0" w:space="0" w:color="auto"/>
                                      </w:divBdr>
                                      <w:divsChild>
                                        <w:div w:id="1610237928">
                                          <w:marLeft w:val="0"/>
                                          <w:marRight w:val="0"/>
                                          <w:marTop w:val="0"/>
                                          <w:marBottom w:val="0"/>
                                          <w:divBdr>
                                            <w:top w:val="none" w:sz="0" w:space="0" w:color="auto"/>
                                            <w:left w:val="none" w:sz="0" w:space="0" w:color="auto"/>
                                            <w:bottom w:val="none" w:sz="0" w:space="0" w:color="auto"/>
                                            <w:right w:val="none" w:sz="0" w:space="0" w:color="auto"/>
                                          </w:divBdr>
                                          <w:divsChild>
                                            <w:div w:id="191674283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09455">
      <w:bodyDiv w:val="1"/>
      <w:marLeft w:val="0"/>
      <w:marRight w:val="0"/>
      <w:marTop w:val="0"/>
      <w:marBottom w:val="0"/>
      <w:divBdr>
        <w:top w:val="none" w:sz="0" w:space="0" w:color="auto"/>
        <w:left w:val="none" w:sz="0" w:space="0" w:color="auto"/>
        <w:bottom w:val="none" w:sz="0" w:space="0" w:color="auto"/>
        <w:right w:val="none" w:sz="0" w:space="0" w:color="auto"/>
      </w:divBdr>
      <w:divsChild>
        <w:div w:id="1777015698">
          <w:marLeft w:val="0"/>
          <w:marRight w:val="0"/>
          <w:marTop w:val="0"/>
          <w:marBottom w:val="0"/>
          <w:divBdr>
            <w:top w:val="none" w:sz="0" w:space="0" w:color="auto"/>
            <w:left w:val="none" w:sz="0" w:space="0" w:color="auto"/>
            <w:bottom w:val="none" w:sz="0" w:space="0" w:color="auto"/>
            <w:right w:val="none" w:sz="0" w:space="0" w:color="auto"/>
          </w:divBdr>
          <w:divsChild>
            <w:div w:id="1114788315">
              <w:marLeft w:val="0"/>
              <w:marRight w:val="0"/>
              <w:marTop w:val="0"/>
              <w:marBottom w:val="0"/>
              <w:divBdr>
                <w:top w:val="none" w:sz="0" w:space="0" w:color="auto"/>
                <w:left w:val="none" w:sz="0" w:space="0" w:color="auto"/>
                <w:bottom w:val="none" w:sz="0" w:space="0" w:color="auto"/>
                <w:right w:val="none" w:sz="0" w:space="0" w:color="auto"/>
              </w:divBdr>
              <w:divsChild>
                <w:div w:id="1977642567">
                  <w:marLeft w:val="0"/>
                  <w:marRight w:val="0"/>
                  <w:marTop w:val="0"/>
                  <w:marBottom w:val="0"/>
                  <w:divBdr>
                    <w:top w:val="none" w:sz="0" w:space="0" w:color="auto"/>
                    <w:left w:val="none" w:sz="0" w:space="0" w:color="auto"/>
                    <w:bottom w:val="none" w:sz="0" w:space="0" w:color="auto"/>
                    <w:right w:val="none" w:sz="0" w:space="0" w:color="auto"/>
                  </w:divBdr>
                  <w:divsChild>
                    <w:div w:id="1868788483">
                      <w:marLeft w:val="0"/>
                      <w:marRight w:val="0"/>
                      <w:marTop w:val="0"/>
                      <w:marBottom w:val="0"/>
                      <w:divBdr>
                        <w:top w:val="none" w:sz="0" w:space="0" w:color="auto"/>
                        <w:left w:val="none" w:sz="0" w:space="0" w:color="auto"/>
                        <w:bottom w:val="none" w:sz="0" w:space="0" w:color="auto"/>
                        <w:right w:val="none" w:sz="0" w:space="0" w:color="auto"/>
                      </w:divBdr>
                      <w:divsChild>
                        <w:div w:id="1057581843">
                          <w:marLeft w:val="90"/>
                          <w:marRight w:val="60"/>
                          <w:marTop w:val="375"/>
                          <w:marBottom w:val="120"/>
                          <w:divBdr>
                            <w:top w:val="none" w:sz="0" w:space="0" w:color="auto"/>
                            <w:left w:val="none" w:sz="0" w:space="0" w:color="auto"/>
                            <w:bottom w:val="none" w:sz="0" w:space="0" w:color="auto"/>
                            <w:right w:val="none" w:sz="0" w:space="0" w:color="auto"/>
                          </w:divBdr>
                          <w:divsChild>
                            <w:div w:id="1680548344">
                              <w:marLeft w:val="0"/>
                              <w:marRight w:val="0"/>
                              <w:marTop w:val="0"/>
                              <w:marBottom w:val="0"/>
                              <w:divBdr>
                                <w:top w:val="single" w:sz="6" w:space="8" w:color="CCCCCC"/>
                                <w:left w:val="none" w:sz="0" w:space="0" w:color="auto"/>
                                <w:bottom w:val="none" w:sz="0" w:space="0" w:color="auto"/>
                                <w:right w:val="none" w:sz="0" w:space="0" w:color="auto"/>
                              </w:divBdr>
                              <w:divsChild>
                                <w:div w:id="502430591">
                                  <w:marLeft w:val="0"/>
                                  <w:marRight w:val="0"/>
                                  <w:marTop w:val="0"/>
                                  <w:marBottom w:val="0"/>
                                  <w:divBdr>
                                    <w:top w:val="none" w:sz="0" w:space="0" w:color="auto"/>
                                    <w:left w:val="none" w:sz="0" w:space="0" w:color="auto"/>
                                    <w:bottom w:val="none" w:sz="0" w:space="0" w:color="auto"/>
                                    <w:right w:val="none" w:sz="0" w:space="0" w:color="auto"/>
                                  </w:divBdr>
                                  <w:divsChild>
                                    <w:div w:id="3684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211840">
      <w:bodyDiv w:val="1"/>
      <w:marLeft w:val="0"/>
      <w:marRight w:val="0"/>
      <w:marTop w:val="0"/>
      <w:marBottom w:val="0"/>
      <w:divBdr>
        <w:top w:val="none" w:sz="0" w:space="0" w:color="auto"/>
        <w:left w:val="none" w:sz="0" w:space="0" w:color="auto"/>
        <w:bottom w:val="none" w:sz="0" w:space="0" w:color="auto"/>
        <w:right w:val="none" w:sz="0" w:space="0" w:color="auto"/>
      </w:divBdr>
      <w:divsChild>
        <w:div w:id="433331274">
          <w:marLeft w:val="0"/>
          <w:marRight w:val="0"/>
          <w:marTop w:val="0"/>
          <w:marBottom w:val="0"/>
          <w:divBdr>
            <w:top w:val="none" w:sz="0" w:space="0" w:color="auto"/>
            <w:left w:val="none" w:sz="0" w:space="0" w:color="auto"/>
            <w:bottom w:val="none" w:sz="0" w:space="0" w:color="auto"/>
            <w:right w:val="none" w:sz="0" w:space="0" w:color="auto"/>
          </w:divBdr>
          <w:divsChild>
            <w:div w:id="247345960">
              <w:marLeft w:val="0"/>
              <w:marRight w:val="0"/>
              <w:marTop w:val="0"/>
              <w:marBottom w:val="0"/>
              <w:divBdr>
                <w:top w:val="none" w:sz="0" w:space="0" w:color="auto"/>
                <w:left w:val="none" w:sz="0" w:space="0" w:color="auto"/>
                <w:bottom w:val="none" w:sz="0" w:space="0" w:color="auto"/>
                <w:right w:val="none" w:sz="0" w:space="0" w:color="auto"/>
              </w:divBdr>
              <w:divsChild>
                <w:div w:id="172425553">
                  <w:marLeft w:val="0"/>
                  <w:marRight w:val="0"/>
                  <w:marTop w:val="0"/>
                  <w:marBottom w:val="0"/>
                  <w:divBdr>
                    <w:top w:val="none" w:sz="0" w:space="0" w:color="auto"/>
                    <w:left w:val="none" w:sz="0" w:space="0" w:color="auto"/>
                    <w:bottom w:val="none" w:sz="0" w:space="0" w:color="auto"/>
                    <w:right w:val="none" w:sz="0" w:space="0" w:color="auto"/>
                  </w:divBdr>
                  <w:divsChild>
                    <w:div w:id="684283213">
                      <w:marLeft w:val="0"/>
                      <w:marRight w:val="0"/>
                      <w:marTop w:val="0"/>
                      <w:marBottom w:val="0"/>
                      <w:divBdr>
                        <w:top w:val="none" w:sz="0" w:space="0" w:color="auto"/>
                        <w:left w:val="none" w:sz="0" w:space="0" w:color="auto"/>
                        <w:bottom w:val="none" w:sz="0" w:space="0" w:color="auto"/>
                        <w:right w:val="none" w:sz="0" w:space="0" w:color="auto"/>
                      </w:divBdr>
                      <w:divsChild>
                        <w:div w:id="887953748">
                          <w:marLeft w:val="90"/>
                          <w:marRight w:val="60"/>
                          <w:marTop w:val="375"/>
                          <w:marBottom w:val="120"/>
                          <w:divBdr>
                            <w:top w:val="none" w:sz="0" w:space="0" w:color="auto"/>
                            <w:left w:val="none" w:sz="0" w:space="0" w:color="auto"/>
                            <w:bottom w:val="none" w:sz="0" w:space="0" w:color="auto"/>
                            <w:right w:val="none" w:sz="0" w:space="0" w:color="auto"/>
                          </w:divBdr>
                          <w:divsChild>
                            <w:div w:id="151802063">
                              <w:marLeft w:val="0"/>
                              <w:marRight w:val="0"/>
                              <w:marTop w:val="0"/>
                              <w:marBottom w:val="0"/>
                              <w:divBdr>
                                <w:top w:val="single" w:sz="6" w:space="8" w:color="CCCCCC"/>
                                <w:left w:val="none" w:sz="0" w:space="0" w:color="auto"/>
                                <w:bottom w:val="none" w:sz="0" w:space="0" w:color="auto"/>
                                <w:right w:val="none" w:sz="0" w:space="0" w:color="auto"/>
                              </w:divBdr>
                              <w:divsChild>
                                <w:div w:id="744493611">
                                  <w:marLeft w:val="0"/>
                                  <w:marRight w:val="0"/>
                                  <w:marTop w:val="0"/>
                                  <w:marBottom w:val="0"/>
                                  <w:divBdr>
                                    <w:top w:val="none" w:sz="0" w:space="0" w:color="auto"/>
                                    <w:left w:val="none" w:sz="0" w:space="0" w:color="auto"/>
                                    <w:bottom w:val="none" w:sz="0" w:space="0" w:color="auto"/>
                                    <w:right w:val="none" w:sz="0" w:space="0" w:color="auto"/>
                                  </w:divBdr>
                                  <w:divsChild>
                                    <w:div w:id="5874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andefjord.kirken.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DCC2DAD4</Template>
  <TotalTime>2</TotalTime>
  <Pages>4</Pages>
  <Words>1199</Words>
  <Characters>6359</Characters>
  <Application>Microsoft Office Word</Application>
  <DocSecurity>4</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Sfj.Jeanett</dc:creator>
  <cp:lastModifiedBy>Sidsel Øyvåg</cp:lastModifiedBy>
  <cp:revision>2</cp:revision>
  <dcterms:created xsi:type="dcterms:W3CDTF">2018-04-10T07:19:00Z</dcterms:created>
  <dcterms:modified xsi:type="dcterms:W3CDTF">2018-04-10T07:19:00Z</dcterms:modified>
</cp:coreProperties>
</file>