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E1" w:rsidRDefault="00785FE1" w:rsidP="00785FE1">
      <w:pPr>
        <w:rPr>
          <w:rFonts w:ascii="Garamond" w:hAnsi="Garamond"/>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Tlf 33 48 94 94</w:t>
      </w:r>
    </w:p>
    <w:p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9" w:history="1">
        <w:r w:rsidRPr="009C4386">
          <w:rPr>
            <w:rStyle w:val="Hyperkobling"/>
          </w:rPr>
          <w:t>post@sandefjord.kirken.no</w:t>
        </w:r>
      </w:hyperlink>
      <w:r>
        <w:rPr>
          <w:sz w:val="20"/>
        </w:rPr>
        <w:tab/>
      </w:r>
      <w:r>
        <w:rPr>
          <w:sz w:val="20"/>
        </w:rPr>
        <w:tab/>
      </w:r>
      <w:r>
        <w:rPr>
          <w:sz w:val="20"/>
        </w:rPr>
        <w:tab/>
        <w:t xml:space="preserve">                                         </w:t>
      </w:r>
      <w:r>
        <w:rPr>
          <w:sz w:val="20"/>
        </w:rPr>
        <w:tab/>
        <w:t xml:space="preserve">            </w:t>
      </w:r>
      <w:proofErr w:type="spellStart"/>
      <w:r>
        <w:rPr>
          <w:sz w:val="20"/>
        </w:rPr>
        <w:t>www</w:t>
      </w:r>
      <w:proofErr w:type="spellEnd"/>
      <w:r>
        <w:rPr>
          <w:sz w:val="20"/>
        </w:rPr>
        <w:t>: sandefjord.kirken.no</w:t>
      </w:r>
    </w:p>
    <w:p w:rsidR="00785FE1" w:rsidRDefault="00785FE1" w:rsidP="00785FE1">
      <w:pPr>
        <w:ind w:left="4956" w:firstLine="708"/>
      </w:pPr>
      <w:r>
        <w:rPr>
          <w:sz w:val="20"/>
        </w:rPr>
        <w:t xml:space="preserve">                                                                                     </w:t>
      </w:r>
    </w:p>
    <w:p w:rsidR="00785FE1" w:rsidRDefault="00785FE1" w:rsidP="00785FE1">
      <w:pPr>
        <w:jc w:val="right"/>
        <w:rPr>
          <w:sz w:val="20"/>
        </w:rPr>
      </w:pPr>
      <w:r>
        <w:rPr>
          <w:sz w:val="20"/>
        </w:rPr>
        <w:t xml:space="preserve"> </w:t>
      </w:r>
    </w:p>
    <w:p w:rsidR="00785FE1" w:rsidRDefault="00785FE1" w:rsidP="00785FE1">
      <w:pPr>
        <w:pBdr>
          <w:bottom w:val="single" w:sz="12" w:space="1" w:color="auto"/>
        </w:pBdr>
        <w:rPr>
          <w:sz w:val="20"/>
        </w:rPr>
      </w:pPr>
    </w:p>
    <w:p w:rsidR="00785FE1" w:rsidRDefault="00785FE1" w:rsidP="00785FE1">
      <w:pPr>
        <w:rPr>
          <w:sz w:val="20"/>
        </w:rPr>
      </w:pPr>
    </w:p>
    <w:p w:rsidR="00785FE1" w:rsidRDefault="00785FE1" w:rsidP="00785FE1">
      <w:pPr>
        <w:rPr>
          <w:sz w:val="20"/>
        </w:rPr>
      </w:pPr>
    </w:p>
    <w:p w:rsidR="00785FE1" w:rsidRDefault="00C60AE6" w:rsidP="00C60AE6">
      <w:pPr>
        <w:jc w:val="center"/>
        <w:rPr>
          <w:b/>
          <w:bCs/>
        </w:rPr>
      </w:pPr>
      <w:r>
        <w:rPr>
          <w:b/>
          <w:bCs/>
        </w:rPr>
        <w:t>REFERAT</w:t>
      </w:r>
    </w:p>
    <w:p w:rsidR="00C60AE6" w:rsidRDefault="00C60AE6" w:rsidP="00C60AE6">
      <w:pPr>
        <w:jc w:val="center"/>
        <w:rPr>
          <w:b/>
          <w:bCs/>
        </w:rPr>
      </w:pPr>
    </w:p>
    <w:p w:rsidR="00785FE1" w:rsidRDefault="008E2564" w:rsidP="00C60AE6">
      <w:pPr>
        <w:jc w:val="center"/>
      </w:pPr>
      <w:r>
        <w:t xml:space="preserve">Bugården menighetsråd </w:t>
      </w:r>
      <w:r w:rsidR="00EE2633">
        <w:t xml:space="preserve">04.04. </w:t>
      </w:r>
      <w:proofErr w:type="gramStart"/>
      <w:r w:rsidR="00EE2633">
        <w:t>2019</w:t>
      </w:r>
      <w:r>
        <w:t xml:space="preserve"> </w:t>
      </w:r>
      <w:r w:rsidR="0051240F">
        <w:t xml:space="preserve"> kl</w:t>
      </w:r>
      <w:proofErr w:type="gramEnd"/>
      <w:r w:rsidR="0051240F">
        <w:t>.19 i kirkestua</w:t>
      </w:r>
    </w:p>
    <w:p w:rsidR="00750440" w:rsidRPr="00534464" w:rsidRDefault="00750440" w:rsidP="00785FE1">
      <w:pPr>
        <w:rPr>
          <w:bCs/>
        </w:rPr>
      </w:pPr>
    </w:p>
    <w:p w:rsidR="00785FE1" w:rsidRDefault="00C60AE6" w:rsidP="00785FE1">
      <w:pPr>
        <w:pStyle w:val="Brdtekstinnrykk"/>
        <w:ind w:left="1410" w:hanging="1410"/>
      </w:pPr>
      <w:r>
        <w:rPr>
          <w:bCs w:val="0"/>
        </w:rPr>
        <w:t>Til stede</w:t>
      </w:r>
      <w:r w:rsidR="00785FE1" w:rsidRPr="00534464">
        <w:rPr>
          <w:bCs w:val="0"/>
        </w:rPr>
        <w:t>:</w:t>
      </w:r>
      <w:r w:rsidR="008E2564">
        <w:tab/>
      </w:r>
      <w:r w:rsidR="00A222EE">
        <w:t xml:space="preserve">Gunnbjørg Furuset, Helge Vold, Anders Tho, Dagfinn Haugen, Helge </w:t>
      </w:r>
      <w:proofErr w:type="gramStart"/>
      <w:r w:rsidR="00A222EE">
        <w:t>Ljosland, ,</w:t>
      </w:r>
      <w:proofErr w:type="gramEnd"/>
      <w:r w:rsidR="00A222EE">
        <w:t xml:space="preserve"> Kris</w:t>
      </w:r>
      <w:r w:rsidR="007C59D3">
        <w:t>tin Jørgensen</w:t>
      </w:r>
      <w:r w:rsidR="00A222EE">
        <w:t>, Inger Johanne Mørk, Marthe Henriksen, Gunnar Kjøndal, Jørn Agnar Nicolaisen og Linn Strømme Hummelvoll.</w:t>
      </w:r>
    </w:p>
    <w:p w:rsidR="00C60AE6" w:rsidRDefault="00C60AE6" w:rsidP="00785FE1">
      <w:pPr>
        <w:pStyle w:val="Brdtekstinnrykk"/>
        <w:ind w:left="1410" w:hanging="1410"/>
      </w:pPr>
    </w:p>
    <w:p w:rsidR="00C60AE6" w:rsidRDefault="00C60AE6" w:rsidP="00785FE1">
      <w:pPr>
        <w:pStyle w:val="Brdtekstinnrykk"/>
        <w:ind w:left="1410" w:hanging="1410"/>
      </w:pPr>
      <w:r>
        <w:t>Forfall: Heidi Dahle og</w:t>
      </w:r>
      <w:r w:rsidRPr="00C60AE6">
        <w:t xml:space="preserve"> </w:t>
      </w:r>
      <w:r>
        <w:t>Anne Hilde W Eriksen</w:t>
      </w:r>
    </w:p>
    <w:p w:rsidR="00785FE1" w:rsidRDefault="00785FE1" w:rsidP="00785FE1">
      <w:pPr>
        <w:pStyle w:val="Brdtekstinnrykk"/>
        <w:ind w:left="0"/>
      </w:pPr>
    </w:p>
    <w:p w:rsidR="00785FE1" w:rsidRDefault="00785FE1" w:rsidP="00785FE1">
      <w:pPr>
        <w:pStyle w:val="Brdtekstinnrykk"/>
        <w:ind w:left="0"/>
        <w:rPr>
          <w:b w:val="0"/>
        </w:rPr>
      </w:pPr>
      <w:r>
        <w:t>Referent:</w:t>
      </w:r>
      <w:r w:rsidR="00EE2633">
        <w:t xml:space="preserve"> Dagfinn</w:t>
      </w:r>
      <w:r>
        <w:tab/>
      </w:r>
      <w:r w:rsidR="008E2564">
        <w:tab/>
      </w:r>
      <w:r w:rsidR="008E2564">
        <w:tab/>
        <w:t xml:space="preserve">Mat: </w:t>
      </w:r>
      <w:r w:rsidR="00EE2633">
        <w:t>Marthe</w:t>
      </w:r>
      <w:r w:rsidR="008E2564">
        <w:tab/>
      </w:r>
      <w:r w:rsidR="008E2564">
        <w:tab/>
      </w:r>
      <w:r w:rsidR="008E2564">
        <w:tab/>
        <w:t xml:space="preserve">Kveldstanker: </w:t>
      </w:r>
      <w:r w:rsidR="00EE2633">
        <w:t>Helge V</w:t>
      </w:r>
    </w:p>
    <w:p w:rsidR="00785FE1" w:rsidRDefault="00785FE1" w:rsidP="00785FE1">
      <w:bookmarkStart w:id="0" w:name="_GoBack"/>
      <w:bookmarkEnd w:id="0"/>
    </w:p>
    <w:p w:rsidR="00DC3847" w:rsidRDefault="00DC3847" w:rsidP="00785FE1"/>
    <w:p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rsidR="00785FE1" w:rsidRPr="00F8631D" w:rsidRDefault="00785FE1" w:rsidP="00785FE1">
      <w:pPr>
        <w:pStyle w:val="Body1"/>
      </w:pPr>
    </w:p>
    <w:p w:rsidR="00785FE1" w:rsidRPr="005A577F" w:rsidRDefault="00405664" w:rsidP="00785FE1">
      <w:pPr>
        <w:pStyle w:val="Body1"/>
        <w:spacing w:line="480" w:lineRule="auto"/>
        <w:rPr>
          <w:b/>
        </w:rPr>
      </w:pPr>
      <w:r>
        <w:rPr>
          <w:b/>
        </w:rPr>
        <w:t xml:space="preserve">SAK </w:t>
      </w:r>
      <w:r w:rsidR="00702047">
        <w:rPr>
          <w:b/>
        </w:rPr>
        <w:t xml:space="preserve"> 27</w:t>
      </w:r>
      <w:r>
        <w:rPr>
          <w:b/>
        </w:rPr>
        <w:t>/1</w:t>
      </w:r>
      <w:r w:rsidR="00522EE1">
        <w:rPr>
          <w:b/>
        </w:rPr>
        <w:t>9</w:t>
      </w:r>
      <w:r w:rsidR="00785FE1" w:rsidRPr="005A577F">
        <w:rPr>
          <w:b/>
        </w:rPr>
        <w:tab/>
        <w:t xml:space="preserve">REFERAT FRA MØTE </w:t>
      </w:r>
      <w:r w:rsidR="00EE2633">
        <w:rPr>
          <w:b/>
        </w:rPr>
        <w:t>04.03</w:t>
      </w:r>
      <w:r w:rsidR="004C4BC2">
        <w:rPr>
          <w:b/>
        </w:rPr>
        <w:t>.19</w:t>
      </w:r>
    </w:p>
    <w:p w:rsidR="00F1014A" w:rsidRDefault="00785FE1" w:rsidP="00785FE1">
      <w:pPr>
        <w:pStyle w:val="Body1"/>
        <w:spacing w:line="480" w:lineRule="auto"/>
        <w:rPr>
          <w:b/>
        </w:rPr>
      </w:pPr>
      <w:r w:rsidRPr="005A577F">
        <w:rPr>
          <w:b/>
        </w:rPr>
        <w:t>SAK</w:t>
      </w:r>
      <w:r w:rsidR="00405664">
        <w:rPr>
          <w:b/>
        </w:rPr>
        <w:t xml:space="preserve"> </w:t>
      </w:r>
      <w:r w:rsidR="00702047">
        <w:rPr>
          <w:b/>
        </w:rPr>
        <w:t xml:space="preserve"> 28</w:t>
      </w:r>
      <w:r w:rsidR="00405664">
        <w:rPr>
          <w:b/>
        </w:rPr>
        <w:t>/1</w:t>
      </w:r>
      <w:r w:rsidR="00522EE1">
        <w:rPr>
          <w:b/>
        </w:rPr>
        <w:t>9</w:t>
      </w:r>
      <w:r w:rsidR="00405664">
        <w:rPr>
          <w:b/>
        </w:rPr>
        <w:tab/>
        <w:t>GODKJENNING MØTEINNKALLING</w:t>
      </w:r>
    </w:p>
    <w:p w:rsidR="00F1014A" w:rsidRPr="005A577F" w:rsidRDefault="00F1014A" w:rsidP="00785FE1">
      <w:pPr>
        <w:pStyle w:val="Body1"/>
        <w:spacing w:line="480" w:lineRule="auto"/>
        <w:rPr>
          <w:b/>
        </w:rPr>
      </w:pPr>
      <w:r>
        <w:rPr>
          <w:b/>
        </w:rPr>
        <w:t xml:space="preserve">SAK 29/ 19  </w:t>
      </w:r>
      <w:r w:rsidR="004479EA">
        <w:rPr>
          <w:b/>
        </w:rPr>
        <w:t xml:space="preserve"> </w:t>
      </w:r>
      <w:r>
        <w:rPr>
          <w:b/>
        </w:rPr>
        <w:t>NY LITTURGISK MUSIKK</w:t>
      </w:r>
      <w:r w:rsidR="007417FD">
        <w:rPr>
          <w:b/>
        </w:rPr>
        <w:t xml:space="preserve"> (INTRO)</w:t>
      </w:r>
    </w:p>
    <w:p w:rsidR="00785FE1" w:rsidRPr="005A577F" w:rsidRDefault="00405664" w:rsidP="00785FE1">
      <w:pPr>
        <w:rPr>
          <w:b/>
        </w:rPr>
      </w:pPr>
      <w:r>
        <w:rPr>
          <w:b/>
        </w:rPr>
        <w:t>SAK</w:t>
      </w:r>
      <w:r w:rsidR="007417FD">
        <w:rPr>
          <w:b/>
        </w:rPr>
        <w:t xml:space="preserve"> 30</w:t>
      </w:r>
      <w:r>
        <w:rPr>
          <w:b/>
        </w:rPr>
        <w:t xml:space="preserve"> /1</w:t>
      </w:r>
      <w:r w:rsidR="00522EE1">
        <w:rPr>
          <w:b/>
        </w:rPr>
        <w:t>9</w:t>
      </w:r>
      <w:r w:rsidR="00C76DA4">
        <w:rPr>
          <w:b/>
        </w:rPr>
        <w:t xml:space="preserve">   ANSATTES HJØRNE; MENIGHETSPEDAGOG KRISTIN DYBVIK INKL TROSOPPLÆRINGSPLANEN – FOKUS OG ERFARINGER 2019</w:t>
      </w:r>
      <w:r w:rsidR="00C76DA4">
        <w:rPr>
          <w:b/>
        </w:rPr>
        <w:tab/>
      </w:r>
      <w:r w:rsidR="00C76DA4">
        <w:rPr>
          <w:b/>
        </w:rPr>
        <w:tab/>
      </w:r>
    </w:p>
    <w:p w:rsidR="00785FE1" w:rsidRPr="005A577F" w:rsidRDefault="00785FE1" w:rsidP="00785FE1">
      <w:pPr>
        <w:rPr>
          <w:b/>
        </w:rPr>
      </w:pPr>
      <w:r w:rsidRPr="005A577F">
        <w:rPr>
          <w:b/>
        </w:rPr>
        <w:tab/>
      </w:r>
    </w:p>
    <w:p w:rsidR="00785FE1" w:rsidRPr="005A577F" w:rsidRDefault="00785FE1" w:rsidP="00785FE1">
      <w:pPr>
        <w:rPr>
          <w:b/>
          <w:i/>
        </w:rPr>
      </w:pPr>
      <w:r w:rsidRPr="005A577F">
        <w:rPr>
          <w:b/>
        </w:rPr>
        <w:t>SAK</w:t>
      </w:r>
      <w:r w:rsidR="007417FD">
        <w:rPr>
          <w:b/>
        </w:rPr>
        <w:t xml:space="preserve"> 31</w:t>
      </w:r>
      <w:r w:rsidR="00405664">
        <w:rPr>
          <w:b/>
        </w:rPr>
        <w:t>/1</w:t>
      </w:r>
      <w:r w:rsidR="00522EE1">
        <w:rPr>
          <w:b/>
        </w:rPr>
        <w:t>9</w:t>
      </w:r>
      <w:r w:rsidR="004816EC">
        <w:rPr>
          <w:b/>
        </w:rPr>
        <w:tab/>
      </w:r>
      <w:r w:rsidR="00EE2633">
        <w:rPr>
          <w:b/>
        </w:rPr>
        <w:t xml:space="preserve"> MR-VALG 2019</w:t>
      </w:r>
      <w:r w:rsidR="004816EC">
        <w:rPr>
          <w:b/>
        </w:rPr>
        <w:t>, KANDIDATER OG STATUS</w:t>
      </w:r>
      <w:r w:rsidRPr="005A577F">
        <w:rPr>
          <w:b/>
          <w:i/>
        </w:rPr>
        <w:t xml:space="preserve"> </w:t>
      </w:r>
    </w:p>
    <w:p w:rsidR="00785FE1" w:rsidRPr="005A577F" w:rsidRDefault="00785FE1" w:rsidP="00785FE1">
      <w:pPr>
        <w:rPr>
          <w:b/>
        </w:rPr>
      </w:pPr>
    </w:p>
    <w:p w:rsidR="00785FE1" w:rsidRPr="005A577F" w:rsidRDefault="00405664" w:rsidP="00785FE1">
      <w:pPr>
        <w:rPr>
          <w:b/>
          <w:bCs/>
        </w:rPr>
      </w:pPr>
      <w:r>
        <w:rPr>
          <w:b/>
        </w:rPr>
        <w:t>SAK</w:t>
      </w:r>
      <w:r w:rsidR="007417FD">
        <w:rPr>
          <w:b/>
        </w:rPr>
        <w:t xml:space="preserve"> 32</w:t>
      </w:r>
      <w:r>
        <w:rPr>
          <w:b/>
        </w:rPr>
        <w:t>/1</w:t>
      </w:r>
      <w:r w:rsidR="00522EE1">
        <w:rPr>
          <w:b/>
        </w:rPr>
        <w:t>9</w:t>
      </w:r>
      <w:r w:rsidR="00785FE1" w:rsidRPr="005A577F">
        <w:rPr>
          <w:b/>
        </w:rPr>
        <w:tab/>
      </w:r>
      <w:r w:rsidR="00EE2633">
        <w:rPr>
          <w:b/>
        </w:rPr>
        <w:t>NYTT MEDLEM I MISJONSUTVALGET</w:t>
      </w:r>
    </w:p>
    <w:p w:rsidR="00785FE1" w:rsidRDefault="00785FE1" w:rsidP="00785FE1">
      <w:pPr>
        <w:rPr>
          <w:b/>
          <w:bCs/>
        </w:rPr>
      </w:pPr>
    </w:p>
    <w:p w:rsidR="00785FE1" w:rsidRPr="00F1014A" w:rsidRDefault="00785FE1" w:rsidP="00785FE1">
      <w:pPr>
        <w:rPr>
          <w:b/>
          <w:bCs/>
        </w:rPr>
      </w:pPr>
      <w:r w:rsidRPr="005A577F">
        <w:rPr>
          <w:b/>
          <w:bCs/>
        </w:rPr>
        <w:t>SAK</w:t>
      </w:r>
      <w:r w:rsidR="007417FD">
        <w:rPr>
          <w:b/>
          <w:bCs/>
        </w:rPr>
        <w:t xml:space="preserve"> 33</w:t>
      </w:r>
      <w:r w:rsidRPr="005A577F">
        <w:rPr>
          <w:b/>
          <w:bCs/>
        </w:rPr>
        <w:t xml:space="preserve"> </w:t>
      </w:r>
      <w:r w:rsidR="00405664">
        <w:rPr>
          <w:b/>
          <w:bCs/>
        </w:rPr>
        <w:t>/1</w:t>
      </w:r>
      <w:r w:rsidR="00522EE1">
        <w:rPr>
          <w:b/>
          <w:bCs/>
        </w:rPr>
        <w:t>9</w:t>
      </w:r>
      <w:r>
        <w:rPr>
          <w:b/>
          <w:bCs/>
        </w:rPr>
        <w:tab/>
      </w:r>
      <w:r w:rsidR="00EE2633">
        <w:rPr>
          <w:b/>
          <w:bCs/>
        </w:rPr>
        <w:t>GODKJENNING REGNSKAP 2018</w:t>
      </w:r>
      <w:r>
        <w:rPr>
          <w:b/>
        </w:rPr>
        <w:tab/>
      </w:r>
    </w:p>
    <w:p w:rsidR="00785FE1" w:rsidRDefault="00785FE1" w:rsidP="00785FE1">
      <w:pPr>
        <w:rPr>
          <w:b/>
        </w:rPr>
      </w:pPr>
    </w:p>
    <w:p w:rsidR="00785FE1" w:rsidRDefault="00F256A3" w:rsidP="00785FE1">
      <w:pPr>
        <w:rPr>
          <w:b/>
        </w:rPr>
      </w:pPr>
      <w:r>
        <w:rPr>
          <w:b/>
        </w:rPr>
        <w:t>SAK</w:t>
      </w:r>
      <w:r w:rsidR="007417FD">
        <w:rPr>
          <w:b/>
        </w:rPr>
        <w:t xml:space="preserve"> 34</w:t>
      </w:r>
      <w:r>
        <w:rPr>
          <w:b/>
        </w:rPr>
        <w:t xml:space="preserve"> </w:t>
      </w:r>
      <w:r w:rsidR="00405664">
        <w:rPr>
          <w:b/>
        </w:rPr>
        <w:t>/1</w:t>
      </w:r>
      <w:r w:rsidR="00522EE1">
        <w:rPr>
          <w:b/>
        </w:rPr>
        <w:t>9</w:t>
      </w:r>
      <w:r w:rsidR="00785FE1">
        <w:rPr>
          <w:b/>
        </w:rPr>
        <w:tab/>
      </w:r>
      <w:r w:rsidR="00785FE1" w:rsidRPr="001A5003">
        <w:rPr>
          <w:b/>
        </w:rPr>
        <w:t>ORIENTERINGSSAKER</w:t>
      </w:r>
    </w:p>
    <w:p w:rsidR="00785FE1" w:rsidRPr="005A577F" w:rsidRDefault="00785FE1" w:rsidP="00785FE1">
      <w:pPr>
        <w:rPr>
          <w:b/>
        </w:rPr>
      </w:pPr>
    </w:p>
    <w:p w:rsidR="00785FE1" w:rsidRPr="00AC5C5B" w:rsidRDefault="00785FE1" w:rsidP="00785FE1">
      <w:pPr>
        <w:pBdr>
          <w:bottom w:val="single" w:sz="12" w:space="1" w:color="auto"/>
        </w:pBdr>
        <w:rPr>
          <w:b/>
        </w:rPr>
      </w:pPr>
    </w:p>
    <w:p w:rsidR="00785FE1" w:rsidRDefault="00785FE1" w:rsidP="00785FE1"/>
    <w:p w:rsidR="00BE77B9" w:rsidRDefault="00BE77B9" w:rsidP="00785FE1">
      <w:pPr>
        <w:rPr>
          <w:b/>
          <w:bCs/>
        </w:rPr>
      </w:pPr>
    </w:p>
    <w:p w:rsidR="00785FE1" w:rsidRDefault="00F256A3" w:rsidP="00C60AE6">
      <w:r>
        <w:rPr>
          <w:b/>
          <w:bCs/>
        </w:rPr>
        <w:t>SAK</w:t>
      </w:r>
      <w:r w:rsidR="004816EC">
        <w:rPr>
          <w:b/>
          <w:bCs/>
        </w:rPr>
        <w:t xml:space="preserve"> 27</w:t>
      </w:r>
      <w:r>
        <w:rPr>
          <w:b/>
          <w:bCs/>
        </w:rPr>
        <w:t xml:space="preserve"> </w:t>
      </w:r>
      <w:r w:rsidR="00405664">
        <w:rPr>
          <w:b/>
          <w:bCs/>
        </w:rPr>
        <w:t>/1</w:t>
      </w:r>
      <w:r w:rsidR="00522EE1">
        <w:rPr>
          <w:b/>
          <w:bCs/>
        </w:rPr>
        <w:t>9</w:t>
      </w:r>
      <w:r w:rsidR="00785FE1">
        <w:rPr>
          <w:b/>
          <w:bCs/>
        </w:rPr>
        <w:tab/>
      </w:r>
      <w:r w:rsidR="002039A5" w:rsidRPr="005A577F">
        <w:rPr>
          <w:b/>
        </w:rPr>
        <w:t>REFERAT FRA MØTE</w:t>
      </w:r>
      <w:r w:rsidR="00EE2633">
        <w:rPr>
          <w:b/>
        </w:rPr>
        <w:t xml:space="preserve"> 04 03 2019</w:t>
      </w:r>
      <w:r w:rsidR="00785FE1">
        <w:tab/>
      </w:r>
      <w:r w:rsidR="00785FE1">
        <w:tab/>
      </w:r>
    </w:p>
    <w:p w:rsidR="00785FE1" w:rsidRDefault="00785FE1" w:rsidP="00785FE1">
      <w:pPr>
        <w:pStyle w:val="Overskrift3"/>
        <w:ind w:left="1416"/>
      </w:pPr>
      <w:r>
        <w:t>Saksdokumenter</w:t>
      </w:r>
    </w:p>
    <w:p w:rsidR="00987EE0" w:rsidRDefault="00785FE1" w:rsidP="00C60AE6">
      <w:r>
        <w:tab/>
      </w:r>
      <w:r>
        <w:tab/>
      </w:r>
      <w:r w:rsidR="00647ABD">
        <w:t>Referat av</w:t>
      </w:r>
      <w:r w:rsidR="00EE2633">
        <w:t xml:space="preserve"> 04 03 2019</w:t>
      </w:r>
      <w:r w:rsidR="00405664">
        <w:t>.</w:t>
      </w:r>
      <w:r w:rsidR="00C60AE6">
        <w:t xml:space="preserve"> </w:t>
      </w:r>
    </w:p>
    <w:p w:rsidR="00987EE0" w:rsidRDefault="00C60AE6" w:rsidP="00C60AE6">
      <w:r>
        <w:t xml:space="preserve">   </w:t>
      </w:r>
    </w:p>
    <w:p w:rsidR="00987EE0" w:rsidRDefault="00C60AE6" w:rsidP="00987EE0">
      <w:pPr>
        <w:pStyle w:val="Overskrift3"/>
        <w:ind w:left="1416"/>
      </w:pPr>
      <w:r>
        <w:t xml:space="preserve">   </w:t>
      </w:r>
      <w:r w:rsidR="00987EE0">
        <w:t>VEDTAK:</w:t>
      </w:r>
    </w:p>
    <w:p w:rsidR="00C60AE6" w:rsidRPr="00C60AE6" w:rsidRDefault="00987EE0" w:rsidP="00C60AE6">
      <w:pPr>
        <w:rPr>
          <w:b/>
        </w:rPr>
      </w:pPr>
      <w:r>
        <w:tab/>
      </w:r>
      <w:r>
        <w:tab/>
        <w:t>Referatet enst. godkjent.</w:t>
      </w:r>
      <w:r w:rsidR="00C60AE6">
        <w:t xml:space="preserve">        </w:t>
      </w:r>
    </w:p>
    <w:p w:rsidR="00785FE1" w:rsidRPr="0049412D" w:rsidRDefault="00785FE1" w:rsidP="00785FE1"/>
    <w:p w:rsidR="00BE77B9" w:rsidRPr="00AC3DDA" w:rsidRDefault="00BE77B9" w:rsidP="00785FE1"/>
    <w:p w:rsidR="00C11E65" w:rsidRPr="005A577F" w:rsidRDefault="00C11E65" w:rsidP="00C11E65">
      <w:pPr>
        <w:pStyle w:val="Body1"/>
        <w:spacing w:line="480" w:lineRule="auto"/>
        <w:rPr>
          <w:b/>
        </w:rPr>
      </w:pPr>
      <w:r w:rsidRPr="005A577F">
        <w:rPr>
          <w:b/>
        </w:rPr>
        <w:t>SAK</w:t>
      </w:r>
      <w:r w:rsidR="004816EC">
        <w:rPr>
          <w:b/>
        </w:rPr>
        <w:t xml:space="preserve"> 28</w:t>
      </w:r>
      <w:r w:rsidR="00405664">
        <w:rPr>
          <w:b/>
        </w:rPr>
        <w:t xml:space="preserve"> /1</w:t>
      </w:r>
      <w:r w:rsidR="00522EE1">
        <w:rPr>
          <w:b/>
        </w:rPr>
        <w:t>9</w:t>
      </w:r>
      <w:r w:rsidR="00405664">
        <w:rPr>
          <w:b/>
        </w:rPr>
        <w:tab/>
        <w:t>GODKJENNING MØTEINNKALLING</w:t>
      </w:r>
    </w:p>
    <w:p w:rsidR="001A5DD3" w:rsidRDefault="00C11E65">
      <w:pPr>
        <w:rPr>
          <w:b/>
        </w:rPr>
      </w:pPr>
      <w:r>
        <w:tab/>
      </w:r>
      <w:r>
        <w:tab/>
      </w:r>
      <w:r w:rsidRPr="00C11E65">
        <w:rPr>
          <w:b/>
        </w:rPr>
        <w:t>VEDTAK:</w:t>
      </w:r>
    </w:p>
    <w:p w:rsidR="00C11E65" w:rsidRDefault="00C11E65">
      <w:r>
        <w:rPr>
          <w:b/>
        </w:rPr>
        <w:tab/>
      </w:r>
      <w:r>
        <w:rPr>
          <w:b/>
        </w:rPr>
        <w:tab/>
      </w:r>
      <w:r>
        <w:t>Innkalling</w:t>
      </w:r>
      <w:r w:rsidR="00687BB2">
        <w:t xml:space="preserve"> enst. </w:t>
      </w:r>
      <w:r>
        <w:t xml:space="preserve">godkjent </w:t>
      </w:r>
    </w:p>
    <w:p w:rsidR="007417FD" w:rsidRDefault="007417FD"/>
    <w:p w:rsidR="007417FD" w:rsidRDefault="004816EC">
      <w:r>
        <w:rPr>
          <w:b/>
        </w:rPr>
        <w:t>SAK 29</w:t>
      </w:r>
      <w:r w:rsidR="007417FD" w:rsidRPr="007417FD">
        <w:rPr>
          <w:b/>
        </w:rPr>
        <w:t>/19</w:t>
      </w:r>
      <w:r w:rsidR="007417FD">
        <w:t xml:space="preserve"> </w:t>
      </w:r>
      <w:r w:rsidR="007417FD">
        <w:tab/>
      </w:r>
      <w:r w:rsidR="007417FD">
        <w:rPr>
          <w:b/>
        </w:rPr>
        <w:t>NY LITTURGISK MUSIKK (INTRO)</w:t>
      </w:r>
    </w:p>
    <w:p w:rsidR="004479EA" w:rsidRDefault="004479EA" w:rsidP="004479EA">
      <w:pPr>
        <w:ind w:left="708" w:firstLine="708"/>
        <w:rPr>
          <w:b/>
        </w:rPr>
      </w:pPr>
    </w:p>
    <w:p w:rsidR="00C11E65" w:rsidRPr="00907E0A" w:rsidRDefault="004479EA" w:rsidP="004479EA">
      <w:pPr>
        <w:ind w:left="708" w:firstLine="708"/>
      </w:pPr>
      <w:proofErr w:type="gramStart"/>
      <w:r>
        <w:rPr>
          <w:b/>
        </w:rPr>
        <w:t xml:space="preserve">SAKSORIENTERING:  </w:t>
      </w:r>
      <w:r w:rsidR="00C76DA4">
        <w:t>Kantor</w:t>
      </w:r>
      <w:proofErr w:type="gramEnd"/>
      <w:r w:rsidR="00C76DA4">
        <w:t xml:space="preserve"> Erling Grostad gjennom</w:t>
      </w:r>
      <w:r w:rsidR="009C469A">
        <w:t>gikk og spilte de</w:t>
      </w:r>
      <w:r w:rsidR="00C76DA4">
        <w:t xml:space="preserve"> aktuelle liturgiske ledd</w:t>
      </w:r>
      <w:r w:rsidR="009C469A">
        <w:t xml:space="preserve"> og Linn orienterte om behandlingen i gudstjenesteutvalget som er noe delt i denne saken</w:t>
      </w:r>
      <w:r w:rsidR="00C76DA4">
        <w:t>.</w:t>
      </w:r>
      <w:r w:rsidR="00C74635">
        <w:t xml:space="preserve"> </w:t>
      </w:r>
    </w:p>
    <w:p w:rsidR="00907E0A" w:rsidRPr="00907E0A" w:rsidRDefault="00907E0A" w:rsidP="00907E0A">
      <w:pPr>
        <w:ind w:left="708" w:firstLine="708"/>
      </w:pPr>
    </w:p>
    <w:p w:rsidR="00907E0A" w:rsidRDefault="00907E0A" w:rsidP="00907E0A">
      <w:pPr>
        <w:ind w:left="708" w:firstLine="708"/>
        <w:rPr>
          <w:b/>
        </w:rPr>
      </w:pPr>
    </w:p>
    <w:p w:rsidR="00907E0A" w:rsidRDefault="00907E0A" w:rsidP="00907E0A">
      <w:pPr>
        <w:ind w:left="708" w:firstLine="708"/>
        <w:rPr>
          <w:b/>
        </w:rPr>
      </w:pPr>
      <w:r>
        <w:rPr>
          <w:b/>
        </w:rPr>
        <w:t xml:space="preserve">VEDTAK: </w:t>
      </w:r>
    </w:p>
    <w:p w:rsidR="006F25F4" w:rsidRPr="00907E0A" w:rsidRDefault="00C76DA4" w:rsidP="006F25F4">
      <w:pPr>
        <w:ind w:left="1416"/>
      </w:pPr>
      <w:r>
        <w:rPr>
          <w:rFonts w:cstheme="minorHAnsi"/>
        </w:rPr>
        <w:t>MR</w:t>
      </w:r>
      <w:r w:rsidR="00907E0A" w:rsidRPr="00907E0A">
        <w:rPr>
          <w:rFonts w:cstheme="minorHAnsi"/>
        </w:rPr>
        <w:t xml:space="preserve"> tar forslag</w:t>
      </w:r>
      <w:r w:rsidR="00907E0A">
        <w:rPr>
          <w:rFonts w:cstheme="minorHAnsi"/>
        </w:rPr>
        <w:t xml:space="preserve">et fra gudstjenesteutvalget til </w:t>
      </w:r>
      <w:r w:rsidR="00907E0A" w:rsidRPr="00907E0A">
        <w:rPr>
          <w:rFonts w:cstheme="minorHAnsi"/>
        </w:rPr>
        <w:t>orientering.</w:t>
      </w:r>
      <w:r w:rsidR="005B7FF8">
        <w:rPr>
          <w:rFonts w:cstheme="minorHAnsi"/>
        </w:rPr>
        <w:t xml:space="preserve"> </w:t>
      </w:r>
      <w:r w:rsidR="006F25F4">
        <w:t xml:space="preserve">Alle medlemmer i MR fikk utdelt aktuelle noter i MR </w:t>
      </w:r>
      <w:proofErr w:type="gramStart"/>
      <w:r w:rsidR="006F25F4">
        <w:t>–møtet</w:t>
      </w:r>
      <w:proofErr w:type="gramEnd"/>
      <w:r w:rsidR="006F25F4">
        <w:t>.. Musikkfil vil bli ettersendt slik at alle i MR kan lytte og bli kjent med musikken.</w:t>
      </w:r>
    </w:p>
    <w:p w:rsidR="00907E0A" w:rsidRPr="00907E0A" w:rsidRDefault="005B7FF8" w:rsidP="00C76DA4">
      <w:pPr>
        <w:ind w:left="1416"/>
        <w:rPr>
          <w:rFonts w:cstheme="minorHAnsi"/>
        </w:rPr>
      </w:pPr>
      <w:r>
        <w:rPr>
          <w:rFonts w:cstheme="minorHAnsi"/>
        </w:rPr>
        <w:t>Det ble i MR drøftet ulike sider ved endring av liturgi.</w:t>
      </w:r>
      <w:r w:rsidR="00907E0A" w:rsidRPr="00907E0A">
        <w:rPr>
          <w:rFonts w:cstheme="minorHAnsi"/>
        </w:rPr>
        <w:t xml:space="preserve"> I neste møte, 15.</w:t>
      </w:r>
      <w:r w:rsidR="00C76DA4">
        <w:rPr>
          <w:rFonts w:cstheme="minorHAnsi"/>
        </w:rPr>
        <w:t xml:space="preserve"> mai, gjør MR</w:t>
      </w:r>
      <w:r w:rsidR="00907E0A" w:rsidRPr="00907E0A">
        <w:rPr>
          <w:rFonts w:cstheme="minorHAnsi"/>
        </w:rPr>
        <w:t xml:space="preserve"> vedtak om hvilken liturgisk musikk vi skal bruke i Bugården menighet. Hvis det gjøres endringer, trer disse i kraft fra slutten av august 2019.</w:t>
      </w:r>
    </w:p>
    <w:p w:rsidR="00907E0A" w:rsidRDefault="00907E0A" w:rsidP="004479EA">
      <w:pPr>
        <w:ind w:left="708" w:firstLine="708"/>
        <w:rPr>
          <w:b/>
        </w:rPr>
      </w:pPr>
    </w:p>
    <w:p w:rsidR="004C4BC2" w:rsidRDefault="004C4BC2" w:rsidP="004479EA">
      <w:pPr>
        <w:ind w:left="708" w:firstLine="708"/>
      </w:pPr>
    </w:p>
    <w:p w:rsidR="00C11E65" w:rsidRPr="000E6F11" w:rsidRDefault="00405664" w:rsidP="00C11E65">
      <w:pPr>
        <w:rPr>
          <w:b/>
        </w:rPr>
      </w:pPr>
      <w:r>
        <w:rPr>
          <w:b/>
        </w:rPr>
        <w:t xml:space="preserve">SAK </w:t>
      </w:r>
      <w:r w:rsidR="004816EC">
        <w:rPr>
          <w:b/>
        </w:rPr>
        <w:t>30</w:t>
      </w:r>
      <w:r>
        <w:rPr>
          <w:b/>
        </w:rPr>
        <w:t>/1</w:t>
      </w:r>
      <w:r w:rsidR="00522EE1">
        <w:rPr>
          <w:b/>
        </w:rPr>
        <w:t>9</w:t>
      </w:r>
      <w:r w:rsidR="00C11E65" w:rsidRPr="005A577F">
        <w:rPr>
          <w:b/>
        </w:rPr>
        <w:tab/>
      </w:r>
      <w:r w:rsidR="00907E0A">
        <w:rPr>
          <w:b/>
        </w:rPr>
        <w:t xml:space="preserve">ANSATTES HJØRNE; MENIGHETSPEDAGOG KRISTIN DYBVIK INKL </w:t>
      </w:r>
      <w:r w:rsidR="00EE2633">
        <w:rPr>
          <w:b/>
        </w:rPr>
        <w:t>TROSOPPLÆRINGSPLANEN – FOKUS OG ERFARINGER 2019</w:t>
      </w:r>
      <w:r w:rsidR="00C11E65">
        <w:rPr>
          <w:b/>
        </w:rPr>
        <w:tab/>
      </w:r>
      <w:r w:rsidR="00C11E65">
        <w:rPr>
          <w:b/>
        </w:rPr>
        <w:tab/>
      </w:r>
    </w:p>
    <w:p w:rsidR="00C11E65" w:rsidRDefault="00C11E65" w:rsidP="00C11E65">
      <w:pPr>
        <w:rPr>
          <w:b/>
        </w:rPr>
      </w:pPr>
    </w:p>
    <w:p w:rsidR="00AB57C6" w:rsidRDefault="00372105" w:rsidP="00C76DA4">
      <w:pPr>
        <w:ind w:left="1410"/>
      </w:pPr>
      <w:r>
        <w:rPr>
          <w:b/>
        </w:rPr>
        <w:t>SAKSORIENTERING:</w:t>
      </w:r>
      <w:r w:rsidR="00EE2633">
        <w:rPr>
          <w:b/>
        </w:rPr>
        <w:t xml:space="preserve"> </w:t>
      </w:r>
      <w:r w:rsidR="00EE2633">
        <w:t xml:space="preserve">Menighetspedagog Kristin Dybvik </w:t>
      </w:r>
      <w:r w:rsidR="00AB57C6">
        <w:t xml:space="preserve">kom til denne saken i </w:t>
      </w:r>
      <w:r w:rsidR="00EE2633">
        <w:t>M</w:t>
      </w:r>
      <w:r w:rsidR="00FB2BDF">
        <w:t>R</w:t>
      </w:r>
      <w:r w:rsidR="00AB57C6">
        <w:t xml:space="preserve"> og startet med å takke MR for støtte i arbeidet sitt.</w:t>
      </w:r>
      <w:r w:rsidR="00FB2BDF">
        <w:t xml:space="preserve"> Trosopplærin</w:t>
      </w:r>
      <w:r w:rsidR="00907E0A">
        <w:t>gsplanen ble godkjent i desember</w:t>
      </w:r>
      <w:r w:rsidR="00265BAB">
        <w:t xml:space="preserve"> </w:t>
      </w:r>
      <w:proofErr w:type="gramStart"/>
      <w:r w:rsidR="00265BAB">
        <w:t>2016</w:t>
      </w:r>
      <w:r w:rsidR="00907E0A">
        <w:t xml:space="preserve"> .</w:t>
      </w:r>
      <w:proofErr w:type="gramEnd"/>
      <w:r w:rsidR="00907E0A">
        <w:t xml:space="preserve"> </w:t>
      </w:r>
      <w:r w:rsidR="00AB57C6">
        <w:t>Kristin f</w:t>
      </w:r>
      <w:r w:rsidR="00907E0A">
        <w:t>ort</w:t>
      </w:r>
      <w:r w:rsidR="00AB57C6">
        <w:t>alte</w:t>
      </w:r>
      <w:r w:rsidR="00907E0A">
        <w:t xml:space="preserve"> om hovedpunkter i Trosopplæringsplanen som er i fokus nå</w:t>
      </w:r>
      <w:r w:rsidR="00AB57C6">
        <w:t>.</w:t>
      </w:r>
    </w:p>
    <w:p w:rsidR="00C11E65" w:rsidRPr="00EE2633" w:rsidRDefault="00AB57C6" w:rsidP="00C76DA4">
      <w:pPr>
        <w:ind w:left="1410"/>
      </w:pPr>
      <w:r w:rsidRPr="00AB57C6">
        <w:t>Trosopplæringen har gjort menigheten mer åpen</w:t>
      </w:r>
      <w:r>
        <w:t xml:space="preserve">. </w:t>
      </w:r>
      <w:r w:rsidR="001C23B8">
        <w:t xml:space="preserve">Kristin presenterte de ulike tiltak for gruppen barn og ungdom i alderen 0 til 18 år. Drøftet også om hvor går vi videre. </w:t>
      </w:r>
      <w:r w:rsidR="00907E0A">
        <w:t xml:space="preserve">Selve planen skal ikke revideres før 2020. </w:t>
      </w:r>
    </w:p>
    <w:p w:rsidR="00372105" w:rsidRDefault="000E6F11" w:rsidP="000E6F11">
      <w:pPr>
        <w:ind w:left="1410"/>
      </w:pPr>
      <w:r>
        <w:rPr>
          <w:b/>
        </w:rPr>
        <w:tab/>
      </w:r>
    </w:p>
    <w:p w:rsidR="00372105" w:rsidRDefault="000E6F11" w:rsidP="000E6F11">
      <w:pPr>
        <w:ind w:left="1410"/>
      </w:pPr>
      <w:r>
        <w:t xml:space="preserve">  </w:t>
      </w:r>
    </w:p>
    <w:p w:rsidR="00372105" w:rsidRPr="00907E0A" w:rsidRDefault="00372105" w:rsidP="000E6F11">
      <w:pPr>
        <w:ind w:left="1410"/>
      </w:pPr>
      <w:r>
        <w:rPr>
          <w:b/>
        </w:rPr>
        <w:t>VEDTAK:</w:t>
      </w:r>
      <w:r w:rsidR="00907E0A">
        <w:rPr>
          <w:b/>
        </w:rPr>
        <w:t xml:space="preserve"> </w:t>
      </w:r>
      <w:r w:rsidR="00907E0A">
        <w:t>Orientering ta</w:t>
      </w:r>
      <w:r w:rsidR="001C23B8">
        <w:t>tt</w:t>
      </w:r>
      <w:r w:rsidR="00907E0A">
        <w:t xml:space="preserve"> til etterretning</w:t>
      </w:r>
    </w:p>
    <w:p w:rsidR="000E6F11" w:rsidRPr="00BE77B9" w:rsidRDefault="000E6F11" w:rsidP="00BE77B9">
      <w:pPr>
        <w:ind w:left="1410"/>
      </w:pPr>
    </w:p>
    <w:p w:rsidR="00C11E65" w:rsidRPr="005A577F" w:rsidRDefault="00C11E65" w:rsidP="00C11E65">
      <w:pPr>
        <w:rPr>
          <w:b/>
        </w:rPr>
      </w:pPr>
      <w:r w:rsidRPr="005A577F">
        <w:rPr>
          <w:b/>
        </w:rPr>
        <w:tab/>
      </w:r>
    </w:p>
    <w:p w:rsidR="00C11E65" w:rsidRDefault="00C11E65" w:rsidP="00C11E65">
      <w:pPr>
        <w:rPr>
          <w:b/>
        </w:rPr>
      </w:pPr>
      <w:r w:rsidRPr="005A577F">
        <w:rPr>
          <w:b/>
        </w:rPr>
        <w:t>SAK</w:t>
      </w:r>
      <w:r w:rsidR="004816EC">
        <w:rPr>
          <w:b/>
        </w:rPr>
        <w:t xml:space="preserve"> 31</w:t>
      </w:r>
      <w:r w:rsidR="00F256A3">
        <w:rPr>
          <w:b/>
        </w:rPr>
        <w:t xml:space="preserve"> </w:t>
      </w:r>
      <w:r w:rsidR="00405664">
        <w:rPr>
          <w:b/>
        </w:rPr>
        <w:t>/1</w:t>
      </w:r>
      <w:r w:rsidR="00522EE1">
        <w:rPr>
          <w:b/>
        </w:rPr>
        <w:t>9</w:t>
      </w:r>
      <w:r w:rsidRPr="005A577F">
        <w:rPr>
          <w:b/>
        </w:rPr>
        <w:tab/>
      </w:r>
      <w:r w:rsidR="004816EC">
        <w:rPr>
          <w:b/>
        </w:rPr>
        <w:t>MR-VALG 2019, KANDIDATER OG STATUS</w:t>
      </w:r>
    </w:p>
    <w:p w:rsidR="00C11E65" w:rsidRDefault="00C11E65" w:rsidP="00C11E65">
      <w:pPr>
        <w:rPr>
          <w:b/>
        </w:rPr>
      </w:pPr>
    </w:p>
    <w:p w:rsidR="00907E0A" w:rsidRDefault="00C11E65" w:rsidP="006F25F4">
      <w:pPr>
        <w:ind w:left="1410"/>
      </w:pPr>
      <w:r>
        <w:rPr>
          <w:b/>
        </w:rPr>
        <w:t>SAKSORIENTERING:</w:t>
      </w:r>
      <w:r w:rsidR="00FB2BDF">
        <w:rPr>
          <w:b/>
        </w:rPr>
        <w:t xml:space="preserve"> </w:t>
      </w:r>
      <w:r w:rsidR="00FB2BDF">
        <w:t xml:space="preserve">I sak 16/19 og sak 21/19 har MR jobbet med rekruttering av nye kandidater til </w:t>
      </w:r>
      <w:r w:rsidR="00907E0A">
        <w:t xml:space="preserve">valg av </w:t>
      </w:r>
      <w:r w:rsidR="00FB2BDF">
        <w:t xml:space="preserve">MR 2019 – 2023. </w:t>
      </w:r>
      <w:r w:rsidR="00AD38BB">
        <w:t xml:space="preserve">Vi fikk </w:t>
      </w:r>
      <w:r w:rsidR="00FB2BDF">
        <w:t>status pr 04 04</w:t>
      </w:r>
      <w:r w:rsidR="006F25F4">
        <w:t>.19. Ang o</w:t>
      </w:r>
      <w:r w:rsidR="00907E0A">
        <w:t xml:space="preserve">ppsett av kandidater til nytt MR; </w:t>
      </w:r>
      <w:r w:rsidR="000D0AC1">
        <w:t xml:space="preserve">vi bør trolig velge å levere inn </w:t>
      </w:r>
      <w:r w:rsidR="00907E0A">
        <w:t>prioritert liste</w:t>
      </w:r>
      <w:r w:rsidR="000D0AC1">
        <w:t xml:space="preserve"> når fristen er 30.april </w:t>
      </w:r>
      <w:proofErr w:type="spellStart"/>
      <w:r w:rsidR="000D0AC1">
        <w:t>kl</w:t>
      </w:r>
      <w:proofErr w:type="spellEnd"/>
      <w:r w:rsidR="000D0AC1">
        <w:t xml:space="preserve"> 12. </w:t>
      </w:r>
      <w:r w:rsidR="00907E0A">
        <w:t xml:space="preserve"> </w:t>
      </w:r>
    </w:p>
    <w:p w:rsidR="00AD38BB" w:rsidRDefault="00AD38BB" w:rsidP="000D0AC1">
      <w:pPr>
        <w:ind w:left="1410"/>
      </w:pPr>
      <w:r>
        <w:t>Det ble drøftet forslag til prioriteringen på liste med de erfarne først.</w:t>
      </w:r>
    </w:p>
    <w:p w:rsidR="00C11E65" w:rsidRDefault="00372105" w:rsidP="00C11E65">
      <w:r>
        <w:rPr>
          <w:b/>
        </w:rPr>
        <w:tab/>
      </w:r>
      <w:r>
        <w:rPr>
          <w:b/>
        </w:rPr>
        <w:tab/>
      </w:r>
    </w:p>
    <w:p w:rsidR="00372105" w:rsidRDefault="00372105" w:rsidP="00C11E65">
      <w:pPr>
        <w:rPr>
          <w:b/>
        </w:rPr>
      </w:pPr>
    </w:p>
    <w:p w:rsidR="00C11E65" w:rsidRDefault="00C11E65" w:rsidP="006F25F4">
      <w:pPr>
        <w:ind w:left="708" w:firstLine="702"/>
        <w:rPr>
          <w:b/>
        </w:rPr>
      </w:pPr>
      <w:r>
        <w:rPr>
          <w:b/>
        </w:rPr>
        <w:t>VEDTAK:</w:t>
      </w:r>
      <w:r w:rsidR="00AD38BB">
        <w:rPr>
          <w:b/>
        </w:rPr>
        <w:t xml:space="preserve"> </w:t>
      </w:r>
      <w:r w:rsidR="00AD38BB" w:rsidRPr="006F25F4">
        <w:t>Fremdriftsplan</w:t>
      </w:r>
      <w:r w:rsidR="006F25F4">
        <w:t xml:space="preserve"> og oppsett til prioritert liste </w:t>
      </w:r>
      <w:proofErr w:type="gramStart"/>
      <w:r w:rsidR="006F25F4">
        <w:t xml:space="preserve">ble </w:t>
      </w:r>
      <w:r w:rsidR="00AD38BB" w:rsidRPr="006F25F4">
        <w:t xml:space="preserve"> lagt</w:t>
      </w:r>
      <w:proofErr w:type="gramEnd"/>
      <w:r w:rsidR="00AD38BB" w:rsidRPr="006F25F4">
        <w:t xml:space="preserve"> frem i møte</w:t>
      </w:r>
      <w:r w:rsidR="006F25F4">
        <w:t>t</w:t>
      </w:r>
      <w:r w:rsidR="00AD38BB" w:rsidRPr="006F25F4">
        <w:t xml:space="preserve"> enstemmig vedtatt.</w:t>
      </w:r>
    </w:p>
    <w:p w:rsidR="004868D8" w:rsidRDefault="004868D8" w:rsidP="00C11E65">
      <w:pPr>
        <w:rPr>
          <w:b/>
        </w:rPr>
      </w:pPr>
    </w:p>
    <w:p w:rsidR="004868D8" w:rsidRPr="005A577F" w:rsidRDefault="004868D8" w:rsidP="00C11E65">
      <w:pPr>
        <w:rPr>
          <w:b/>
        </w:rPr>
      </w:pPr>
    </w:p>
    <w:p w:rsidR="00C11E65" w:rsidRDefault="00C11E65" w:rsidP="00C11E65">
      <w:pPr>
        <w:rPr>
          <w:b/>
        </w:rPr>
      </w:pPr>
    </w:p>
    <w:p w:rsidR="00B069A1" w:rsidRPr="005A577F" w:rsidRDefault="00B069A1" w:rsidP="00C11E65">
      <w:pPr>
        <w:rPr>
          <w:b/>
        </w:rPr>
      </w:pPr>
    </w:p>
    <w:p w:rsidR="00C11E65" w:rsidRDefault="00405664" w:rsidP="00C11E65">
      <w:pPr>
        <w:rPr>
          <w:b/>
        </w:rPr>
      </w:pPr>
      <w:r>
        <w:rPr>
          <w:b/>
        </w:rPr>
        <w:t>SAK</w:t>
      </w:r>
      <w:r w:rsidR="004816EC">
        <w:rPr>
          <w:b/>
        </w:rPr>
        <w:t xml:space="preserve"> 32</w:t>
      </w:r>
      <w:r>
        <w:rPr>
          <w:b/>
        </w:rPr>
        <w:t xml:space="preserve"> /1</w:t>
      </w:r>
      <w:r w:rsidR="00BB70D6">
        <w:rPr>
          <w:b/>
        </w:rPr>
        <w:t>8</w:t>
      </w:r>
      <w:r w:rsidR="00C11E65" w:rsidRPr="005A577F">
        <w:rPr>
          <w:b/>
        </w:rPr>
        <w:tab/>
      </w:r>
      <w:r w:rsidR="00801280">
        <w:rPr>
          <w:b/>
        </w:rPr>
        <w:t>NYTT MEDLEM I MISJONSUTVALGET</w:t>
      </w:r>
    </w:p>
    <w:p w:rsidR="00801280" w:rsidRDefault="00C11E65" w:rsidP="00C11E65">
      <w:pPr>
        <w:rPr>
          <w:b/>
        </w:rPr>
      </w:pPr>
      <w:r>
        <w:rPr>
          <w:b/>
        </w:rPr>
        <w:tab/>
      </w:r>
      <w:r>
        <w:rPr>
          <w:b/>
        </w:rPr>
        <w:tab/>
      </w:r>
    </w:p>
    <w:p w:rsidR="00C11E65" w:rsidRPr="00801280" w:rsidRDefault="00C11E65" w:rsidP="00801280">
      <w:pPr>
        <w:ind w:left="708" w:firstLine="708"/>
      </w:pPr>
      <w:r>
        <w:rPr>
          <w:b/>
        </w:rPr>
        <w:t>SAKSORIENTERING:</w:t>
      </w:r>
      <w:r w:rsidR="00801280">
        <w:rPr>
          <w:b/>
        </w:rPr>
        <w:t xml:space="preserve"> </w:t>
      </w:r>
      <w:r w:rsidR="00801280">
        <w:t>Olav Reitan har gått ut av Misjonsutvalget</w:t>
      </w:r>
      <w:r w:rsidR="006F25F4">
        <w:t xml:space="preserve"> og takket med kort</w:t>
      </w:r>
      <w:r w:rsidR="00801280">
        <w:t>. Nils Grude er spurt om å bli nytt medlem og har svart ja til dette. Det gleder oss og vi håper han får erfare et meningsfylt arbeid i utvalget.</w:t>
      </w:r>
    </w:p>
    <w:p w:rsidR="00C11E65" w:rsidRDefault="00C11E65" w:rsidP="00C11E65">
      <w:pPr>
        <w:rPr>
          <w:b/>
        </w:rPr>
      </w:pPr>
    </w:p>
    <w:p w:rsidR="000E6F11" w:rsidRPr="005F19B6" w:rsidRDefault="00C11E65" w:rsidP="00F256A3">
      <w:r>
        <w:rPr>
          <w:b/>
        </w:rPr>
        <w:tab/>
      </w:r>
      <w:r>
        <w:rPr>
          <w:b/>
        </w:rPr>
        <w:tab/>
      </w:r>
      <w:proofErr w:type="gramStart"/>
      <w:r>
        <w:rPr>
          <w:b/>
        </w:rPr>
        <w:t>VEDTAK:</w:t>
      </w:r>
      <w:r w:rsidR="00801280">
        <w:rPr>
          <w:b/>
        </w:rPr>
        <w:t xml:space="preserve"> </w:t>
      </w:r>
      <w:r w:rsidR="005F19B6">
        <w:t xml:space="preserve"> Nils</w:t>
      </w:r>
      <w:proofErr w:type="gramEnd"/>
      <w:r w:rsidR="005F19B6">
        <w:t xml:space="preserve"> Grude</w:t>
      </w:r>
      <w:r w:rsidR="006F25F4">
        <w:t xml:space="preserve"> er</w:t>
      </w:r>
      <w:r w:rsidR="005F19B6">
        <w:t xml:space="preserve"> nytt medlem i Misjonsutvalget. Utvalget består i tillegg av Lisbeth </w:t>
      </w:r>
      <w:proofErr w:type="spellStart"/>
      <w:r w:rsidR="005F19B6">
        <w:t>Helgor</w:t>
      </w:r>
      <w:proofErr w:type="spellEnd"/>
      <w:r w:rsidR="005F19B6">
        <w:t xml:space="preserve">, Helge Ljosland og </w:t>
      </w:r>
      <w:r w:rsidR="004C6797">
        <w:t>Bjørg Tho</w:t>
      </w:r>
    </w:p>
    <w:p w:rsidR="00C11E65" w:rsidRDefault="00C11E65" w:rsidP="00C11E65">
      <w:pPr>
        <w:rPr>
          <w:b/>
          <w:bCs/>
        </w:rPr>
      </w:pPr>
    </w:p>
    <w:p w:rsidR="004C6797" w:rsidRDefault="004C6797" w:rsidP="009C5035">
      <w:pPr>
        <w:rPr>
          <w:b/>
          <w:bCs/>
        </w:rPr>
      </w:pPr>
    </w:p>
    <w:p w:rsidR="004C6797" w:rsidRDefault="004C6797" w:rsidP="009C5035">
      <w:pPr>
        <w:rPr>
          <w:b/>
          <w:bCs/>
        </w:rPr>
      </w:pPr>
    </w:p>
    <w:p w:rsidR="004C6797" w:rsidRDefault="004C6797" w:rsidP="009C5035">
      <w:pPr>
        <w:rPr>
          <w:b/>
          <w:bCs/>
        </w:rPr>
      </w:pPr>
    </w:p>
    <w:p w:rsidR="004C6797" w:rsidRDefault="004C6797" w:rsidP="009C5035">
      <w:pPr>
        <w:rPr>
          <w:b/>
          <w:bCs/>
        </w:rPr>
      </w:pPr>
    </w:p>
    <w:p w:rsidR="009C5035" w:rsidRDefault="00C11E65" w:rsidP="009C5035">
      <w:pPr>
        <w:rPr>
          <w:b/>
        </w:rPr>
      </w:pPr>
      <w:r w:rsidRPr="005A577F">
        <w:rPr>
          <w:b/>
          <w:bCs/>
        </w:rPr>
        <w:t>SAK</w:t>
      </w:r>
      <w:r w:rsidR="004816EC">
        <w:rPr>
          <w:b/>
          <w:bCs/>
        </w:rPr>
        <w:t xml:space="preserve"> 33</w:t>
      </w:r>
      <w:r w:rsidRPr="005A577F">
        <w:rPr>
          <w:b/>
          <w:bCs/>
        </w:rPr>
        <w:t xml:space="preserve"> </w:t>
      </w:r>
      <w:r w:rsidR="00405664">
        <w:rPr>
          <w:b/>
          <w:bCs/>
        </w:rPr>
        <w:t>/1</w:t>
      </w:r>
      <w:r w:rsidR="00522EE1">
        <w:rPr>
          <w:b/>
          <w:bCs/>
        </w:rPr>
        <w:t>9</w:t>
      </w:r>
      <w:r>
        <w:rPr>
          <w:b/>
          <w:bCs/>
        </w:rPr>
        <w:tab/>
      </w:r>
      <w:r w:rsidR="005F19B6">
        <w:rPr>
          <w:b/>
          <w:bCs/>
        </w:rPr>
        <w:t>GODKJENNING REGNSKAP 2018</w:t>
      </w:r>
    </w:p>
    <w:p w:rsidR="009C5035" w:rsidRDefault="009C5035" w:rsidP="009C5035">
      <w:pPr>
        <w:rPr>
          <w:b/>
        </w:rPr>
      </w:pPr>
    </w:p>
    <w:p w:rsidR="009C5035" w:rsidRPr="005F19B6" w:rsidRDefault="00C11E65" w:rsidP="009C5035">
      <w:pPr>
        <w:ind w:left="708" w:firstLine="708"/>
      </w:pPr>
      <w:r>
        <w:rPr>
          <w:b/>
        </w:rPr>
        <w:t>SAKSORIENTERING:</w:t>
      </w:r>
      <w:r w:rsidR="005F19B6">
        <w:rPr>
          <w:b/>
        </w:rPr>
        <w:t xml:space="preserve"> </w:t>
      </w:r>
      <w:r w:rsidR="005F19B6">
        <w:t xml:space="preserve">Det vises til sak 25/19 Godkjenning regnskap 2018. MR godkjente da foreløpig regnskap da endelig regnskap ikke var klart fra Fellesrådet v ass kirkeverge. Det foreløpige regnskapet ble også lagt frem på menighetens årsmøte 17 03 2019. Dersom endelig regnskap er klart og blir oversendt økonomikontakt Anders Tho innen MR møtet 04 04 </w:t>
      </w:r>
      <w:r w:rsidR="00A46D3E">
        <w:t xml:space="preserve">vil vi ta dette som sak. Eventuelt må saken utsettes. </w:t>
      </w:r>
    </w:p>
    <w:p w:rsidR="009C5035" w:rsidRDefault="009C5035" w:rsidP="00C11E65">
      <w:pPr>
        <w:rPr>
          <w:b/>
        </w:rPr>
      </w:pPr>
    </w:p>
    <w:p w:rsidR="00BE77B9" w:rsidRPr="006F25F4" w:rsidRDefault="00C11E65" w:rsidP="00BE77B9">
      <w:pPr>
        <w:ind w:left="708" w:firstLine="708"/>
      </w:pPr>
      <w:r>
        <w:rPr>
          <w:b/>
        </w:rPr>
        <w:t>VEDTAK:</w:t>
      </w:r>
      <w:r w:rsidR="006F25F4">
        <w:rPr>
          <w:b/>
        </w:rPr>
        <w:t xml:space="preserve"> </w:t>
      </w:r>
      <w:r w:rsidR="006F25F4" w:rsidRPr="006F25F4">
        <w:t xml:space="preserve">Endelig regnskap er ikke ferdig og oversendt MR. </w:t>
      </w:r>
      <w:r w:rsidR="00E33D8E" w:rsidRPr="006F25F4">
        <w:t xml:space="preserve"> Saken er utsatt</w:t>
      </w:r>
    </w:p>
    <w:p w:rsidR="00C11E65" w:rsidRDefault="00C11E65" w:rsidP="00C11E65">
      <w:pPr>
        <w:rPr>
          <w:b/>
          <w:bCs/>
        </w:rPr>
      </w:pPr>
    </w:p>
    <w:p w:rsidR="009C5035" w:rsidRDefault="009C5035" w:rsidP="00C11E65">
      <w:pPr>
        <w:rPr>
          <w:b/>
        </w:rPr>
      </w:pPr>
    </w:p>
    <w:p w:rsidR="009C5035" w:rsidRPr="004C6797" w:rsidRDefault="00B30990" w:rsidP="004C6797">
      <w:pPr>
        <w:ind w:left="708" w:firstLine="702"/>
      </w:pPr>
      <w:r>
        <w:rPr>
          <w:b/>
        </w:rPr>
        <w:tab/>
      </w:r>
      <w:r>
        <w:t>.</w:t>
      </w:r>
    </w:p>
    <w:p w:rsidR="009C5035" w:rsidRPr="00BE77B9" w:rsidRDefault="00B30990" w:rsidP="00BE77B9">
      <w:pPr>
        <w:ind w:left="702" w:firstLine="708"/>
      </w:pPr>
      <w:r>
        <w:t>.</w:t>
      </w:r>
    </w:p>
    <w:p w:rsidR="00C11E65" w:rsidRDefault="00C11E65" w:rsidP="00C11E65">
      <w:pPr>
        <w:rPr>
          <w:b/>
        </w:rPr>
      </w:pPr>
    </w:p>
    <w:p w:rsidR="00C11E65" w:rsidRDefault="00F256A3" w:rsidP="00C11E65">
      <w:pPr>
        <w:rPr>
          <w:b/>
        </w:rPr>
      </w:pPr>
      <w:r>
        <w:rPr>
          <w:b/>
        </w:rPr>
        <w:t>SAK</w:t>
      </w:r>
      <w:r w:rsidR="004816EC">
        <w:rPr>
          <w:b/>
        </w:rPr>
        <w:t xml:space="preserve"> 34</w:t>
      </w:r>
      <w:r>
        <w:rPr>
          <w:b/>
        </w:rPr>
        <w:t xml:space="preserve"> </w:t>
      </w:r>
      <w:r w:rsidR="00405664">
        <w:rPr>
          <w:b/>
        </w:rPr>
        <w:t>/1</w:t>
      </w:r>
      <w:r w:rsidR="00522EE1">
        <w:rPr>
          <w:b/>
        </w:rPr>
        <w:t>9</w:t>
      </w:r>
      <w:r w:rsidR="00C11E65">
        <w:rPr>
          <w:b/>
        </w:rPr>
        <w:tab/>
      </w:r>
      <w:r w:rsidR="000553E9" w:rsidRPr="001A5003">
        <w:rPr>
          <w:b/>
        </w:rPr>
        <w:t>ORIENTERINGSSAKER</w:t>
      </w:r>
    </w:p>
    <w:p w:rsidR="00B30990" w:rsidRDefault="004816EC" w:rsidP="00B850E5">
      <w:pPr>
        <w:pStyle w:val="Listeavsnitt"/>
        <w:numPr>
          <w:ilvl w:val="0"/>
          <w:numId w:val="1"/>
        </w:numPr>
      </w:pPr>
      <w:r>
        <w:t>S</w:t>
      </w:r>
      <w:r w:rsidR="00B850E5">
        <w:t>tabsnytt</w:t>
      </w:r>
      <w:r w:rsidR="00E33D8E">
        <w:t xml:space="preserve"> v/Linn</w:t>
      </w:r>
    </w:p>
    <w:p w:rsidR="004816EC" w:rsidRDefault="00E33D8E" w:rsidP="00B850E5">
      <w:pPr>
        <w:pStyle w:val="Listeavsnitt"/>
        <w:numPr>
          <w:ilvl w:val="0"/>
          <w:numId w:val="1"/>
        </w:numPr>
      </w:pPr>
      <w:r>
        <w:t>M</w:t>
      </w:r>
      <w:r w:rsidR="004816EC">
        <w:t>isjonsutvalget</w:t>
      </w:r>
      <w:r>
        <w:t>, Helge Ljosland orienterte om arrangement til høsten med ja fra menighetskor samt Sønner av døtre.</w:t>
      </w:r>
    </w:p>
    <w:p w:rsidR="004816EC" w:rsidRDefault="00E33D8E" w:rsidP="00B850E5">
      <w:pPr>
        <w:pStyle w:val="Listeavsnitt"/>
        <w:numPr>
          <w:ilvl w:val="0"/>
          <w:numId w:val="1"/>
        </w:numPr>
      </w:pPr>
      <w:r>
        <w:t>T</w:t>
      </w:r>
      <w:r w:rsidR="004816EC">
        <w:t>rosopplæringsutvalget</w:t>
      </w:r>
      <w:r>
        <w:t>, Anja går ut til sommeren</w:t>
      </w:r>
      <w:r w:rsidR="000B018F">
        <w:t>.</w:t>
      </w:r>
      <w:r w:rsidR="006F25F4">
        <w:t xml:space="preserve"> Behov for nytt medlem i utvalget. </w:t>
      </w:r>
    </w:p>
    <w:p w:rsidR="004816EC" w:rsidRDefault="000B018F" w:rsidP="00B850E5">
      <w:pPr>
        <w:pStyle w:val="Listeavsnitt"/>
        <w:numPr>
          <w:ilvl w:val="0"/>
          <w:numId w:val="1"/>
        </w:numPr>
      </w:pPr>
      <w:r>
        <w:t>G</w:t>
      </w:r>
      <w:r w:rsidR="004816EC">
        <w:t>udstjenesteutvalget</w:t>
      </w:r>
      <w:r>
        <w:t>, Linn orienterte</w:t>
      </w:r>
    </w:p>
    <w:p w:rsidR="004816EC" w:rsidRDefault="000B018F" w:rsidP="00B850E5">
      <w:pPr>
        <w:pStyle w:val="Listeavsnitt"/>
        <w:numPr>
          <w:ilvl w:val="0"/>
          <w:numId w:val="1"/>
        </w:numPr>
      </w:pPr>
      <w:r>
        <w:t>D</w:t>
      </w:r>
      <w:r w:rsidR="004816EC">
        <w:t>iakonikomite</w:t>
      </w:r>
      <w:r>
        <w:t>, Anders orienterte</w:t>
      </w:r>
    </w:p>
    <w:p w:rsidR="004816EC" w:rsidRDefault="000B018F" w:rsidP="00B850E5">
      <w:pPr>
        <w:pStyle w:val="Listeavsnitt"/>
        <w:numPr>
          <w:ilvl w:val="0"/>
          <w:numId w:val="1"/>
        </w:numPr>
      </w:pPr>
      <w:proofErr w:type="gramStart"/>
      <w:r>
        <w:t>A</w:t>
      </w:r>
      <w:r w:rsidR="004816EC">
        <w:t>ndre</w:t>
      </w:r>
      <w:r w:rsidR="006F25F4">
        <w:t xml:space="preserve"> ;</w:t>
      </w:r>
      <w:proofErr w:type="gramEnd"/>
      <w:r w:rsidR="006F25F4">
        <w:t xml:space="preserve"> </w:t>
      </w:r>
      <w:r>
        <w:t xml:space="preserve"> Helge Vold orienterte om at loppekomiteen er i gang, første mottak 9 mai.</w:t>
      </w:r>
    </w:p>
    <w:p w:rsidR="009C5035" w:rsidRDefault="009C5035" w:rsidP="009C5035">
      <w:pPr>
        <w:rPr>
          <w:b/>
        </w:rPr>
      </w:pPr>
    </w:p>
    <w:p w:rsidR="009C5035" w:rsidRDefault="009C5035" w:rsidP="009C5035">
      <w:pPr>
        <w:rPr>
          <w:b/>
        </w:rPr>
      </w:pPr>
      <w:r>
        <w:rPr>
          <w:b/>
        </w:rPr>
        <w:tab/>
      </w:r>
      <w:r>
        <w:rPr>
          <w:b/>
        </w:rPr>
        <w:tab/>
        <w:t>VEDTAK:</w:t>
      </w:r>
    </w:p>
    <w:p w:rsidR="009C5035" w:rsidRPr="00B30990" w:rsidRDefault="00B30990" w:rsidP="00C11E65">
      <w:r>
        <w:rPr>
          <w:b/>
        </w:rPr>
        <w:tab/>
      </w:r>
      <w:r>
        <w:rPr>
          <w:b/>
        </w:rPr>
        <w:tab/>
      </w:r>
      <w:r w:rsidR="000553E9">
        <w:t>Orienteringssakene ta</w:t>
      </w:r>
      <w:r w:rsidR="000B018F">
        <w:t>tt</w:t>
      </w:r>
      <w:r w:rsidR="000553E9">
        <w:t xml:space="preserve"> til etterretning</w:t>
      </w:r>
    </w:p>
    <w:p w:rsidR="00C11E65" w:rsidRDefault="00C11E65" w:rsidP="00C11E65">
      <w:pPr>
        <w:rPr>
          <w:b/>
        </w:rPr>
      </w:pPr>
      <w:r>
        <w:rPr>
          <w:b/>
        </w:rPr>
        <w:tab/>
      </w:r>
    </w:p>
    <w:p w:rsidR="00BE77B9" w:rsidRDefault="00BE77B9" w:rsidP="00C11E65">
      <w:pPr>
        <w:rPr>
          <w:b/>
        </w:rPr>
      </w:pPr>
    </w:p>
    <w:p w:rsidR="00BE77B9" w:rsidRDefault="00BE77B9" w:rsidP="00F256A3">
      <w:pPr>
        <w:rPr>
          <w:b/>
        </w:rPr>
      </w:pPr>
      <w:r>
        <w:rPr>
          <w:b/>
        </w:rPr>
        <w:tab/>
      </w:r>
      <w:r>
        <w:rPr>
          <w:b/>
        </w:rPr>
        <w:tab/>
      </w:r>
    </w:p>
    <w:p w:rsidR="00C11E65" w:rsidRPr="00C11E65" w:rsidRDefault="00C11E65">
      <w:pPr>
        <w:rPr>
          <w:b/>
        </w:rPr>
      </w:pPr>
    </w:p>
    <w:sectPr w:rsidR="00C11E65" w:rsidRPr="00C11E65" w:rsidSect="001A5D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B7" w:rsidRDefault="000967B7" w:rsidP="00B069A1">
      <w:r>
        <w:separator/>
      </w:r>
    </w:p>
  </w:endnote>
  <w:endnote w:type="continuationSeparator" w:id="0">
    <w:p w:rsidR="000967B7" w:rsidRDefault="000967B7" w:rsidP="00B0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116123"/>
      <w:docPartObj>
        <w:docPartGallery w:val="Page Numbers (Bottom of Page)"/>
        <w:docPartUnique/>
      </w:docPartObj>
    </w:sdtPr>
    <w:sdtEndPr/>
    <w:sdtContent>
      <w:p w:rsidR="00B069A1" w:rsidRDefault="00B069A1">
        <w:pPr>
          <w:pStyle w:val="Bunntekst"/>
          <w:jc w:val="right"/>
        </w:pPr>
        <w:r>
          <w:fldChar w:fldCharType="begin"/>
        </w:r>
        <w:r>
          <w:instrText>PAGE   \* MERGEFORMAT</w:instrText>
        </w:r>
        <w:r>
          <w:fldChar w:fldCharType="separate"/>
        </w:r>
        <w:r w:rsidR="006F25F4">
          <w:rPr>
            <w:noProof/>
          </w:rPr>
          <w:t>1</w:t>
        </w:r>
        <w:r>
          <w:fldChar w:fldCharType="end"/>
        </w:r>
      </w:p>
    </w:sdtContent>
  </w:sdt>
  <w:p w:rsidR="00B069A1" w:rsidRDefault="00B069A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B7" w:rsidRDefault="000967B7" w:rsidP="00B069A1">
      <w:r>
        <w:separator/>
      </w:r>
    </w:p>
  </w:footnote>
  <w:footnote w:type="continuationSeparator" w:id="0">
    <w:p w:rsidR="000967B7" w:rsidRDefault="000967B7" w:rsidP="00B06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E1"/>
    <w:rsid w:val="000553E9"/>
    <w:rsid w:val="000967B7"/>
    <w:rsid w:val="000A5224"/>
    <w:rsid w:val="000B018F"/>
    <w:rsid w:val="000D0AC1"/>
    <w:rsid w:val="000D2DD8"/>
    <w:rsid w:val="000E6F11"/>
    <w:rsid w:val="001A5DD3"/>
    <w:rsid w:val="001B76EC"/>
    <w:rsid w:val="001C23B8"/>
    <w:rsid w:val="001D3FE2"/>
    <w:rsid w:val="002039A5"/>
    <w:rsid w:val="00250AC8"/>
    <w:rsid w:val="00265BAB"/>
    <w:rsid w:val="002668DB"/>
    <w:rsid w:val="00372105"/>
    <w:rsid w:val="00405664"/>
    <w:rsid w:val="004479EA"/>
    <w:rsid w:val="004816EC"/>
    <w:rsid w:val="004868D8"/>
    <w:rsid w:val="004C4BC2"/>
    <w:rsid w:val="004C6797"/>
    <w:rsid w:val="0051240F"/>
    <w:rsid w:val="00522EE1"/>
    <w:rsid w:val="00594503"/>
    <w:rsid w:val="005B7FF8"/>
    <w:rsid w:val="005F19B6"/>
    <w:rsid w:val="006330F7"/>
    <w:rsid w:val="00647ABD"/>
    <w:rsid w:val="00687BB2"/>
    <w:rsid w:val="006F25F4"/>
    <w:rsid w:val="00702047"/>
    <w:rsid w:val="007417FD"/>
    <w:rsid w:val="00750440"/>
    <w:rsid w:val="00783EFA"/>
    <w:rsid w:val="00785FE1"/>
    <w:rsid w:val="007C59D3"/>
    <w:rsid w:val="007F07C3"/>
    <w:rsid w:val="00801280"/>
    <w:rsid w:val="00801685"/>
    <w:rsid w:val="008051C0"/>
    <w:rsid w:val="008114D9"/>
    <w:rsid w:val="0084685D"/>
    <w:rsid w:val="008E2564"/>
    <w:rsid w:val="00907E0A"/>
    <w:rsid w:val="00932283"/>
    <w:rsid w:val="00987EE0"/>
    <w:rsid w:val="009C469A"/>
    <w:rsid w:val="009C5035"/>
    <w:rsid w:val="00A222EE"/>
    <w:rsid w:val="00A46D3E"/>
    <w:rsid w:val="00AB57C6"/>
    <w:rsid w:val="00AD38BB"/>
    <w:rsid w:val="00B069A1"/>
    <w:rsid w:val="00B30990"/>
    <w:rsid w:val="00B850E5"/>
    <w:rsid w:val="00BB70D6"/>
    <w:rsid w:val="00BE77B9"/>
    <w:rsid w:val="00C11E65"/>
    <w:rsid w:val="00C60AE6"/>
    <w:rsid w:val="00C74635"/>
    <w:rsid w:val="00C76DA4"/>
    <w:rsid w:val="00DC3847"/>
    <w:rsid w:val="00E11728"/>
    <w:rsid w:val="00E33D8E"/>
    <w:rsid w:val="00E477FA"/>
    <w:rsid w:val="00EE2633"/>
    <w:rsid w:val="00F1014A"/>
    <w:rsid w:val="00F256A3"/>
    <w:rsid w:val="00F82521"/>
    <w:rsid w:val="00F84616"/>
    <w:rsid w:val="00FB2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B069A1"/>
    <w:pPr>
      <w:tabs>
        <w:tab w:val="center" w:pos="4536"/>
        <w:tab w:val="right" w:pos="9072"/>
      </w:tabs>
    </w:pPr>
  </w:style>
  <w:style w:type="character" w:customStyle="1" w:styleId="BunntekstTegn">
    <w:name w:val="Bunntekst Tegn"/>
    <w:basedOn w:val="Standardskriftforavsnitt"/>
    <w:link w:val="Bunntekst"/>
    <w:uiPriority w:val="99"/>
    <w:rsid w:val="00B069A1"/>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B069A1"/>
    <w:pPr>
      <w:tabs>
        <w:tab w:val="center" w:pos="4536"/>
        <w:tab w:val="right" w:pos="9072"/>
      </w:tabs>
    </w:pPr>
  </w:style>
  <w:style w:type="character" w:customStyle="1" w:styleId="BunntekstTegn">
    <w:name w:val="Bunntekst Tegn"/>
    <w:basedOn w:val="Standardskriftforavsnitt"/>
    <w:link w:val="Bunntekst"/>
    <w:uiPriority w:val="99"/>
    <w:rsid w:val="00B069A1"/>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andefjord.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3842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Gunnbjørg Furuset</cp:lastModifiedBy>
  <cp:revision>2</cp:revision>
  <dcterms:created xsi:type="dcterms:W3CDTF">2019-04-10T18:24:00Z</dcterms:created>
  <dcterms:modified xsi:type="dcterms:W3CDTF">2019-04-10T18:24:00Z</dcterms:modified>
</cp:coreProperties>
</file>