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8D42" w14:textId="39C12D49" w:rsidR="00481037" w:rsidRDefault="001C3712" w:rsidP="00481037">
      <w:pPr>
        <w:pStyle w:val="Tittel"/>
      </w:pPr>
      <w:bookmarkStart w:id="0" w:name="_GoBack"/>
      <w:bookmarkEnd w:id="0"/>
      <w:r>
        <w:t>Ressursnotat</w:t>
      </w:r>
    </w:p>
    <w:p w14:paraId="11F6008D" w14:textId="37DD6EAA" w:rsidR="00683746" w:rsidRDefault="00A82967" w:rsidP="00481037">
      <w:pPr>
        <w:pStyle w:val="Undertittel"/>
      </w:pPr>
      <w:r>
        <w:t xml:space="preserve">Konfirmasjonsgudstjenester </w:t>
      </w:r>
      <w:r w:rsidR="00481037">
        <w:t>i Den norske kirke</w:t>
      </w:r>
    </w:p>
    <w:p w14:paraId="5C5DC6D5" w14:textId="44DF3BA7" w:rsidR="00A95BDA" w:rsidRPr="004430FE" w:rsidRDefault="00B955F2" w:rsidP="00A95BDA">
      <w:r w:rsidRPr="00E917BA">
        <w:t>Versjon</w:t>
      </w:r>
      <w:r w:rsidR="001C3CF6" w:rsidRPr="00E917BA">
        <w:t xml:space="preserve"> </w:t>
      </w:r>
      <w:r w:rsidR="00842052" w:rsidRPr="00E917BA">
        <w:t>2</w:t>
      </w:r>
      <w:r w:rsidR="001C3CF6" w:rsidRPr="00E917BA">
        <w:t>.0</w:t>
      </w:r>
      <w:r w:rsidRPr="00E917BA">
        <w:t>.</w:t>
      </w:r>
      <w:r w:rsidR="007F0E3B" w:rsidRPr="00E917BA">
        <w:t xml:space="preserve"> Dato:</w:t>
      </w:r>
      <w:r w:rsidR="00152009" w:rsidRPr="00E917BA">
        <w:t xml:space="preserve"> </w:t>
      </w:r>
      <w:r w:rsidR="00E917BA" w:rsidRPr="00E917BA">
        <w:t>14</w:t>
      </w:r>
      <w:r w:rsidR="00842052" w:rsidRPr="00E917BA">
        <w:t>.09</w:t>
      </w:r>
      <w:r w:rsidR="00C26E72" w:rsidRPr="00E917BA">
        <w:t>.</w:t>
      </w:r>
      <w:r w:rsidR="00152009" w:rsidRPr="00E917BA">
        <w:t>2020</w:t>
      </w:r>
      <w:r w:rsidRPr="00E917BA">
        <w:t>.</w:t>
      </w:r>
    </w:p>
    <w:p w14:paraId="7082F086" w14:textId="77777777" w:rsidR="00481037" w:rsidRDefault="00481037" w:rsidP="00481037"/>
    <w:p w14:paraId="4C6608D4" w14:textId="77777777" w:rsidR="006E3A77" w:rsidRPr="00A55085" w:rsidRDefault="006E3A77" w:rsidP="00481037"/>
    <w:p w14:paraId="654033F5" w14:textId="77777777" w:rsidR="006E3A77" w:rsidRDefault="006E3A77" w:rsidP="00481037"/>
    <w:bookmarkStart w:id="1" w:name="_Toc39845380" w:displacedByCustomXml="next"/>
    <w:bookmarkStart w:id="2" w:name="_Toc39845346" w:displacedByCustomXml="next"/>
    <w:bookmarkStart w:id="3" w:name="_Toc39129008" w:displacedByCustomXml="next"/>
    <w:bookmarkStart w:id="4" w:name="_Toc39128917" w:displacedByCustomXml="next"/>
    <w:bookmarkStart w:id="5" w:name="_Toc39128894" w:displacedByCustomXml="next"/>
    <w:bookmarkStart w:id="6" w:name="_Toc39129149" w:displacedByCustomXml="next"/>
    <w:bookmarkStart w:id="7" w:name="_Toc40185589" w:displacedByCustomXml="next"/>
    <w:bookmarkStart w:id="8" w:name="_Toc50548701" w:displacedByCustomXml="next"/>
    <w:sdt>
      <w:sdtPr>
        <w:rPr>
          <w:rFonts w:eastAsiaTheme="minorHAnsi" w:cstheme="minorBidi"/>
          <w:b w:val="0"/>
          <w:bCs w:val="0"/>
          <w:sz w:val="22"/>
          <w:szCs w:val="22"/>
        </w:rPr>
        <w:id w:val="-1567795697"/>
        <w:docPartObj>
          <w:docPartGallery w:val="Table of Contents"/>
          <w:docPartUnique/>
        </w:docPartObj>
      </w:sdtPr>
      <w:sdtEndPr/>
      <w:sdtContent>
        <w:p w14:paraId="7B499C1C" w14:textId="1C5B60E3" w:rsidR="00481037" w:rsidRDefault="00481037" w:rsidP="006E3A77">
          <w:pPr>
            <w:pStyle w:val="Overskrift1"/>
          </w:pPr>
          <w:r>
            <w:t>Innholdsfortegnelse</w:t>
          </w:r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</w:p>
        <w:p w14:paraId="317F66CB" w14:textId="6206B5BE" w:rsidR="00842052" w:rsidRDefault="0048103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0548701" w:history="1">
            <w:r w:rsidR="00842052" w:rsidRPr="00083FBE">
              <w:rPr>
                <w:rStyle w:val="Hyperkobling"/>
              </w:rPr>
              <w:t>Innholdsfortegnelse</w:t>
            </w:r>
            <w:r w:rsidR="00842052">
              <w:rPr>
                <w:webHidden/>
              </w:rPr>
              <w:tab/>
            </w:r>
            <w:r w:rsidR="00842052">
              <w:rPr>
                <w:webHidden/>
              </w:rPr>
              <w:fldChar w:fldCharType="begin"/>
            </w:r>
            <w:r w:rsidR="00842052">
              <w:rPr>
                <w:webHidden/>
              </w:rPr>
              <w:instrText xml:space="preserve"> PAGEREF _Toc50548701 \h </w:instrText>
            </w:r>
            <w:r w:rsidR="00842052">
              <w:rPr>
                <w:webHidden/>
              </w:rPr>
            </w:r>
            <w:r w:rsidR="00842052">
              <w:rPr>
                <w:webHidden/>
              </w:rPr>
              <w:fldChar w:fldCharType="separate"/>
            </w:r>
            <w:r w:rsidR="00C239DA">
              <w:rPr>
                <w:webHidden/>
              </w:rPr>
              <w:t>1</w:t>
            </w:r>
            <w:r w:rsidR="00842052">
              <w:rPr>
                <w:webHidden/>
              </w:rPr>
              <w:fldChar w:fldCharType="end"/>
            </w:r>
          </w:hyperlink>
        </w:p>
        <w:p w14:paraId="7F973769" w14:textId="5835A1C1" w:rsidR="00842052" w:rsidRDefault="00E156A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50548702" w:history="1">
            <w:r w:rsidR="00842052" w:rsidRPr="00083FBE">
              <w:rPr>
                <w:rStyle w:val="Hyperkobling"/>
              </w:rPr>
              <w:t>1.</w:t>
            </w:r>
            <w:r w:rsidR="00842052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842052" w:rsidRPr="00083FBE">
              <w:rPr>
                <w:rStyle w:val="Hyperkobling"/>
              </w:rPr>
              <w:t>Sammendrag</w:t>
            </w:r>
            <w:r w:rsidR="00842052">
              <w:rPr>
                <w:webHidden/>
              </w:rPr>
              <w:tab/>
            </w:r>
            <w:r w:rsidR="00842052">
              <w:rPr>
                <w:webHidden/>
              </w:rPr>
              <w:fldChar w:fldCharType="begin"/>
            </w:r>
            <w:r w:rsidR="00842052">
              <w:rPr>
                <w:webHidden/>
              </w:rPr>
              <w:instrText xml:space="preserve"> PAGEREF _Toc50548702 \h </w:instrText>
            </w:r>
            <w:r w:rsidR="00842052">
              <w:rPr>
                <w:webHidden/>
              </w:rPr>
            </w:r>
            <w:r w:rsidR="00842052">
              <w:rPr>
                <w:webHidden/>
              </w:rPr>
              <w:fldChar w:fldCharType="separate"/>
            </w:r>
            <w:r w:rsidR="00C239DA">
              <w:rPr>
                <w:webHidden/>
              </w:rPr>
              <w:t>2</w:t>
            </w:r>
            <w:r w:rsidR="00842052">
              <w:rPr>
                <w:webHidden/>
              </w:rPr>
              <w:fldChar w:fldCharType="end"/>
            </w:r>
          </w:hyperlink>
        </w:p>
        <w:p w14:paraId="6735A3CA" w14:textId="25ED784E" w:rsidR="00842052" w:rsidRDefault="00E156A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50548703" w:history="1">
            <w:r w:rsidR="00842052" w:rsidRPr="00083FBE">
              <w:rPr>
                <w:rStyle w:val="Hyperkobling"/>
              </w:rPr>
              <w:t>2.</w:t>
            </w:r>
            <w:r w:rsidR="00842052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842052" w:rsidRPr="00083FBE">
              <w:rPr>
                <w:rStyle w:val="Hyperkobling"/>
              </w:rPr>
              <w:t>Innledning og målsetting</w:t>
            </w:r>
            <w:r w:rsidR="00842052">
              <w:rPr>
                <w:webHidden/>
              </w:rPr>
              <w:tab/>
            </w:r>
            <w:r w:rsidR="00842052">
              <w:rPr>
                <w:webHidden/>
              </w:rPr>
              <w:fldChar w:fldCharType="begin"/>
            </w:r>
            <w:r w:rsidR="00842052">
              <w:rPr>
                <w:webHidden/>
              </w:rPr>
              <w:instrText xml:space="preserve"> PAGEREF _Toc50548703 \h </w:instrText>
            </w:r>
            <w:r w:rsidR="00842052">
              <w:rPr>
                <w:webHidden/>
              </w:rPr>
            </w:r>
            <w:r w:rsidR="00842052">
              <w:rPr>
                <w:webHidden/>
              </w:rPr>
              <w:fldChar w:fldCharType="separate"/>
            </w:r>
            <w:r w:rsidR="00C239DA">
              <w:rPr>
                <w:webHidden/>
              </w:rPr>
              <w:t>2</w:t>
            </w:r>
            <w:r w:rsidR="00842052">
              <w:rPr>
                <w:webHidden/>
              </w:rPr>
              <w:fldChar w:fldCharType="end"/>
            </w:r>
          </w:hyperlink>
        </w:p>
        <w:p w14:paraId="0FD964E9" w14:textId="368DE0A7" w:rsidR="00842052" w:rsidRDefault="00E156A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50548704" w:history="1">
            <w:r w:rsidR="00842052" w:rsidRPr="00083FBE">
              <w:rPr>
                <w:rStyle w:val="Hyperkobling"/>
              </w:rPr>
              <w:t>3.</w:t>
            </w:r>
            <w:r w:rsidR="00842052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842052" w:rsidRPr="00083FBE">
              <w:rPr>
                <w:rStyle w:val="Hyperkobling"/>
              </w:rPr>
              <w:t>Informasjon og dialog med konfirmanter og foresatte i forkant</w:t>
            </w:r>
            <w:r w:rsidR="00842052">
              <w:rPr>
                <w:webHidden/>
              </w:rPr>
              <w:tab/>
            </w:r>
            <w:r w:rsidR="00842052">
              <w:rPr>
                <w:webHidden/>
              </w:rPr>
              <w:fldChar w:fldCharType="begin"/>
            </w:r>
            <w:r w:rsidR="00842052">
              <w:rPr>
                <w:webHidden/>
              </w:rPr>
              <w:instrText xml:space="preserve"> PAGEREF _Toc50548704 \h </w:instrText>
            </w:r>
            <w:r w:rsidR="00842052">
              <w:rPr>
                <w:webHidden/>
              </w:rPr>
            </w:r>
            <w:r w:rsidR="00842052">
              <w:rPr>
                <w:webHidden/>
              </w:rPr>
              <w:fldChar w:fldCharType="separate"/>
            </w:r>
            <w:r w:rsidR="00C239DA">
              <w:rPr>
                <w:webHidden/>
              </w:rPr>
              <w:t>2</w:t>
            </w:r>
            <w:r w:rsidR="00842052">
              <w:rPr>
                <w:webHidden/>
              </w:rPr>
              <w:fldChar w:fldCharType="end"/>
            </w:r>
          </w:hyperlink>
        </w:p>
        <w:p w14:paraId="22010108" w14:textId="49AE3AFF" w:rsidR="00842052" w:rsidRDefault="00E156A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50548705" w:history="1">
            <w:r w:rsidR="00842052" w:rsidRPr="00083FBE">
              <w:rPr>
                <w:rStyle w:val="Hyperkobling"/>
              </w:rPr>
              <w:t>4.</w:t>
            </w:r>
            <w:r w:rsidR="00842052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842052" w:rsidRPr="00083FBE">
              <w:rPr>
                <w:rStyle w:val="Hyperkobling"/>
              </w:rPr>
              <w:t>Smitteforebyggende tiltak</w:t>
            </w:r>
            <w:r w:rsidR="00842052">
              <w:rPr>
                <w:webHidden/>
              </w:rPr>
              <w:tab/>
            </w:r>
            <w:r w:rsidR="00842052">
              <w:rPr>
                <w:webHidden/>
              </w:rPr>
              <w:fldChar w:fldCharType="begin"/>
            </w:r>
            <w:r w:rsidR="00842052">
              <w:rPr>
                <w:webHidden/>
              </w:rPr>
              <w:instrText xml:space="preserve"> PAGEREF _Toc50548705 \h </w:instrText>
            </w:r>
            <w:r w:rsidR="00842052">
              <w:rPr>
                <w:webHidden/>
              </w:rPr>
            </w:r>
            <w:r w:rsidR="00842052">
              <w:rPr>
                <w:webHidden/>
              </w:rPr>
              <w:fldChar w:fldCharType="separate"/>
            </w:r>
            <w:r w:rsidR="00C239DA">
              <w:rPr>
                <w:webHidden/>
              </w:rPr>
              <w:t>3</w:t>
            </w:r>
            <w:r w:rsidR="00842052">
              <w:rPr>
                <w:webHidden/>
              </w:rPr>
              <w:fldChar w:fldCharType="end"/>
            </w:r>
          </w:hyperlink>
        </w:p>
        <w:p w14:paraId="1B916733" w14:textId="4FEEC7E8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06" w:history="1">
            <w:r w:rsidR="00842052" w:rsidRPr="00083FBE">
              <w:rPr>
                <w:rStyle w:val="Hyperkobling"/>
                <w:noProof/>
              </w:rPr>
              <w:t>a)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Antall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_Toc50548706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3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3430DA75" w14:textId="1444F8C3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07" w:history="1">
            <w:r w:rsidR="00842052" w:rsidRPr="00083FBE">
              <w:rPr>
                <w:rStyle w:val="Hyperkobling"/>
                <w:noProof/>
              </w:rPr>
              <w:t>b)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Avstand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_Toc50548707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3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5139868E" w14:textId="0E47385D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08" w:history="1">
            <w:r w:rsidR="00842052" w:rsidRPr="00083FBE">
              <w:rPr>
                <w:rStyle w:val="Hyperkobling"/>
                <w:noProof/>
              </w:rPr>
              <w:t>c)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Registrering/oversikt over fremmøtte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_Toc50548708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3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26EBDD70" w14:textId="784AA141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09" w:history="1">
            <w:r w:rsidR="00842052" w:rsidRPr="00083FBE">
              <w:rPr>
                <w:rStyle w:val="Hyperkobling"/>
                <w:noProof/>
              </w:rPr>
              <w:t>d)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Konfirmantkapper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_Toc50548709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3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419AE216" w14:textId="79DE991B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0" w:history="1">
            <w:r w:rsidR="00842052" w:rsidRPr="00083FBE">
              <w:rPr>
                <w:rStyle w:val="Hyperkobling"/>
                <w:noProof/>
              </w:rPr>
              <w:t>e)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Prosesjon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_Toc50548710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3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6DE03C02" w14:textId="237A3C04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1" w:history="1">
            <w:r w:rsidR="00842052" w:rsidRPr="00083FBE">
              <w:rPr>
                <w:rStyle w:val="Hyperkobling"/>
                <w:noProof/>
              </w:rPr>
              <w:t>f)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Bønnekort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_Toc50548711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3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4E6B06A5" w14:textId="4A26FF5E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2" w:history="1">
            <w:r w:rsidR="00842052" w:rsidRPr="00083FBE">
              <w:rPr>
                <w:rStyle w:val="Hyperkobling"/>
                <w:noProof/>
              </w:rPr>
              <w:t>g)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Håndspåleggelse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_Toc50548712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4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7AEAD3C3" w14:textId="38427AFA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3" w:history="1">
            <w:r w:rsidR="00842052" w:rsidRPr="00083FBE">
              <w:rPr>
                <w:rStyle w:val="Hyperkobling"/>
                <w:noProof/>
              </w:rPr>
              <w:t>h)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Kneling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_Toc50548713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4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1DCAC84B" w14:textId="3B99732B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4" w:history="1">
            <w:r w:rsidR="00842052" w:rsidRPr="00083FBE">
              <w:rPr>
                <w:rStyle w:val="Hyperkobling"/>
                <w:noProof/>
              </w:rPr>
              <w:t>i)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Symbolhandlinger/lystenning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_Toc50548714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4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0772A0D1" w14:textId="3140438F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5" w:history="1">
            <w:r w:rsidR="00842052" w:rsidRPr="00083FBE">
              <w:rPr>
                <w:rStyle w:val="Hyperkobling"/>
                <w:noProof/>
              </w:rPr>
              <w:t>j)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Salmebøker/programark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_Toc50548715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4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539034E9" w14:textId="2268B2DB" w:rsidR="00842052" w:rsidRDefault="00E156A7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50548716" w:history="1">
            <w:r w:rsidR="00842052" w:rsidRPr="00083FBE">
              <w:rPr>
                <w:rStyle w:val="Hyperkobling"/>
                <w:noProof/>
              </w:rPr>
              <w:t>k)</w:t>
            </w:r>
            <w:r w:rsidR="00842052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842052" w:rsidRPr="00083FBE">
              <w:rPr>
                <w:rStyle w:val="Hyperkobling"/>
                <w:noProof/>
              </w:rPr>
              <w:t>Felles fotografering</w:t>
            </w:r>
            <w:r w:rsidR="00842052">
              <w:rPr>
                <w:noProof/>
                <w:webHidden/>
              </w:rPr>
              <w:tab/>
            </w:r>
            <w:r w:rsidR="00842052">
              <w:rPr>
                <w:noProof/>
                <w:webHidden/>
              </w:rPr>
              <w:fldChar w:fldCharType="begin"/>
            </w:r>
            <w:r w:rsidR="00842052">
              <w:rPr>
                <w:noProof/>
                <w:webHidden/>
              </w:rPr>
              <w:instrText xml:space="preserve"> PAGEREF _Toc50548716 \h </w:instrText>
            </w:r>
            <w:r w:rsidR="00842052">
              <w:rPr>
                <w:noProof/>
                <w:webHidden/>
              </w:rPr>
            </w:r>
            <w:r w:rsidR="00842052">
              <w:rPr>
                <w:noProof/>
                <w:webHidden/>
              </w:rPr>
              <w:fldChar w:fldCharType="separate"/>
            </w:r>
            <w:r w:rsidR="00C239DA">
              <w:rPr>
                <w:noProof/>
                <w:webHidden/>
              </w:rPr>
              <w:t>4</w:t>
            </w:r>
            <w:r w:rsidR="00842052">
              <w:rPr>
                <w:noProof/>
                <w:webHidden/>
              </w:rPr>
              <w:fldChar w:fldCharType="end"/>
            </w:r>
          </w:hyperlink>
        </w:p>
        <w:p w14:paraId="5E4AB751" w14:textId="5DD5D131" w:rsidR="00842052" w:rsidRDefault="00E156A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50548717" w:history="1">
            <w:r w:rsidR="00842052" w:rsidRPr="00083FBE">
              <w:rPr>
                <w:rStyle w:val="Hyperkobling"/>
              </w:rPr>
              <w:t>5.</w:t>
            </w:r>
            <w:r w:rsidR="00842052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842052" w:rsidRPr="00083FBE">
              <w:rPr>
                <w:rStyle w:val="Hyperkobling"/>
              </w:rPr>
              <w:t>Endringslogg</w:t>
            </w:r>
            <w:r w:rsidR="00842052">
              <w:rPr>
                <w:webHidden/>
              </w:rPr>
              <w:tab/>
            </w:r>
            <w:r w:rsidR="00842052">
              <w:rPr>
                <w:webHidden/>
              </w:rPr>
              <w:fldChar w:fldCharType="begin"/>
            </w:r>
            <w:r w:rsidR="00842052">
              <w:rPr>
                <w:webHidden/>
              </w:rPr>
              <w:instrText xml:space="preserve"> PAGEREF _Toc50548717 \h </w:instrText>
            </w:r>
            <w:r w:rsidR="00842052">
              <w:rPr>
                <w:webHidden/>
              </w:rPr>
            </w:r>
            <w:r w:rsidR="00842052">
              <w:rPr>
                <w:webHidden/>
              </w:rPr>
              <w:fldChar w:fldCharType="separate"/>
            </w:r>
            <w:r w:rsidR="00C239DA">
              <w:rPr>
                <w:webHidden/>
              </w:rPr>
              <w:t>4</w:t>
            </w:r>
            <w:r w:rsidR="00842052">
              <w:rPr>
                <w:webHidden/>
              </w:rPr>
              <w:fldChar w:fldCharType="end"/>
            </w:r>
          </w:hyperlink>
        </w:p>
        <w:p w14:paraId="51F6CF76" w14:textId="1032C91D" w:rsidR="00481037" w:rsidRDefault="00481037">
          <w:r>
            <w:rPr>
              <w:b/>
              <w:bCs/>
            </w:rPr>
            <w:fldChar w:fldCharType="end"/>
          </w:r>
        </w:p>
      </w:sdtContent>
    </w:sdt>
    <w:p w14:paraId="6A523D89" w14:textId="77777777" w:rsidR="00481037" w:rsidRDefault="00481037" w:rsidP="00481037"/>
    <w:p w14:paraId="44F37F43" w14:textId="77777777" w:rsidR="006E3A77" w:rsidRDefault="006E3A7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604650C6" w14:textId="79C2E5B6" w:rsidR="00481037" w:rsidRDefault="00481037" w:rsidP="00481037">
      <w:pPr>
        <w:pStyle w:val="Overskrift1"/>
        <w:numPr>
          <w:ilvl w:val="0"/>
          <w:numId w:val="1"/>
        </w:numPr>
      </w:pPr>
      <w:bookmarkStart w:id="9" w:name="_Toc50548702"/>
      <w:r>
        <w:lastRenderedPageBreak/>
        <w:t>Sammendrag</w:t>
      </w:r>
      <w:bookmarkEnd w:id="9"/>
    </w:p>
    <w:p w14:paraId="70501B5E" w14:textId="2F1916C8" w:rsidR="00264DAD" w:rsidRDefault="009E68C8" w:rsidP="00481037">
      <w:r>
        <w:t>Dette ressursnotat</w:t>
      </w:r>
      <w:r w:rsidR="005F5FBF">
        <w:t>et</w:t>
      </w:r>
      <w:r>
        <w:t xml:space="preserve"> </w:t>
      </w:r>
      <w:r w:rsidR="00264DAD">
        <w:t>gjelder konfirmasjonsgudstjenester høsten 2020. De</w:t>
      </w:r>
      <w:r w:rsidR="005F5FBF">
        <w:t>t</w:t>
      </w:r>
      <w:r w:rsidR="00264DAD">
        <w:t xml:space="preserve"> utfyller </w:t>
      </w:r>
      <w:r w:rsidR="001C3712">
        <w:t>den samlede smittevernveilederen for Den norske kirke.</w:t>
      </w:r>
    </w:p>
    <w:p w14:paraId="02AFE92E" w14:textId="77777777" w:rsidR="00481037" w:rsidRDefault="00481037" w:rsidP="00481037"/>
    <w:p w14:paraId="0C81F9CD" w14:textId="3A3800BC" w:rsidR="00481037" w:rsidRDefault="00264DAD" w:rsidP="00481037">
      <w:r>
        <w:t>Konfirmasjonsgudstjenester, som andre gudstjenester og kirkelige handlinger,</w:t>
      </w:r>
      <w:r w:rsidR="00481037">
        <w:t xml:space="preserve"> kan skje under følgende forutsetninger</w:t>
      </w:r>
      <w:r w:rsidR="009773ED">
        <w:t xml:space="preserve"> når det gjelder antall deltakere</w:t>
      </w:r>
      <w:r w:rsidR="00481037">
        <w:t>:</w:t>
      </w:r>
    </w:p>
    <w:p w14:paraId="66E288A1" w14:textId="010D4DE4" w:rsidR="007F0E3B" w:rsidRDefault="007F0E3B" w:rsidP="00B06958">
      <w:pPr>
        <w:pStyle w:val="Listeavsnitt"/>
        <w:numPr>
          <w:ilvl w:val="0"/>
          <w:numId w:val="2"/>
        </w:numPr>
      </w:pPr>
      <w:r w:rsidRPr="007F0E3B">
        <w:t xml:space="preserve">Maksimalt </w:t>
      </w:r>
      <w:r w:rsidR="00264DAD">
        <w:t>200</w:t>
      </w:r>
      <w:r w:rsidRPr="007F0E3B">
        <w:t xml:space="preserve"> personer (i tillegg til medvirkende) til stede </w:t>
      </w:r>
      <w:r w:rsidR="00B06958">
        <w:t>(</w:t>
      </w:r>
      <w:r w:rsidR="00B06958" w:rsidRPr="00B06958">
        <w:t>denne begrensningen gjelder inntil helsemyndighetene eventuelt gir nye/justerte råd</w:t>
      </w:r>
      <w:r w:rsidR="00B06958">
        <w:t>.).</w:t>
      </w:r>
    </w:p>
    <w:p w14:paraId="7BE2831E" w14:textId="0885BB49" w:rsidR="00481037" w:rsidRDefault="0031693A" w:rsidP="007F0E3B">
      <w:pPr>
        <w:pStyle w:val="Listeavsnitt"/>
        <w:numPr>
          <w:ilvl w:val="0"/>
          <w:numId w:val="2"/>
        </w:numPr>
      </w:pPr>
      <w:r>
        <w:t xml:space="preserve">Minimum </w:t>
      </w:r>
      <w:r w:rsidR="005F5FBF">
        <w:t>en</w:t>
      </w:r>
      <w:r w:rsidR="009D6BA3">
        <w:t xml:space="preserve"> m</w:t>
      </w:r>
      <w:r>
        <w:t>eter</w:t>
      </w:r>
      <w:r w:rsidR="009D6BA3">
        <w:t xml:space="preserve"> </w:t>
      </w:r>
      <w:r w:rsidR="00C4274F">
        <w:t xml:space="preserve">skulder til skulder </w:t>
      </w:r>
      <w:r w:rsidR="009D6BA3">
        <w:t>mellom hver person</w:t>
      </w:r>
      <w:r w:rsidR="00E948D7">
        <w:t xml:space="preserve"> som ikke er i samme husstand. Deltakerne definerer selv hvem som inngår i egen husstand.</w:t>
      </w:r>
    </w:p>
    <w:p w14:paraId="3BCCFDD3" w14:textId="4CECF5D1" w:rsidR="00481037" w:rsidRDefault="00481037" w:rsidP="00481037">
      <w:pPr>
        <w:pStyle w:val="Listeavsnitt"/>
        <w:numPr>
          <w:ilvl w:val="0"/>
          <w:numId w:val="2"/>
        </w:numPr>
      </w:pPr>
      <w:r>
        <w:t>Seremonirommets størrelse overstyrer pkt. a slik at pkt. b kan ivaretas</w:t>
      </w:r>
      <w:r w:rsidR="002C451E">
        <w:t>.</w:t>
      </w:r>
    </w:p>
    <w:p w14:paraId="42325F18" w14:textId="3AF4AEE9" w:rsidR="00481037" w:rsidRDefault="003157B7" w:rsidP="00481037">
      <w:pPr>
        <w:pStyle w:val="Listeavsnitt"/>
        <w:numPr>
          <w:ilvl w:val="0"/>
          <w:numId w:val="2"/>
        </w:numPr>
      </w:pPr>
      <w:r>
        <w:t xml:space="preserve">Der </w:t>
      </w:r>
      <w:r w:rsidR="007B7314">
        <w:t>kommunen</w:t>
      </w:r>
      <w:r w:rsidR="00314211">
        <w:t xml:space="preserve"> av smittevernhensyn har strengere</w:t>
      </w:r>
      <w:r w:rsidR="00481037">
        <w:t xml:space="preserve"> bestemmelser om samlinger og antall</w:t>
      </w:r>
      <w:r>
        <w:t>,</w:t>
      </w:r>
      <w:r w:rsidR="00481037">
        <w:t xml:space="preserve"> overstyrer</w:t>
      </w:r>
      <w:r>
        <w:t xml:space="preserve"> disse</w:t>
      </w:r>
      <w:r w:rsidR="00481037">
        <w:t xml:space="preserve"> foregående punkter.</w:t>
      </w:r>
    </w:p>
    <w:p w14:paraId="2176F496" w14:textId="77777777" w:rsidR="00481037" w:rsidRDefault="00481037" w:rsidP="00481037"/>
    <w:p w14:paraId="6B91E24D" w14:textId="344C944B" w:rsidR="00481037" w:rsidRDefault="009773ED" w:rsidP="00481037">
      <w:r>
        <w:t xml:space="preserve">Smittevernet ved </w:t>
      </w:r>
      <w:r w:rsidR="00264DAD">
        <w:t>konfirmasjonsgudstjenester</w:t>
      </w:r>
      <w:r>
        <w:t xml:space="preserve"> bygger på </w:t>
      </w:r>
      <w:r w:rsidR="00264DAD">
        <w:t xml:space="preserve">de samme </w:t>
      </w:r>
      <w:r w:rsidR="00C4274F">
        <w:t xml:space="preserve">fem </w:t>
      </w:r>
      <w:r w:rsidR="00264DAD">
        <w:t>hovedprinsippene som for andre gudstjenester og kirkelige handlinger</w:t>
      </w:r>
      <w:r w:rsidR="00481037">
        <w:t xml:space="preserve">: </w:t>
      </w:r>
    </w:p>
    <w:p w14:paraId="4E935F9F" w14:textId="62612D72" w:rsidR="001C3712" w:rsidRPr="001C3CF6" w:rsidRDefault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CF6">
        <w:rPr>
          <w:rFonts w:eastAsia="Arial" w:cs="Arial"/>
        </w:rPr>
        <w:t>Syke personer skal ikke delta på fysiske samlinger.</w:t>
      </w:r>
    </w:p>
    <w:p w14:paraId="06C826B7" w14:textId="796C98C3" w:rsidR="001C3712" w:rsidRPr="001C3712" w:rsidRDefault="001C3712" w:rsidP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712">
        <w:rPr>
          <w:rFonts w:eastAsia="Arial" w:cs="Arial"/>
        </w:rPr>
        <w:t>Gode rutiner for hygiene, håndvask og renhold</w:t>
      </w:r>
    </w:p>
    <w:p w14:paraId="4781E6B0" w14:textId="7ECE7685" w:rsidR="001C3712" w:rsidRPr="001C3712" w:rsidRDefault="001C3712" w:rsidP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712">
        <w:rPr>
          <w:rFonts w:eastAsia="Arial" w:cs="Arial"/>
        </w:rPr>
        <w:t>Minst mulig felles bruk og berøring av inventar og utstyr</w:t>
      </w:r>
    </w:p>
    <w:p w14:paraId="3036E6B4" w14:textId="77777777" w:rsidR="00C4274F" w:rsidRDefault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712">
        <w:rPr>
          <w:rFonts w:eastAsia="Arial" w:cs="Arial"/>
        </w:rPr>
        <w:t>God avstand mellom alle som deltar.</w:t>
      </w:r>
    </w:p>
    <w:p w14:paraId="3D20F003" w14:textId="0BC06A23" w:rsidR="001C3712" w:rsidRPr="001C3CF6" w:rsidRDefault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C4274F">
        <w:rPr>
          <w:rFonts w:eastAsia="Arial" w:cs="Arial"/>
        </w:rPr>
        <w:t>Tilstrekkelig bemanning til stede.</w:t>
      </w:r>
    </w:p>
    <w:p w14:paraId="1F7BCA25" w14:textId="77777777" w:rsidR="00BA3F0D" w:rsidRDefault="00BA3F0D" w:rsidP="00BA3F0D">
      <w:pPr>
        <w:pStyle w:val="Listeavsnitt"/>
      </w:pPr>
    </w:p>
    <w:p w14:paraId="2D665AC9" w14:textId="0A6C0E28" w:rsidR="00481037" w:rsidRDefault="00481037" w:rsidP="00481037">
      <w:pPr>
        <w:pStyle w:val="Overskrift1"/>
        <w:numPr>
          <w:ilvl w:val="0"/>
          <w:numId w:val="1"/>
        </w:numPr>
      </w:pPr>
      <w:bookmarkStart w:id="10" w:name="_Toc50548703"/>
      <w:r>
        <w:t>Innledning og målsetting</w:t>
      </w:r>
      <w:bookmarkEnd w:id="10"/>
    </w:p>
    <w:p w14:paraId="73902785" w14:textId="39DCE454" w:rsidR="003157B7" w:rsidRDefault="00197FFE" w:rsidP="00481037">
      <w:r>
        <w:t>Sykdommen c</w:t>
      </w:r>
      <w:r w:rsidR="00481037">
        <w:t>ovid-19 forårsakes av viruset SARS-CoV-2., i dagligtale kalt koronavirus. Viruset kan forårsake luftveisinfeksjon av varierende alvorlighetsgrad. Det smitter hovedsakelig via dråpe- og kontaktsmitte</w:t>
      </w:r>
      <w:r w:rsidR="003157B7">
        <w:t>. Viruset spres i størst grad ved host</w:t>
      </w:r>
      <w:r w:rsidR="001C3CF6">
        <w:t>ing</w:t>
      </w:r>
      <w:r w:rsidR="003157B7">
        <w:t xml:space="preserve"> og nysing – og mindre ved normal tale/snakking.</w:t>
      </w:r>
      <w:r w:rsidR="00481037">
        <w:t xml:space="preserve"> </w:t>
      </w:r>
      <w:r w:rsidR="003157B7">
        <w:t>Det er ikke vist at det nye koronaviruset smitter via mat, drikke eller vann.</w:t>
      </w:r>
    </w:p>
    <w:p w14:paraId="188E1C80" w14:textId="77777777" w:rsidR="00A23D69" w:rsidRDefault="00A23D69" w:rsidP="00A23D69">
      <w:pPr>
        <w:rPr>
          <w:rFonts w:ascii="Calibri" w:hAnsi="Calibri" w:cs="Calibri"/>
        </w:rPr>
      </w:pPr>
    </w:p>
    <w:p w14:paraId="7C274AC3" w14:textId="454EA33A" w:rsidR="00481037" w:rsidRDefault="004B1C81" w:rsidP="00481037">
      <w:r>
        <w:t xml:space="preserve">Formålet med </w:t>
      </w:r>
      <w:r w:rsidR="009E68C8">
        <w:t>ressursnotatet</w:t>
      </w:r>
      <w:r>
        <w:t xml:space="preserve"> er å gi tilpassede</w:t>
      </w:r>
      <w:r w:rsidR="00197FFE">
        <w:t xml:space="preserve"> råd for å forhindre smitte av c</w:t>
      </w:r>
      <w:r>
        <w:t xml:space="preserve">ovid-19 som kan oppstå i forbindelse med </w:t>
      </w:r>
      <w:r w:rsidR="00264DAD">
        <w:t>konfirmasjonsgudstjenester, slik at disse kan gjennomføres på en god måte</w:t>
      </w:r>
      <w:r>
        <w:t xml:space="preserve">. </w:t>
      </w:r>
    </w:p>
    <w:p w14:paraId="59633CA3" w14:textId="77777777" w:rsidR="00C26E72" w:rsidRPr="004B1C81" w:rsidRDefault="00C26E72" w:rsidP="004B1C81"/>
    <w:p w14:paraId="6A333864" w14:textId="4E36A473" w:rsidR="00D47C5B" w:rsidRDefault="00D47C5B" w:rsidP="00481037">
      <w:pPr>
        <w:pStyle w:val="Overskrift1"/>
        <w:numPr>
          <w:ilvl w:val="0"/>
          <w:numId w:val="1"/>
        </w:numPr>
      </w:pPr>
      <w:bookmarkStart w:id="11" w:name="_Toc50548704"/>
      <w:r>
        <w:t>Informasjon og dialog med konfirmanter og foresatte i forkant</w:t>
      </w:r>
      <w:bookmarkEnd w:id="11"/>
    </w:p>
    <w:p w14:paraId="72442C50" w14:textId="5A42B05A" w:rsidR="00D47C5B" w:rsidRDefault="00D47C5B" w:rsidP="00D47C5B">
      <w:r>
        <w:t>Tydelig, tidlig og god informasjon og dialog med konfirmanter og foresatte er viktig.</w:t>
      </w:r>
    </w:p>
    <w:p w14:paraId="52AC023F" w14:textId="7BA4BF75" w:rsidR="00D47C5B" w:rsidRDefault="00D47C5B" w:rsidP="00D47C5B"/>
    <w:p w14:paraId="7A51D7B2" w14:textId="358DF7E7" w:rsidR="00D47C5B" w:rsidRDefault="00D47C5B" w:rsidP="00D47C5B">
      <w:r>
        <w:t xml:space="preserve">I informasjonen </w:t>
      </w:r>
      <w:r w:rsidR="009141D4">
        <w:t>kan</w:t>
      </w:r>
      <w:r>
        <w:t xml:space="preserve"> kirken</w:t>
      </w:r>
      <w:r w:rsidR="009141D4">
        <w:t xml:space="preserve"> gratulere med konfirmanten,</w:t>
      </w:r>
      <w:r>
        <w:t xml:space="preserve"> ønske velkommen til konfirmasjonsgudstjeneste, og forklare hvilke forebyggende tiltak kirken har gjort</w:t>
      </w:r>
      <w:r w:rsidR="00ED0A6F">
        <w:t>, slik at konfirmasjonsgudstjenesten blir en god opplevelse</w:t>
      </w:r>
      <w:r>
        <w:t>. Informasjonen bør inneholde:</w:t>
      </w:r>
    </w:p>
    <w:p w14:paraId="1CF4BE41" w14:textId="44528593" w:rsidR="00ED0A6F" w:rsidRDefault="00ED0A6F" w:rsidP="00D47C5B">
      <w:pPr>
        <w:pStyle w:val="Listeavsnitt"/>
        <w:numPr>
          <w:ilvl w:val="0"/>
          <w:numId w:val="32"/>
        </w:numPr>
      </w:pPr>
      <w:r>
        <w:t>Velkommen, dato, tidspunkt og annen praktisk informasjon</w:t>
      </w:r>
      <w:r w:rsidR="00F91692">
        <w:t>.</w:t>
      </w:r>
    </w:p>
    <w:p w14:paraId="3E976E4C" w14:textId="7EB82BE7" w:rsidR="00D47C5B" w:rsidRDefault="009141D4" w:rsidP="00D47C5B">
      <w:pPr>
        <w:pStyle w:val="Listeavsnitt"/>
        <w:numPr>
          <w:ilvl w:val="0"/>
          <w:numId w:val="32"/>
        </w:numPr>
      </w:pPr>
      <w:r>
        <w:t xml:space="preserve">Smittevern i kirken: Håndhygiene sikres med håndsprit i kirken, </w:t>
      </w:r>
      <w:r w:rsidR="00D47C5B">
        <w:t>avstand på 1 meter til de du ikke bor sammen med</w:t>
      </w:r>
      <w:r w:rsidR="00ED0A6F">
        <w:t>, også i benkeradene</w:t>
      </w:r>
      <w:r w:rsidR="00D47C5B">
        <w:t>.</w:t>
      </w:r>
    </w:p>
    <w:p w14:paraId="0D719402" w14:textId="65ED6D07" w:rsidR="00D47C5B" w:rsidRDefault="00D47C5B" w:rsidP="00D47C5B">
      <w:pPr>
        <w:pStyle w:val="Listeavsnitt"/>
        <w:numPr>
          <w:ilvl w:val="0"/>
          <w:numId w:val="32"/>
        </w:numPr>
      </w:pPr>
      <w:r>
        <w:t>Hvor</w:t>
      </w:r>
      <w:r w:rsidR="00ED0A6F">
        <w:t>dan</w:t>
      </w:r>
      <w:r>
        <w:t xml:space="preserve"> konfirmantene skal sitte, og hvor gjester kan sitte.</w:t>
      </w:r>
    </w:p>
    <w:p w14:paraId="18BB0FC6" w14:textId="7BFCE7B5" w:rsidR="00D47C5B" w:rsidRDefault="00D47C5B" w:rsidP="00D47C5B">
      <w:pPr>
        <w:pStyle w:val="Listeavsnitt"/>
        <w:numPr>
          <w:ilvl w:val="0"/>
          <w:numId w:val="32"/>
        </w:numPr>
      </w:pPr>
      <w:r>
        <w:t>Parkering og adkomst.</w:t>
      </w:r>
    </w:p>
    <w:p w14:paraId="34A8637C" w14:textId="2BAB0BEB" w:rsidR="00D47C5B" w:rsidRDefault="00D47C5B" w:rsidP="00D47C5B">
      <w:pPr>
        <w:pStyle w:val="Listeavsnitt"/>
        <w:numPr>
          <w:ilvl w:val="0"/>
          <w:numId w:val="32"/>
        </w:numPr>
      </w:pPr>
      <w:r>
        <w:t>Eventuelle begrensninger i antall gjester per konfirmant.</w:t>
      </w:r>
    </w:p>
    <w:p w14:paraId="5BF4F96E" w14:textId="66039E69" w:rsidR="00ED0A6F" w:rsidRPr="001C3CF6" w:rsidRDefault="00C4274F" w:rsidP="00D47C5B">
      <w:pPr>
        <w:pStyle w:val="Listeavsnitt"/>
        <w:numPr>
          <w:ilvl w:val="0"/>
          <w:numId w:val="32"/>
        </w:numPr>
      </w:pPr>
      <w:r w:rsidRPr="001C3CF6">
        <w:t>I</w:t>
      </w:r>
      <w:r w:rsidR="00ED0A6F" w:rsidRPr="001C3CF6">
        <w:t xml:space="preserve">nformasjon om </w:t>
      </w:r>
      <w:r w:rsidR="00F91692">
        <w:t xml:space="preserve">organisering av </w:t>
      </w:r>
      <w:r w:rsidR="00ED0A6F" w:rsidRPr="001C3CF6">
        <w:t>registrering</w:t>
      </w:r>
      <w:r w:rsidR="00F91692">
        <w:t xml:space="preserve"> og smittesporing (</w:t>
      </w:r>
      <w:r w:rsidR="005F5FBF">
        <w:t xml:space="preserve">eventuelle </w:t>
      </w:r>
      <w:r w:rsidR="00F91692">
        <w:t>navnelister med kontaktinformasjon)</w:t>
      </w:r>
    </w:p>
    <w:p w14:paraId="438C8521" w14:textId="06255D7C" w:rsidR="004251CB" w:rsidRDefault="00481037" w:rsidP="00481037">
      <w:pPr>
        <w:pStyle w:val="Overskrift1"/>
        <w:numPr>
          <w:ilvl w:val="0"/>
          <w:numId w:val="1"/>
        </w:numPr>
      </w:pPr>
      <w:bookmarkStart w:id="12" w:name="_Toc50548705"/>
      <w:r>
        <w:lastRenderedPageBreak/>
        <w:t>Smitteforebyggende tiltak</w:t>
      </w:r>
      <w:bookmarkEnd w:id="12"/>
    </w:p>
    <w:p w14:paraId="00DC1484" w14:textId="2E492AAF" w:rsidR="004251CB" w:rsidRDefault="00264DAD" w:rsidP="004251CB">
      <w:pPr>
        <w:pStyle w:val="Overskrift2"/>
        <w:numPr>
          <w:ilvl w:val="0"/>
          <w:numId w:val="14"/>
        </w:numPr>
      </w:pPr>
      <w:bookmarkStart w:id="13" w:name="_Toc50548706"/>
      <w:r>
        <w:t>Antall</w:t>
      </w:r>
      <w:bookmarkEnd w:id="13"/>
      <w:r>
        <w:t xml:space="preserve"> </w:t>
      </w:r>
    </w:p>
    <w:p w14:paraId="129D6B27" w14:textId="70347FF5" w:rsidR="00441172" w:rsidRDefault="00264DAD" w:rsidP="00441172">
      <w:pPr>
        <w:pStyle w:val="Listeavsnitt"/>
        <w:numPr>
          <w:ilvl w:val="0"/>
          <w:numId w:val="19"/>
        </w:numPr>
      </w:pPr>
      <w:r>
        <w:t>M</w:t>
      </w:r>
      <w:r w:rsidR="00441172">
        <w:t>aksimalt 200 personer til stede</w:t>
      </w:r>
      <w:r>
        <w:t xml:space="preserve"> (denne begrensningen gjelder inntil helsemyndighetene gir nye/justerte råd)</w:t>
      </w:r>
      <w:r w:rsidR="00441172">
        <w:t>.</w:t>
      </w:r>
    </w:p>
    <w:p w14:paraId="74D02D60" w14:textId="40258E00" w:rsidR="00264DAD" w:rsidRDefault="001C3CF6" w:rsidP="00253F30">
      <w:pPr>
        <w:pStyle w:val="Listeavsnitt"/>
        <w:numPr>
          <w:ilvl w:val="0"/>
          <w:numId w:val="19"/>
        </w:numPr>
      </w:pPr>
      <w:r>
        <w:t>Ansatte og m</w:t>
      </w:r>
      <w:r w:rsidR="00264DAD">
        <w:t>edvirkende frivillige som bidrar til å opprettholde godt smittevern før, under og etter gudstjenesten kommer i tillegg.</w:t>
      </w:r>
    </w:p>
    <w:p w14:paraId="23824EC7" w14:textId="28A6FA57" w:rsidR="00005C45" w:rsidRDefault="00ED0A6F" w:rsidP="002869F5">
      <w:pPr>
        <w:pStyle w:val="Listeavsnitt"/>
        <w:numPr>
          <w:ilvl w:val="0"/>
          <w:numId w:val="19"/>
        </w:numPr>
      </w:pPr>
      <w:r>
        <w:t>Konfirmantenes</w:t>
      </w:r>
      <w:r w:rsidR="005243D7">
        <w:t xml:space="preserve"> foresatte </w:t>
      </w:r>
      <w:r>
        <w:t xml:space="preserve">kan </w:t>
      </w:r>
      <w:r w:rsidR="005243D7">
        <w:t>kontaktes for å avklare hvor mange gjester de ønsker å invitere til kirken. Det er også mulig å sette begrensning for hvor mange gjester som kan delta på en konfirmasjonsgudstjeneste</w:t>
      </w:r>
      <w:r w:rsidR="008E45FE">
        <w:t xml:space="preserve"> per konfirmant</w:t>
      </w:r>
      <w:r w:rsidR="005243D7">
        <w:t>. Dette må avgjøres ut ifra lokale forhold.</w:t>
      </w:r>
    </w:p>
    <w:p w14:paraId="18EA54F4" w14:textId="4F5B1E45" w:rsidR="005243D7" w:rsidRDefault="005243D7" w:rsidP="002869F5">
      <w:pPr>
        <w:pStyle w:val="Listeavsnitt"/>
        <w:numPr>
          <w:ilvl w:val="0"/>
          <w:numId w:val="19"/>
        </w:numPr>
      </w:pPr>
      <w:r>
        <w:t>De faste gudstjenestedeltakerne kan oppfordres til å oppsøke en annen kirke eller følge gudstjeneste via nett for å gjøre mer plass tilgjengelig for konfirmantfølget.</w:t>
      </w:r>
      <w:r w:rsidR="00ED0A6F">
        <w:t xml:space="preserve"> Dette er også vanlig praksis fra tidligere år mange steder.</w:t>
      </w:r>
    </w:p>
    <w:p w14:paraId="45156C07" w14:textId="50AE80EB" w:rsidR="004251CB" w:rsidRDefault="00264DAD" w:rsidP="004251CB">
      <w:pPr>
        <w:pStyle w:val="Overskrift2"/>
        <w:numPr>
          <w:ilvl w:val="0"/>
          <w:numId w:val="14"/>
        </w:numPr>
      </w:pPr>
      <w:bookmarkStart w:id="14" w:name="_Toc50548707"/>
      <w:r>
        <w:t>Avstand</w:t>
      </w:r>
      <w:bookmarkEnd w:id="14"/>
    </w:p>
    <w:p w14:paraId="09B6BCB6" w14:textId="3578B8CB" w:rsidR="00466CA0" w:rsidRDefault="00441172" w:rsidP="00466CA0">
      <w:pPr>
        <w:pStyle w:val="Listeavsnitt"/>
        <w:numPr>
          <w:ilvl w:val="0"/>
          <w:numId w:val="18"/>
        </w:numPr>
      </w:pPr>
      <w:r>
        <w:t xml:space="preserve">Det skal være </w:t>
      </w:r>
      <w:r w:rsidR="005F5FBF">
        <w:t>en</w:t>
      </w:r>
      <w:r>
        <w:t xml:space="preserve"> m</w:t>
      </w:r>
      <w:r w:rsidR="00ED0A6F">
        <w:t>eter avstand mellom deltakerne, men p</w:t>
      </w:r>
      <w:r>
        <w:t>ersoner i samme husstand kan sitte sammen.</w:t>
      </w:r>
      <w:r w:rsidR="00E948D7">
        <w:t xml:space="preserve"> Deltakerne definerer selv hvem som inngår i egen husstand.</w:t>
      </w:r>
    </w:p>
    <w:p w14:paraId="6353FF8B" w14:textId="22CF6732" w:rsidR="009141D4" w:rsidRDefault="009141D4" w:rsidP="009141D4">
      <w:pPr>
        <w:pStyle w:val="Listeavsnitt"/>
        <w:numPr>
          <w:ilvl w:val="0"/>
          <w:numId w:val="18"/>
        </w:numPr>
      </w:pPr>
      <w:r>
        <w:t>Dersom konfirmanter sitter sammen med sin nærmeste familie, gjerne ut mot midtgangen, vil dette gi mulighet for å få plass til flere.</w:t>
      </w:r>
    </w:p>
    <w:p w14:paraId="52C6770C" w14:textId="528FA7E3" w:rsidR="007C2903" w:rsidRPr="00295D4C" w:rsidRDefault="007C2903" w:rsidP="007C2903">
      <w:pPr>
        <w:pStyle w:val="Listeavsnitt"/>
        <w:numPr>
          <w:ilvl w:val="0"/>
          <w:numId w:val="18"/>
        </w:numPr>
      </w:pPr>
      <w:r w:rsidRPr="00295D4C">
        <w:t xml:space="preserve">Fra 15.juni </w:t>
      </w:r>
      <w:r w:rsidR="009A4F7B">
        <w:t xml:space="preserve">er det gjort </w:t>
      </w:r>
      <w:r w:rsidRPr="00295D4C">
        <w:t xml:space="preserve">unntak for </w:t>
      </w:r>
      <w:r w:rsidR="005F5FBF">
        <w:t>en</w:t>
      </w:r>
      <w:r w:rsidRPr="00295D4C">
        <w:t>-</w:t>
      </w:r>
      <w:proofErr w:type="spellStart"/>
      <w:r w:rsidRPr="00295D4C">
        <w:t>meterskravet</w:t>
      </w:r>
      <w:proofErr w:type="spellEnd"/>
      <w:r w:rsidRPr="00295D4C">
        <w:t xml:space="preserve"> i flere situasjoner for personer under 20 år. I lys av dette, er det mulig å la </w:t>
      </w:r>
      <w:r w:rsidR="00E948D7">
        <w:t>konfirmanter i samme gruppe/kohort</w:t>
      </w:r>
      <w:r w:rsidR="00E948D7" w:rsidRPr="00295D4C">
        <w:t xml:space="preserve"> </w:t>
      </w:r>
      <w:r w:rsidRPr="00295D4C">
        <w:t>sitte sammen på de første benkeradene</w:t>
      </w:r>
      <w:r w:rsidR="00F91692">
        <w:t xml:space="preserve">. Selv om unntaksbestemmelsen åpner opp for dette, er vår generelle anbefaling </w:t>
      </w:r>
      <w:proofErr w:type="spellStart"/>
      <w:r w:rsidR="00F91692">
        <w:t>likevel</w:t>
      </w:r>
      <w:r w:rsidR="00E948D7">
        <w:t>en</w:t>
      </w:r>
      <w:proofErr w:type="spellEnd"/>
      <w:r w:rsidR="00E948D7">
        <w:t xml:space="preserve"> meter avstand</w:t>
      </w:r>
      <w:r w:rsidR="00F91692">
        <w:t xml:space="preserve"> i størst mulig grad.</w:t>
      </w:r>
    </w:p>
    <w:p w14:paraId="02DBAECF" w14:textId="4A8D13D2" w:rsidR="009141D4" w:rsidRDefault="009141D4" w:rsidP="00B622E0">
      <w:pPr>
        <w:pStyle w:val="Listeavsnitt"/>
        <w:numPr>
          <w:ilvl w:val="0"/>
          <w:numId w:val="18"/>
        </w:numPr>
      </w:pPr>
      <w:r>
        <w:t xml:space="preserve">Dersom man har oversikt over antall gjester pr konfirmant og hvor mye plass disse trenger, kan </w:t>
      </w:r>
      <w:r w:rsidR="00C276BB">
        <w:t>plasser reserveres i tråd med dette.</w:t>
      </w:r>
    </w:p>
    <w:p w14:paraId="305852F8" w14:textId="6F59970A" w:rsidR="00005C45" w:rsidRDefault="009141D4" w:rsidP="003B6D09">
      <w:pPr>
        <w:pStyle w:val="Listeavsnitt"/>
        <w:numPr>
          <w:ilvl w:val="0"/>
          <w:numId w:val="18"/>
        </w:numPr>
      </w:pPr>
      <w:r>
        <w:t>Tenk gjennom hvordan kødannelse ved inn- og utgang kan unngås. Bruk f.eks</w:t>
      </w:r>
      <w:r w:rsidR="00DA5FD8">
        <w:t>.</w:t>
      </w:r>
      <w:r>
        <w:t xml:space="preserve"> flere </w:t>
      </w:r>
      <w:r w:rsidR="001C3CF6">
        <w:t xml:space="preserve">inn- og utganger </w:t>
      </w:r>
      <w:r>
        <w:t xml:space="preserve">og gi tydelig informasjon om hvordan kirken tømmes etter gudstjenesten. </w:t>
      </w:r>
      <w:r w:rsidR="00295D4C">
        <w:t>Det er også viktig å tenke gjennom hvordan kødannelser på kirkebakken mest mulig kan unngås.</w:t>
      </w:r>
    </w:p>
    <w:p w14:paraId="5B043A8A" w14:textId="50C90F2F" w:rsidR="003B6D09" w:rsidRDefault="0095421E" w:rsidP="00E917BA">
      <w:pPr>
        <w:ind w:left="142"/>
      </w:pPr>
      <w:r>
        <w:t>.</w:t>
      </w:r>
    </w:p>
    <w:p w14:paraId="06094FF7" w14:textId="4C21AF45" w:rsidR="00D47C5B" w:rsidRDefault="00D47C5B" w:rsidP="00253F30">
      <w:pPr>
        <w:pStyle w:val="Overskrift2"/>
        <w:numPr>
          <w:ilvl w:val="0"/>
          <w:numId w:val="14"/>
        </w:numPr>
      </w:pPr>
      <w:bookmarkStart w:id="15" w:name="_Toc50548708"/>
      <w:r>
        <w:t>Registrering/oversikt over fremmøtte</w:t>
      </w:r>
      <w:bookmarkEnd w:id="15"/>
    </w:p>
    <w:p w14:paraId="73F467CE" w14:textId="4ED0B28F" w:rsidR="00D47C5B" w:rsidRPr="001C3CF6" w:rsidRDefault="00D47C5B" w:rsidP="00D47C5B">
      <w:pPr>
        <w:pStyle w:val="Listeavsnitt"/>
        <w:numPr>
          <w:ilvl w:val="0"/>
          <w:numId w:val="18"/>
        </w:numPr>
      </w:pPr>
      <w:r w:rsidRPr="001C3CF6">
        <w:t xml:space="preserve">Av hensyn til smitteoppsporing, stiller myndighetene krav til at kirken skal ha oversikt over hvem som </w:t>
      </w:r>
      <w:r w:rsidR="008E45FE" w:rsidRPr="001C3CF6">
        <w:t>er</w:t>
      </w:r>
      <w:r w:rsidRPr="001C3CF6">
        <w:t xml:space="preserve"> til stede.</w:t>
      </w:r>
    </w:p>
    <w:p w14:paraId="02A2C92C" w14:textId="2D7F7DBA" w:rsidR="008E45FE" w:rsidRPr="001C3CF6" w:rsidRDefault="00D47C5B" w:rsidP="00D47C5B">
      <w:pPr>
        <w:pStyle w:val="Listeavsnitt"/>
        <w:numPr>
          <w:ilvl w:val="0"/>
          <w:numId w:val="18"/>
        </w:numPr>
      </w:pPr>
      <w:r w:rsidRPr="001C3CF6">
        <w:t>Dette kan sikres på flere måter</w:t>
      </w:r>
      <w:r w:rsidR="008E45FE" w:rsidRPr="001C3CF6">
        <w:t>, for eksempel:</w:t>
      </w:r>
      <w:r w:rsidRPr="001C3CF6">
        <w:t xml:space="preserve"> </w:t>
      </w:r>
    </w:p>
    <w:p w14:paraId="15F65E8E" w14:textId="2830A361" w:rsidR="00D47C5B" w:rsidRDefault="008E45FE" w:rsidP="008E45FE">
      <w:pPr>
        <w:pStyle w:val="Listeavsnitt"/>
        <w:numPr>
          <w:ilvl w:val="1"/>
          <w:numId w:val="18"/>
        </w:numPr>
      </w:pPr>
      <w:r w:rsidRPr="001C3CF6">
        <w:rPr>
          <w:b/>
        </w:rPr>
        <w:t>Registrering ved fremmøte:</w:t>
      </w:r>
      <w:r w:rsidRPr="001C3CF6">
        <w:t xml:space="preserve"> Kirken kan registrere deltakere med navn og </w:t>
      </w:r>
      <w:r w:rsidR="00A27382">
        <w:t>kontaktinformasjon</w:t>
      </w:r>
      <w:r w:rsidRPr="001C3CF6">
        <w:t xml:space="preserve"> ved fremmøte. </w:t>
      </w:r>
      <w:r w:rsidR="0075047C" w:rsidRPr="001C3CF6">
        <w:t xml:space="preserve">Det er viktig å sikre smidig </w:t>
      </w:r>
      <w:proofErr w:type="spellStart"/>
      <w:r w:rsidR="0075047C" w:rsidRPr="001C3CF6">
        <w:t>innslipp</w:t>
      </w:r>
      <w:proofErr w:type="spellEnd"/>
      <w:r w:rsidR="0075047C" w:rsidRPr="001C3CF6">
        <w:t xml:space="preserve"> ved å planlegge for flere</w:t>
      </w:r>
      <w:r w:rsidRPr="001C3CF6">
        <w:t xml:space="preserve"> registreringsstasjoner. Listen skal makuleres etter 10 dager.</w:t>
      </w:r>
    </w:p>
    <w:p w14:paraId="6A78B3F5" w14:textId="2417D7B5" w:rsidR="000D3110" w:rsidRPr="001C3CF6" w:rsidRDefault="000D3110" w:rsidP="008E45FE">
      <w:pPr>
        <w:pStyle w:val="Listeavsnitt"/>
        <w:numPr>
          <w:ilvl w:val="1"/>
          <w:numId w:val="18"/>
        </w:numPr>
      </w:pPr>
      <w:r>
        <w:rPr>
          <w:b/>
          <w:bCs/>
        </w:rPr>
        <w:t>Forhåndsavklaring:</w:t>
      </w:r>
      <w:r>
        <w:t xml:space="preserve"> </w:t>
      </w:r>
      <w:r w:rsidR="00A27382">
        <w:t xml:space="preserve">Navn og kontaktinformasjon til gjester samles inn i forkant av gudstjenesten med tanke på smittesporing. Listen makuleres etter 10 dager. </w:t>
      </w:r>
      <w:r w:rsidR="00A27382" w:rsidDel="00A27382">
        <w:t xml:space="preserve"> </w:t>
      </w:r>
    </w:p>
    <w:p w14:paraId="1067CC79" w14:textId="58426429" w:rsidR="00253F30" w:rsidRDefault="005243D7" w:rsidP="00253F30">
      <w:pPr>
        <w:pStyle w:val="Overskrift2"/>
        <w:numPr>
          <w:ilvl w:val="0"/>
          <w:numId w:val="14"/>
        </w:numPr>
      </w:pPr>
      <w:bookmarkStart w:id="16" w:name="_Toc50548709"/>
      <w:r>
        <w:t>Konfirmantkapper</w:t>
      </w:r>
      <w:bookmarkEnd w:id="16"/>
    </w:p>
    <w:p w14:paraId="0DEFB973" w14:textId="169B0A79" w:rsidR="00005C45" w:rsidRDefault="005243D7" w:rsidP="00460CCE">
      <w:pPr>
        <w:pStyle w:val="Listeavsnitt"/>
        <w:numPr>
          <w:ilvl w:val="0"/>
          <w:numId w:val="17"/>
        </w:numPr>
      </w:pPr>
      <w:r>
        <w:t>Konfirmantkapper kan benyttes.</w:t>
      </w:r>
      <w:r w:rsidR="00E948D7">
        <w:t xml:space="preserve"> Det er ikke behov for karantene mellom hver bruk. Dette er i tråd med </w:t>
      </w:r>
      <w:hyperlink r:id="rId12" w:history="1">
        <w:r w:rsidR="00E948D7" w:rsidRPr="00E948D7">
          <w:rPr>
            <w:rStyle w:val="Hyperkobling"/>
          </w:rPr>
          <w:t>anbefalingen fra FHI om tekstiler.</w:t>
        </w:r>
      </w:hyperlink>
    </w:p>
    <w:p w14:paraId="23FA9050" w14:textId="346AE258" w:rsidR="00B955F2" w:rsidRDefault="005243D7" w:rsidP="00B955F2">
      <w:pPr>
        <w:pStyle w:val="Overskrift2"/>
        <w:numPr>
          <w:ilvl w:val="0"/>
          <w:numId w:val="14"/>
        </w:numPr>
      </w:pPr>
      <w:bookmarkStart w:id="17" w:name="_Toc50548710"/>
      <w:r w:rsidRPr="00B955F2">
        <w:t>Prosesjon</w:t>
      </w:r>
      <w:bookmarkEnd w:id="17"/>
    </w:p>
    <w:p w14:paraId="7D9CD474" w14:textId="525C9183" w:rsidR="0095421E" w:rsidRPr="00E917BA" w:rsidRDefault="005243D7" w:rsidP="0095421E">
      <w:pPr>
        <w:pStyle w:val="Listeavsnitt"/>
        <w:numPr>
          <w:ilvl w:val="0"/>
          <w:numId w:val="16"/>
        </w:numPr>
        <w:rPr>
          <w:strike/>
        </w:rPr>
      </w:pPr>
      <w:r>
        <w:t>Konfirmantene kan gå to og to</w:t>
      </w:r>
      <w:r w:rsidR="00E948D7">
        <w:t>, vi anbefaler en meters avstand skulder til skulder</w:t>
      </w:r>
      <w:r w:rsidR="0006375D">
        <w:rPr>
          <w:strike/>
        </w:rPr>
        <w:t>.</w:t>
      </w:r>
    </w:p>
    <w:p w14:paraId="3D650DE7" w14:textId="77777777" w:rsidR="00D47C5B" w:rsidRDefault="00D47C5B" w:rsidP="00D47C5B">
      <w:pPr>
        <w:pStyle w:val="Listeavsnitt"/>
      </w:pPr>
    </w:p>
    <w:p w14:paraId="622D6961" w14:textId="1BBD2796" w:rsidR="00B955F2" w:rsidRDefault="005243D7" w:rsidP="00B955F2">
      <w:pPr>
        <w:pStyle w:val="Overskrift2"/>
        <w:numPr>
          <w:ilvl w:val="0"/>
          <w:numId w:val="14"/>
        </w:numPr>
      </w:pPr>
      <w:bookmarkStart w:id="18" w:name="_Toc50548711"/>
      <w:r w:rsidRPr="00B955F2">
        <w:t>Bønnekort</w:t>
      </w:r>
      <w:bookmarkEnd w:id="18"/>
    </w:p>
    <w:p w14:paraId="1B145313" w14:textId="1129E5F1" w:rsidR="00874593" w:rsidRPr="00295D4C" w:rsidRDefault="00874593" w:rsidP="00B955F2">
      <w:pPr>
        <w:pStyle w:val="Listeavsnitt"/>
        <w:numPr>
          <w:ilvl w:val="0"/>
          <w:numId w:val="16"/>
        </w:numPr>
      </w:pPr>
      <w:proofErr w:type="spellStart"/>
      <w:r w:rsidRPr="00295D4C">
        <w:t>Forbønnskort</w:t>
      </w:r>
      <w:proofErr w:type="spellEnd"/>
      <w:r w:rsidRPr="00295D4C">
        <w:t xml:space="preserve"> kan håndteres som vanlig, forutsatt god håndhygiene. </w:t>
      </w:r>
    </w:p>
    <w:p w14:paraId="7A6CAFC3" w14:textId="6FD0EB6B" w:rsidR="00D47C5B" w:rsidRDefault="00D47C5B" w:rsidP="00D47C5B"/>
    <w:p w14:paraId="6918203F" w14:textId="10795810" w:rsidR="00B955F2" w:rsidRDefault="003761BC" w:rsidP="00B955F2">
      <w:pPr>
        <w:pStyle w:val="Overskrift2"/>
        <w:numPr>
          <w:ilvl w:val="0"/>
          <w:numId w:val="14"/>
        </w:numPr>
      </w:pPr>
      <w:bookmarkStart w:id="19" w:name="_Toc50548712"/>
      <w:r w:rsidRPr="00B955F2">
        <w:lastRenderedPageBreak/>
        <w:t>Håndspåleggelse</w:t>
      </w:r>
      <w:bookmarkEnd w:id="19"/>
    </w:p>
    <w:p w14:paraId="46D22B22" w14:textId="16A525AD" w:rsidR="00B955F2" w:rsidRDefault="003761BC" w:rsidP="00B955F2">
      <w:pPr>
        <w:pStyle w:val="Listeavsnitt"/>
        <w:numPr>
          <w:ilvl w:val="0"/>
          <w:numId w:val="16"/>
        </w:numPr>
      </w:pPr>
      <w:r>
        <w:t xml:space="preserve">Forbønn ved håndspåleggelse kan gjennomføres forutsatt god håndhygiene. </w:t>
      </w:r>
    </w:p>
    <w:p w14:paraId="619DA6DD" w14:textId="1DD9551A" w:rsidR="003761BC" w:rsidRDefault="003761BC" w:rsidP="00295D4C"/>
    <w:p w14:paraId="0ADB11B5" w14:textId="1DB18AE1" w:rsidR="00B955F2" w:rsidRDefault="003761BC" w:rsidP="00B955F2">
      <w:pPr>
        <w:pStyle w:val="Overskrift2"/>
        <w:numPr>
          <w:ilvl w:val="0"/>
          <w:numId w:val="14"/>
        </w:numPr>
      </w:pPr>
      <w:bookmarkStart w:id="20" w:name="_Toc50548713"/>
      <w:proofErr w:type="spellStart"/>
      <w:r w:rsidRPr="00B955F2">
        <w:t>Kneling</w:t>
      </w:r>
      <w:bookmarkEnd w:id="20"/>
      <w:proofErr w:type="spellEnd"/>
    </w:p>
    <w:p w14:paraId="24F89D4D" w14:textId="6FE3F187" w:rsidR="00B955F2" w:rsidRDefault="003761BC" w:rsidP="00B955F2">
      <w:pPr>
        <w:pStyle w:val="Listeavsnitt"/>
        <w:numPr>
          <w:ilvl w:val="0"/>
          <w:numId w:val="16"/>
        </w:numPr>
      </w:pPr>
      <w:r>
        <w:t xml:space="preserve">Flere konfirmanter kan knele samtidig, plassene bør være avmerket på forhånd. </w:t>
      </w:r>
      <w:r w:rsidR="00F91692">
        <w:t>Sørg for en meter avstand mellom konfirmantene, og at alterringen rengjøres mellom hver konfirmantgruppe.</w:t>
      </w:r>
    </w:p>
    <w:p w14:paraId="23441F50" w14:textId="6426C1D7" w:rsidR="00D47C5B" w:rsidRDefault="00D47C5B" w:rsidP="00D47C5B"/>
    <w:p w14:paraId="52922C06" w14:textId="1FCE4494" w:rsidR="00B955F2" w:rsidRDefault="003761BC" w:rsidP="00B955F2">
      <w:pPr>
        <w:pStyle w:val="Overskrift2"/>
        <w:numPr>
          <w:ilvl w:val="0"/>
          <w:numId w:val="14"/>
        </w:numPr>
      </w:pPr>
      <w:bookmarkStart w:id="21" w:name="_Toc50548714"/>
      <w:r w:rsidRPr="00B955F2">
        <w:t>Symbolhandlinger/lystenning</w:t>
      </w:r>
      <w:bookmarkEnd w:id="21"/>
    </w:p>
    <w:p w14:paraId="02CA38DE" w14:textId="77777777" w:rsidR="00B955F2" w:rsidRDefault="003761BC" w:rsidP="00B955F2">
      <w:pPr>
        <w:pStyle w:val="Listeavsnitt"/>
        <w:numPr>
          <w:ilvl w:val="0"/>
          <w:numId w:val="16"/>
        </w:numPr>
      </w:pPr>
      <w:r>
        <w:t xml:space="preserve">Godt smittevern og håndhygiene må ivaretas. </w:t>
      </w:r>
    </w:p>
    <w:p w14:paraId="4388BF6E" w14:textId="5FC7C8CD" w:rsidR="00874593" w:rsidRDefault="00F91692" w:rsidP="00874593">
      <w:pPr>
        <w:pStyle w:val="Listeavsnitt"/>
        <w:numPr>
          <w:ilvl w:val="0"/>
          <w:numId w:val="16"/>
        </w:numPr>
      </w:pPr>
      <w:r>
        <w:t>L</w:t>
      </w:r>
      <w:r w:rsidR="003761BC">
        <w:t>ystenning kan for eksempel gjennomføres ved at en tenner lys for alle, eller at konfirmantene selv tenner sitt lys.</w:t>
      </w:r>
    </w:p>
    <w:p w14:paraId="04BFA8FC" w14:textId="5DA48F89" w:rsidR="00E948D7" w:rsidRDefault="00E948D7" w:rsidP="00874593">
      <w:pPr>
        <w:pStyle w:val="Listeavsnitt"/>
        <w:numPr>
          <w:ilvl w:val="0"/>
          <w:numId w:val="16"/>
        </w:numPr>
      </w:pPr>
      <w:r>
        <w:t>Vi fraråder dåpspåminnelse der prest</w:t>
      </w:r>
      <w:r w:rsidR="00F91692">
        <w:t>/kateket</w:t>
      </w:r>
      <w:r>
        <w:t xml:space="preserve"> tegner kors i pannen på hver enkelt konfirmant. Et alternativ kan være at konfirmantene selv gjennomfører en dåpspåminnelse.</w:t>
      </w:r>
    </w:p>
    <w:p w14:paraId="3EEE1D48" w14:textId="77777777" w:rsidR="00874593" w:rsidRDefault="00874593" w:rsidP="00874593">
      <w:pPr>
        <w:ind w:left="360"/>
      </w:pPr>
    </w:p>
    <w:p w14:paraId="058C8678" w14:textId="53103383" w:rsidR="00805B51" w:rsidRPr="0082324B" w:rsidRDefault="00805B51" w:rsidP="0082324B">
      <w:pPr>
        <w:pStyle w:val="Overskrift2"/>
        <w:numPr>
          <w:ilvl w:val="0"/>
          <w:numId w:val="14"/>
        </w:numPr>
      </w:pPr>
      <w:bookmarkStart w:id="22" w:name="_Toc50548715"/>
      <w:r w:rsidRPr="0082324B">
        <w:rPr>
          <w:rStyle w:val="normaltextrun"/>
        </w:rPr>
        <w:t>Salmebøker/programark</w:t>
      </w:r>
      <w:bookmarkEnd w:id="22"/>
      <w:r w:rsidRPr="0082324B">
        <w:rPr>
          <w:rStyle w:val="eop"/>
        </w:rPr>
        <w:t> </w:t>
      </w:r>
    </w:p>
    <w:p w14:paraId="7B0F5DF7" w14:textId="77777777" w:rsidR="00805B51" w:rsidRDefault="00805B51" w:rsidP="00805B51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6"/>
          <w:szCs w:val="26"/>
        </w:rPr>
      </w:pPr>
      <w:r>
        <w:rPr>
          <w:rStyle w:val="normaltextrun"/>
          <w:rFonts w:ascii="Arial" w:hAnsi="Arial" w:cs="Arial"/>
          <w:sz w:val="22"/>
          <w:szCs w:val="22"/>
        </w:rPr>
        <w:t>Programark kan ikke gjenbrukes på flere påfølgende gudstjenester samme dag.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94CBA9" w14:textId="77777777" w:rsidR="00805B51" w:rsidRDefault="00805B51" w:rsidP="00805B51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6"/>
          <w:szCs w:val="26"/>
        </w:rPr>
      </w:pPr>
      <w:r>
        <w:rPr>
          <w:rStyle w:val="normaltextrun"/>
          <w:rFonts w:ascii="Arial" w:hAnsi="Arial" w:cs="Arial"/>
          <w:sz w:val="22"/>
          <w:szCs w:val="22"/>
        </w:rPr>
        <w:t>Salmebøker må ligge 24 timer mellom hver gang de brukes.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5EDBF6" w14:textId="49E232DE" w:rsidR="00B955F2" w:rsidRPr="0082324B" w:rsidRDefault="00B955F2" w:rsidP="0082324B">
      <w:pPr>
        <w:pStyle w:val="Overskrift2"/>
        <w:numPr>
          <w:ilvl w:val="0"/>
          <w:numId w:val="14"/>
        </w:numPr>
      </w:pPr>
      <w:bookmarkStart w:id="23" w:name="_Toc50548716"/>
      <w:r w:rsidRPr="0082324B">
        <w:t>Felles f</w:t>
      </w:r>
      <w:r w:rsidR="00D47C5B" w:rsidRPr="0082324B">
        <w:t>otografering</w:t>
      </w:r>
      <w:bookmarkEnd w:id="23"/>
      <w:r w:rsidR="00D47C5B" w:rsidRPr="0082324B">
        <w:t xml:space="preserve"> </w:t>
      </w:r>
    </w:p>
    <w:p w14:paraId="16486FF6" w14:textId="2FA39CD6" w:rsidR="00B955F2" w:rsidRDefault="00C276BB" w:rsidP="00B955F2">
      <w:pPr>
        <w:pStyle w:val="Listeavsnitt"/>
        <w:numPr>
          <w:ilvl w:val="0"/>
          <w:numId w:val="33"/>
        </w:numPr>
      </w:pPr>
      <w:r>
        <w:t>Fe</w:t>
      </w:r>
      <w:r w:rsidR="00D47C5B">
        <w:t>lles foto</w:t>
      </w:r>
      <w:r>
        <w:t>grafering kan skje</w:t>
      </w:r>
      <w:r w:rsidR="00F91692">
        <w:t>.</w:t>
      </w:r>
      <w:r w:rsidR="00D47C5B">
        <w:t xml:space="preserve"> </w:t>
      </w:r>
    </w:p>
    <w:p w14:paraId="54356450" w14:textId="7D02B937" w:rsidR="003761BC" w:rsidRDefault="00D47C5B" w:rsidP="00B955F2">
      <w:pPr>
        <w:pStyle w:val="Listeavsnitt"/>
        <w:numPr>
          <w:ilvl w:val="0"/>
          <w:numId w:val="33"/>
        </w:numPr>
      </w:pPr>
      <w:r>
        <w:t>God dialog med fotograf på forhånd er viktig.</w:t>
      </w:r>
    </w:p>
    <w:p w14:paraId="3EAF0F80" w14:textId="00F23A22" w:rsidR="00E948D7" w:rsidRDefault="00E948D7" w:rsidP="00E948D7">
      <w:pPr>
        <w:pStyle w:val="Listeavsnitt"/>
        <w:numPr>
          <w:ilvl w:val="0"/>
          <w:numId w:val="33"/>
        </w:numPr>
      </w:pPr>
      <w:r>
        <w:t>I utgangspunktet anbefaler vi at det tas bilde av den gruppen/kohorten som har undervisning sammen. Begrens tiden konfirmantene står sammen.</w:t>
      </w:r>
    </w:p>
    <w:p w14:paraId="6C887414" w14:textId="5CF2887D" w:rsidR="00E948D7" w:rsidRDefault="00E948D7" w:rsidP="00E948D7">
      <w:pPr>
        <w:pStyle w:val="Listeavsnitt"/>
        <w:numPr>
          <w:ilvl w:val="0"/>
          <w:numId w:val="33"/>
        </w:numPr>
      </w:pPr>
      <w:r>
        <w:t>Selv om unntaksbestemmelsen fra én-meters-regelen kan benyttes, er det fortsatt et mål å opprettholde avstand for å redusere smitterisiko.</w:t>
      </w:r>
    </w:p>
    <w:p w14:paraId="5AC07F9B" w14:textId="6843BDA0" w:rsidR="0075047C" w:rsidRDefault="0075047C" w:rsidP="0075047C"/>
    <w:p w14:paraId="135F2E45" w14:textId="0487F78D" w:rsidR="00DE3B05" w:rsidRDefault="007F0E3B" w:rsidP="007F0E3B">
      <w:pPr>
        <w:pStyle w:val="Overskrift1"/>
        <w:numPr>
          <w:ilvl w:val="0"/>
          <w:numId w:val="1"/>
        </w:numPr>
      </w:pPr>
      <w:bookmarkStart w:id="24" w:name="_Toc50548717"/>
      <w:r>
        <w:t>End</w:t>
      </w:r>
      <w:r w:rsidRPr="00460CCE">
        <w:t>ri</w:t>
      </w:r>
      <w:r>
        <w:t>ngslogg</w:t>
      </w:r>
      <w:bookmarkEnd w:id="24"/>
    </w:p>
    <w:p w14:paraId="4E380399" w14:textId="15E2D2E7" w:rsidR="007F0E3B" w:rsidRDefault="00C4274F" w:rsidP="007F0E3B">
      <w:pPr>
        <w:pStyle w:val="Listeavsnitt"/>
        <w:numPr>
          <w:ilvl w:val="0"/>
          <w:numId w:val="30"/>
        </w:numPr>
      </w:pPr>
      <w:r w:rsidRPr="000D3110">
        <w:t>16</w:t>
      </w:r>
      <w:r w:rsidR="007F0E3B" w:rsidRPr="000D3110">
        <w:t xml:space="preserve">. </w:t>
      </w:r>
      <w:r w:rsidR="008E45FE" w:rsidRPr="000D3110">
        <w:t>juni</w:t>
      </w:r>
      <w:r w:rsidR="007F0E3B" w:rsidRPr="000D3110">
        <w:t xml:space="preserve"> 2020 kl. </w:t>
      </w:r>
      <w:r w:rsidRPr="000D3110">
        <w:t>1</w:t>
      </w:r>
      <w:r w:rsidR="005D3B5F">
        <w:t>1</w:t>
      </w:r>
      <w:r w:rsidR="007F0E3B" w:rsidRPr="000D3110">
        <w:t>.00 – Versjon 1.0 publisert</w:t>
      </w:r>
    </w:p>
    <w:p w14:paraId="39C1A9C8" w14:textId="656CFD46" w:rsidR="00842052" w:rsidRPr="000D3110" w:rsidRDefault="00E917BA" w:rsidP="007F0E3B">
      <w:pPr>
        <w:pStyle w:val="Listeavsnitt"/>
        <w:numPr>
          <w:ilvl w:val="0"/>
          <w:numId w:val="30"/>
        </w:numPr>
      </w:pPr>
      <w:r w:rsidRPr="00E917BA">
        <w:t>14</w:t>
      </w:r>
      <w:r w:rsidR="00842052" w:rsidRPr="00E917BA">
        <w:t xml:space="preserve">. september 2020 </w:t>
      </w:r>
      <w:proofErr w:type="spellStart"/>
      <w:r w:rsidR="00842052" w:rsidRPr="00E917BA">
        <w:t>kl</w:t>
      </w:r>
      <w:proofErr w:type="spellEnd"/>
      <w:r w:rsidR="00842052" w:rsidRPr="00E917BA">
        <w:t xml:space="preserve"> </w:t>
      </w:r>
      <w:r w:rsidRPr="00E917BA">
        <w:t>13</w:t>
      </w:r>
      <w:r w:rsidR="00842052" w:rsidRPr="00E917BA">
        <w:t>.</w:t>
      </w:r>
      <w:r w:rsidRPr="00E917BA">
        <w:t>00</w:t>
      </w:r>
      <w:r w:rsidR="00842052">
        <w:t xml:space="preserve"> – Versjon 2.0 publisert. Teksten er helhetlig enkelt oppdatert til dagens situasjon. Nye råd fra FHI vedr registrering og praktisering av unntaksbestemmelsen er presisert. Nytt råd om dåpspåminnelse.</w:t>
      </w:r>
    </w:p>
    <w:sectPr w:rsidR="00842052" w:rsidRPr="000D3110" w:rsidSect="00EA3022">
      <w:headerReference w:type="default" r:id="rId13"/>
      <w:headerReference w:type="first" r:id="rId14"/>
      <w:footerReference w:type="first" r:id="rId15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CC45" w16cex:dateUtc="2020-09-08T07:24:00Z"/>
  <w16cex:commentExtensible w16cex:durableId="2301CD09" w16cex:dateUtc="2020-09-08T07:27:00Z"/>
  <w16cex:commentExtensible w16cex:durableId="23032567" w16cex:dateUtc="2020-09-09T07:56:00Z"/>
  <w16cex:commentExtensible w16cex:durableId="2301CF84" w16cex:dateUtc="2020-09-08T07:38:00Z"/>
  <w16cex:commentExtensible w16cex:durableId="230325A1" w16cex:dateUtc="2020-09-09T07:57:00Z"/>
  <w16cex:commentExtensible w16cex:durableId="2301CFFA" w16cex:dateUtc="2020-09-08T07:40:00Z"/>
  <w16cex:commentExtensible w16cex:durableId="23032683" w16cex:dateUtc="2020-09-09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59CD3" w16cid:durableId="2300E2B1"/>
  <w16cid:commentId w16cid:paraId="797B1847" w16cid:durableId="2301CC45"/>
  <w16cid:commentId w16cid:paraId="4C43E466" w16cid:durableId="23032519"/>
  <w16cid:commentId w16cid:paraId="40256E4A" w16cid:durableId="2301CD09"/>
  <w16cid:commentId w16cid:paraId="489C45E9" w16cid:durableId="2303251B"/>
  <w16cid:commentId w16cid:paraId="41F90CC6" w16cid:durableId="2300E2F4"/>
  <w16cid:commentId w16cid:paraId="4BB61617" w16cid:durableId="2303251D"/>
  <w16cid:commentId w16cid:paraId="01FFD0BB" w16cid:durableId="23032567"/>
  <w16cid:commentId w16cid:paraId="4845A77A" w16cid:durableId="2301CF84"/>
  <w16cid:commentId w16cid:paraId="6393BA42" w16cid:durableId="2303251F"/>
  <w16cid:commentId w16cid:paraId="45F5635E" w16cid:durableId="230325A1"/>
  <w16cid:commentId w16cid:paraId="09D47B31" w16cid:durableId="2301CFFA"/>
  <w16cid:commentId w16cid:paraId="01D0ED18" w16cid:durableId="23032521"/>
  <w16cid:commentId w16cid:paraId="7B0BB808" w16cid:durableId="230326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BE08" w14:textId="77777777" w:rsidR="00E156A7" w:rsidRDefault="00E156A7" w:rsidP="00C60BDA">
      <w:r>
        <w:separator/>
      </w:r>
    </w:p>
  </w:endnote>
  <w:endnote w:type="continuationSeparator" w:id="0">
    <w:p w14:paraId="60D046B2" w14:textId="77777777" w:rsidR="00E156A7" w:rsidRDefault="00E156A7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3"/>
      <w:gridCol w:w="2669"/>
      <w:gridCol w:w="2481"/>
      <w:gridCol w:w="2316"/>
    </w:tblGrid>
    <w:tr w:rsidR="003B6D09" w14:paraId="11F600AB" w14:textId="77777777" w:rsidTr="00D22457">
      <w:tc>
        <w:tcPr>
          <w:tcW w:w="2093" w:type="dxa"/>
        </w:tcPr>
        <w:p w14:paraId="11F600A7" w14:textId="77777777" w:rsidR="003B6D09" w:rsidRDefault="003B6D09" w:rsidP="002814E4">
          <w:pPr>
            <w:pStyle w:val="Bunntekst"/>
          </w:pPr>
          <w:r>
            <w:t>Postadresse:</w:t>
          </w:r>
        </w:p>
      </w:tc>
      <w:tc>
        <w:tcPr>
          <w:tcW w:w="2695" w:type="dxa"/>
        </w:tcPr>
        <w:p w14:paraId="11F600A8" w14:textId="0717F7F5" w:rsidR="003B6D09" w:rsidRPr="004B1065" w:rsidRDefault="003B6D09" w:rsidP="002814E4">
          <w:pPr>
            <w:pStyle w:val="Bunntekst"/>
            <w:rPr>
              <w:lang w:val="nn-NO"/>
            </w:rPr>
          </w:pPr>
          <w:r w:rsidRPr="00377CB7">
            <w:rPr>
              <w:lang w:val="nn-NO"/>
            </w:rPr>
            <w:t xml:space="preserve">E-post: </w:t>
          </w:r>
          <w:sdt>
            <w:sdtPr>
              <w:rPr>
                <w:lang w:val="nn-NO"/>
              </w:r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FFE06CAA-0A22-4A50-9A88-DCF052322E85}"/>
              <w:text/>
            </w:sdtPr>
            <w:sdtEndPr/>
            <w:sdtContent>
              <w:r w:rsidRPr="004B1065">
                <w:rPr>
                  <w:lang w:val="nn-NO"/>
                </w:rPr>
                <w:t>post.kirkeradet@kirken.no</w:t>
              </w:r>
            </w:sdtContent>
          </w:sdt>
        </w:p>
      </w:tc>
      <w:tc>
        <w:tcPr>
          <w:tcW w:w="2550" w:type="dxa"/>
        </w:tcPr>
        <w:p w14:paraId="11F600A9" w14:textId="6C2DDCDD" w:rsidR="003B6D09" w:rsidRDefault="003B6D09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FFE06CAA-0A22-4A50-9A88-DCF052322E85}"/>
              <w:text/>
            </w:sdtPr>
            <w:sdtEndPr/>
            <w:sdtContent>
              <w:r>
                <w:t>+47 23081200</w:t>
              </w:r>
            </w:sdtContent>
          </w:sdt>
        </w:p>
      </w:tc>
      <w:tc>
        <w:tcPr>
          <w:tcW w:w="2409" w:type="dxa"/>
        </w:tcPr>
        <w:p w14:paraId="11F600AA" w14:textId="2DA0361E" w:rsidR="003B6D09" w:rsidRDefault="003B6D09" w:rsidP="002814E4">
          <w:pPr>
            <w:pStyle w:val="Bunntekst"/>
          </w:pPr>
        </w:p>
      </w:tc>
    </w:tr>
    <w:tr w:rsidR="003B6D09" w:rsidRPr="00572CFE" w14:paraId="11F600B0" w14:textId="77777777" w:rsidTr="00D22457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FFE06CAA-0A22-4A50-9A88-DCF052322E85}"/>
            <w:text/>
          </w:sdtPr>
          <w:sdtEndPr/>
          <w:sdtContent>
            <w:p w14:paraId="11F600AC" w14:textId="2A8ACA49" w:rsidR="003B6D09" w:rsidRDefault="003B6D09" w:rsidP="002814E4">
              <w:pPr>
                <w:pStyle w:val="Bunntekst"/>
              </w:pPr>
              <w:r>
                <w:t>Postboks 799 Sentrum</w:t>
              </w:r>
            </w:p>
          </w:sdtContent>
        </w:sdt>
      </w:tc>
      <w:tc>
        <w:tcPr>
          <w:tcW w:w="2695" w:type="dxa"/>
        </w:tcPr>
        <w:p w14:paraId="11F600AD" w14:textId="25F22EB4" w:rsidR="003B6D09" w:rsidRPr="00F96905" w:rsidRDefault="003B6D09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FFE06CAA-0A22-4A50-9A88-DCF052322E85}"/>
              <w:text/>
            </w:sdtPr>
            <w:sdtEndPr/>
            <w:sdtContent>
              <w:r>
                <w:t xml:space="preserve">  </w:t>
              </w:r>
            </w:sdtContent>
          </w:sdt>
        </w:p>
      </w:tc>
      <w:tc>
        <w:tcPr>
          <w:tcW w:w="2550" w:type="dxa"/>
        </w:tcPr>
        <w:p w14:paraId="11F600AE" w14:textId="5A6AAAB2" w:rsidR="003B6D09" w:rsidRDefault="003B6D09" w:rsidP="002814E4">
          <w:pPr>
            <w:pStyle w:val="Bunntekst"/>
          </w:pPr>
        </w:p>
      </w:tc>
      <w:tc>
        <w:tcPr>
          <w:tcW w:w="2409" w:type="dxa"/>
        </w:tcPr>
        <w:p w14:paraId="11F600AF" w14:textId="475825EC" w:rsidR="003B6D09" w:rsidRPr="00572CFE" w:rsidRDefault="003B6D09" w:rsidP="002814E4">
          <w:pPr>
            <w:pStyle w:val="Bunntekst"/>
            <w:rPr>
              <w:lang w:val="en-US"/>
            </w:rPr>
          </w:pPr>
        </w:p>
      </w:tc>
    </w:tr>
    <w:tr w:rsidR="003B6D09" w:rsidRPr="00572CFE" w14:paraId="11F600B5" w14:textId="77777777" w:rsidTr="00D22457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FFE06CAA-0A22-4A50-9A88-DCF052322E85}"/>
            <w:text/>
          </w:sdtPr>
          <w:sdtEndPr/>
          <w:sdtContent>
            <w:p w14:paraId="11F600B1" w14:textId="067A2889" w:rsidR="003B6D09" w:rsidRDefault="003B6D09" w:rsidP="002814E4">
              <w:pPr>
                <w:pStyle w:val="Bunntekst"/>
              </w:pPr>
              <w:r>
                <w:t>0106 OSLO</w:t>
              </w:r>
            </w:p>
          </w:sdtContent>
        </w:sdt>
      </w:tc>
      <w:tc>
        <w:tcPr>
          <w:tcW w:w="2695" w:type="dxa"/>
        </w:tcPr>
        <w:p w14:paraId="11F600B2" w14:textId="620B17BF" w:rsidR="003B6D09" w:rsidRPr="00F96905" w:rsidRDefault="003B6D09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FFE06CAA-0A22-4A50-9A88-DCF052322E85}"/>
              <w:text/>
            </w:sdtPr>
            <w:sdtEndPr/>
            <w:sdtContent>
              <w:r>
                <w:t>818 066 872</w:t>
              </w:r>
            </w:sdtContent>
          </w:sdt>
        </w:p>
      </w:tc>
      <w:tc>
        <w:tcPr>
          <w:tcW w:w="2550" w:type="dxa"/>
        </w:tcPr>
        <w:p w14:paraId="11F600B3" w14:textId="77777777" w:rsidR="003B6D09" w:rsidRDefault="003B6D09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FFE06CAA-0A22-4A50-9A88-DCF052322E85}"/>
          <w:text/>
        </w:sdtPr>
        <w:sdtEndPr/>
        <w:sdtContent>
          <w:tc>
            <w:tcPr>
              <w:tcW w:w="2409" w:type="dxa"/>
            </w:tcPr>
            <w:p w14:paraId="11F600B4" w14:textId="53851E34" w:rsidR="003B6D09" w:rsidRPr="00572CFE" w:rsidRDefault="003B6D09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11F600B6" w14:textId="77777777" w:rsidR="003B6D09" w:rsidRPr="00572CFE" w:rsidRDefault="003B6D09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51D6" w14:textId="77777777" w:rsidR="00E156A7" w:rsidRDefault="00E156A7" w:rsidP="00C60BDA">
      <w:r>
        <w:separator/>
      </w:r>
    </w:p>
  </w:footnote>
  <w:footnote w:type="continuationSeparator" w:id="0">
    <w:p w14:paraId="49B706ED" w14:textId="77777777" w:rsidR="00E156A7" w:rsidRDefault="00E156A7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3B6D09" w14:paraId="11F60095" w14:textId="77777777" w:rsidTr="008838B6">
      <w:tc>
        <w:tcPr>
          <w:tcW w:w="4989" w:type="dxa"/>
        </w:tcPr>
        <w:p w14:paraId="11F60092" w14:textId="77777777" w:rsidR="003B6D09" w:rsidRPr="00193745" w:rsidRDefault="003B6D09" w:rsidP="002869F5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1F60093" w14:textId="77777777" w:rsidR="003B6D09" w:rsidRDefault="003B6D09" w:rsidP="002869F5"/>
      </w:tc>
      <w:tc>
        <w:tcPr>
          <w:tcW w:w="2529" w:type="dxa"/>
        </w:tcPr>
        <w:p w14:paraId="11F60094" w14:textId="77777777" w:rsidR="003B6D09" w:rsidRDefault="003B6D09" w:rsidP="002869F5">
          <w:pPr>
            <w:pStyle w:val="Topptekst"/>
            <w:jc w:val="right"/>
          </w:pPr>
        </w:p>
      </w:tc>
    </w:tr>
    <w:tr w:rsidR="003B6D09" w14:paraId="11F60099" w14:textId="77777777" w:rsidTr="00D54C29">
      <w:tc>
        <w:tcPr>
          <w:tcW w:w="4989" w:type="dxa"/>
          <w:tcBorders>
            <w:bottom w:val="nil"/>
          </w:tcBorders>
        </w:tcPr>
        <w:p w14:paraId="11F60096" w14:textId="77777777" w:rsidR="003B6D09" w:rsidRDefault="003B6D09" w:rsidP="002869F5"/>
      </w:tc>
      <w:tc>
        <w:tcPr>
          <w:tcW w:w="2619" w:type="dxa"/>
          <w:tcBorders>
            <w:bottom w:val="nil"/>
          </w:tcBorders>
        </w:tcPr>
        <w:p w14:paraId="11F60097" w14:textId="77777777" w:rsidR="003B6D09" w:rsidRDefault="003B6D09" w:rsidP="002869F5"/>
      </w:tc>
      <w:tc>
        <w:tcPr>
          <w:tcW w:w="2529" w:type="dxa"/>
          <w:tcBorders>
            <w:bottom w:val="nil"/>
          </w:tcBorders>
        </w:tcPr>
        <w:p w14:paraId="11F60098" w14:textId="4486E4AD" w:rsidR="003B6D09" w:rsidRDefault="003B6D09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239DA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C239D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3B6D09" w14:paraId="11F6009D" w14:textId="77777777" w:rsidTr="00D54C29">
      <w:tc>
        <w:tcPr>
          <w:tcW w:w="4989" w:type="dxa"/>
          <w:tcBorders>
            <w:bottom w:val="nil"/>
          </w:tcBorders>
        </w:tcPr>
        <w:p w14:paraId="11F6009A" w14:textId="77777777" w:rsidR="003B6D09" w:rsidRDefault="003B6D09" w:rsidP="00EC3172"/>
      </w:tc>
      <w:tc>
        <w:tcPr>
          <w:tcW w:w="2619" w:type="dxa"/>
          <w:tcBorders>
            <w:bottom w:val="nil"/>
          </w:tcBorders>
        </w:tcPr>
        <w:p w14:paraId="11F6009B" w14:textId="77777777" w:rsidR="003B6D09" w:rsidRPr="00193745" w:rsidRDefault="003B6D09" w:rsidP="002869F5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1F6009C" w14:textId="77777777" w:rsidR="003B6D09" w:rsidRDefault="003B6D09" w:rsidP="002869F5"/>
      </w:tc>
    </w:tr>
  </w:tbl>
  <w:p w14:paraId="11F6009E" w14:textId="77777777" w:rsidR="003B6D09" w:rsidRDefault="003B6D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3B6D09" w14:paraId="11F600A1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1F6009F" w14:textId="77777777" w:rsidR="003B6D09" w:rsidRDefault="003B6D09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11F600B7" wp14:editId="11F600B8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1F600A0" w14:textId="77777777" w:rsidR="003B6D09" w:rsidRDefault="003B6D09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3B6D09" w:rsidRPr="002F1A50" w14:paraId="11F600A4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F600A2" w14:textId="77777777" w:rsidR="003B6D09" w:rsidRDefault="003B6D09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1F600A3" w14:textId="49EF1536" w:rsidR="003B6D09" w:rsidRPr="00852952" w:rsidRDefault="003B6D09" w:rsidP="002F1A50">
              <w:pPr>
                <w:rPr>
                  <w:b/>
                  <w:lang w:eastAsia="nb-NO"/>
                </w:rPr>
              </w:pPr>
              <w:r>
                <w:rPr>
                  <w:lang w:eastAsia="nb-NO"/>
                </w:rPr>
                <w:t>Kirkerådet, Mellomkirkelig råd, Samisk kirkeråd</w:t>
              </w:r>
            </w:p>
          </w:tc>
        </w:sdtContent>
      </w:sdt>
    </w:tr>
  </w:tbl>
  <w:p w14:paraId="11F600A5" w14:textId="77777777" w:rsidR="003B6D09" w:rsidRPr="00852952" w:rsidRDefault="003B6D09" w:rsidP="00615EC1">
    <w:pPr>
      <w:pStyle w:val="Topptekst"/>
      <w:rPr>
        <w:rFonts w:cs="Arial"/>
      </w:rPr>
    </w:pPr>
  </w:p>
  <w:p w14:paraId="11F600A6" w14:textId="77777777" w:rsidR="003B6D09" w:rsidRPr="00852952" w:rsidRDefault="003B6D09" w:rsidP="00615E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24"/>
    <w:multiLevelType w:val="hybridMultilevel"/>
    <w:tmpl w:val="1960C406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07"/>
    <w:multiLevelType w:val="hybridMultilevel"/>
    <w:tmpl w:val="5D38A2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6FE"/>
    <w:multiLevelType w:val="hybridMultilevel"/>
    <w:tmpl w:val="12DE1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856"/>
    <w:multiLevelType w:val="hybridMultilevel"/>
    <w:tmpl w:val="077EBF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36F3"/>
    <w:multiLevelType w:val="hybridMultilevel"/>
    <w:tmpl w:val="377851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FAB"/>
    <w:multiLevelType w:val="hybridMultilevel"/>
    <w:tmpl w:val="895CF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E03"/>
    <w:multiLevelType w:val="hybridMultilevel"/>
    <w:tmpl w:val="0E2274E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A1C"/>
    <w:multiLevelType w:val="hybridMultilevel"/>
    <w:tmpl w:val="D17650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630F"/>
    <w:multiLevelType w:val="hybridMultilevel"/>
    <w:tmpl w:val="D21C2B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BF2633"/>
    <w:multiLevelType w:val="hybridMultilevel"/>
    <w:tmpl w:val="6C08D89A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5B00"/>
    <w:multiLevelType w:val="hybridMultilevel"/>
    <w:tmpl w:val="340AB29A"/>
    <w:lvl w:ilvl="0" w:tplc="0C740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F7E76"/>
    <w:multiLevelType w:val="hybridMultilevel"/>
    <w:tmpl w:val="96BE84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6906"/>
    <w:multiLevelType w:val="hybridMultilevel"/>
    <w:tmpl w:val="3AECC8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4008BB"/>
    <w:multiLevelType w:val="hybridMultilevel"/>
    <w:tmpl w:val="4C605F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456A6"/>
    <w:multiLevelType w:val="multilevel"/>
    <w:tmpl w:val="8A30F0B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EA10A5A"/>
    <w:multiLevelType w:val="hybridMultilevel"/>
    <w:tmpl w:val="93D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63A1"/>
    <w:multiLevelType w:val="hybridMultilevel"/>
    <w:tmpl w:val="0BCE4038"/>
    <w:lvl w:ilvl="0" w:tplc="B5E82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E1E78"/>
    <w:multiLevelType w:val="hybridMultilevel"/>
    <w:tmpl w:val="0D1C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3C4B"/>
    <w:multiLevelType w:val="multilevel"/>
    <w:tmpl w:val="3564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7751EE"/>
    <w:multiLevelType w:val="hybridMultilevel"/>
    <w:tmpl w:val="31BA2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03F1"/>
    <w:multiLevelType w:val="hybridMultilevel"/>
    <w:tmpl w:val="B816CA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493434"/>
    <w:multiLevelType w:val="hybridMultilevel"/>
    <w:tmpl w:val="C9401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C75BC"/>
    <w:multiLevelType w:val="multilevel"/>
    <w:tmpl w:val="1C22AFB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67514"/>
    <w:multiLevelType w:val="hybridMultilevel"/>
    <w:tmpl w:val="A6801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7771C"/>
    <w:multiLevelType w:val="hybridMultilevel"/>
    <w:tmpl w:val="A19EC72E"/>
    <w:lvl w:ilvl="0" w:tplc="83F254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038F"/>
    <w:multiLevelType w:val="hybridMultilevel"/>
    <w:tmpl w:val="47D40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376B2A"/>
    <w:multiLevelType w:val="hybridMultilevel"/>
    <w:tmpl w:val="0606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036C2"/>
    <w:multiLevelType w:val="hybridMultilevel"/>
    <w:tmpl w:val="BA46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6375B"/>
    <w:multiLevelType w:val="hybridMultilevel"/>
    <w:tmpl w:val="A252BC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4740BF"/>
    <w:multiLevelType w:val="hybridMultilevel"/>
    <w:tmpl w:val="CB8AED04"/>
    <w:lvl w:ilvl="0" w:tplc="972054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C1BDE"/>
    <w:multiLevelType w:val="hybridMultilevel"/>
    <w:tmpl w:val="8E10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1485A"/>
    <w:multiLevelType w:val="hybridMultilevel"/>
    <w:tmpl w:val="CCDC8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1CCD"/>
    <w:multiLevelType w:val="hybridMultilevel"/>
    <w:tmpl w:val="1C4C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17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27"/>
  </w:num>
  <w:num w:numId="14">
    <w:abstractNumId w:val="7"/>
  </w:num>
  <w:num w:numId="15">
    <w:abstractNumId w:val="23"/>
  </w:num>
  <w:num w:numId="16">
    <w:abstractNumId w:val="19"/>
  </w:num>
  <w:num w:numId="17">
    <w:abstractNumId w:val="32"/>
  </w:num>
  <w:num w:numId="18">
    <w:abstractNumId w:val="1"/>
  </w:num>
  <w:num w:numId="19">
    <w:abstractNumId w:val="30"/>
  </w:num>
  <w:num w:numId="20">
    <w:abstractNumId w:val="2"/>
  </w:num>
  <w:num w:numId="21">
    <w:abstractNumId w:val="8"/>
  </w:num>
  <w:num w:numId="22">
    <w:abstractNumId w:val="20"/>
  </w:num>
  <w:num w:numId="23">
    <w:abstractNumId w:val="13"/>
  </w:num>
  <w:num w:numId="24">
    <w:abstractNumId w:val="28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9"/>
  </w:num>
  <w:num w:numId="30">
    <w:abstractNumId w:val="26"/>
  </w:num>
  <w:num w:numId="31">
    <w:abstractNumId w:val="10"/>
  </w:num>
  <w:num w:numId="32">
    <w:abstractNumId w:val="16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5C45"/>
    <w:rsid w:val="00006CD9"/>
    <w:rsid w:val="00007600"/>
    <w:rsid w:val="00036B51"/>
    <w:rsid w:val="00050222"/>
    <w:rsid w:val="0006375D"/>
    <w:rsid w:val="000645CE"/>
    <w:rsid w:val="0006636D"/>
    <w:rsid w:val="000977A3"/>
    <w:rsid w:val="000A69B9"/>
    <w:rsid w:val="000B095B"/>
    <w:rsid w:val="000B1453"/>
    <w:rsid w:val="000C33C0"/>
    <w:rsid w:val="000C44E4"/>
    <w:rsid w:val="000D2D20"/>
    <w:rsid w:val="000D3110"/>
    <w:rsid w:val="000E1742"/>
    <w:rsid w:val="000E58A4"/>
    <w:rsid w:val="0010503C"/>
    <w:rsid w:val="00106A2C"/>
    <w:rsid w:val="00106D0C"/>
    <w:rsid w:val="001123FE"/>
    <w:rsid w:val="00116161"/>
    <w:rsid w:val="00116642"/>
    <w:rsid w:val="00127102"/>
    <w:rsid w:val="00134F0E"/>
    <w:rsid w:val="00137FFD"/>
    <w:rsid w:val="001411E4"/>
    <w:rsid w:val="001502DE"/>
    <w:rsid w:val="00152009"/>
    <w:rsid w:val="0015615C"/>
    <w:rsid w:val="001711E2"/>
    <w:rsid w:val="00191FF3"/>
    <w:rsid w:val="00193745"/>
    <w:rsid w:val="00197FFE"/>
    <w:rsid w:val="001B649B"/>
    <w:rsid w:val="001C3712"/>
    <w:rsid w:val="001C3CF6"/>
    <w:rsid w:val="001C7CC3"/>
    <w:rsid w:val="001D1C6D"/>
    <w:rsid w:val="001E4C6F"/>
    <w:rsid w:val="001E74E2"/>
    <w:rsid w:val="001F34B7"/>
    <w:rsid w:val="001F63E0"/>
    <w:rsid w:val="00210BC7"/>
    <w:rsid w:val="00214D42"/>
    <w:rsid w:val="002151E1"/>
    <w:rsid w:val="00231CF9"/>
    <w:rsid w:val="0023381F"/>
    <w:rsid w:val="00245205"/>
    <w:rsid w:val="002474F9"/>
    <w:rsid w:val="00253F30"/>
    <w:rsid w:val="002549C9"/>
    <w:rsid w:val="00263C84"/>
    <w:rsid w:val="00264DAD"/>
    <w:rsid w:val="00272620"/>
    <w:rsid w:val="00274588"/>
    <w:rsid w:val="002801DB"/>
    <w:rsid w:val="002814E4"/>
    <w:rsid w:val="002815DF"/>
    <w:rsid w:val="002851D2"/>
    <w:rsid w:val="002869F5"/>
    <w:rsid w:val="00290BED"/>
    <w:rsid w:val="00295D4C"/>
    <w:rsid w:val="002A1276"/>
    <w:rsid w:val="002B21EB"/>
    <w:rsid w:val="002C451E"/>
    <w:rsid w:val="002E4670"/>
    <w:rsid w:val="002F1A50"/>
    <w:rsid w:val="002F55FF"/>
    <w:rsid w:val="002F734C"/>
    <w:rsid w:val="002F7CFA"/>
    <w:rsid w:val="003023D4"/>
    <w:rsid w:val="00304AA0"/>
    <w:rsid w:val="0030758F"/>
    <w:rsid w:val="00314211"/>
    <w:rsid w:val="003157B7"/>
    <w:rsid w:val="0031693A"/>
    <w:rsid w:val="003377EE"/>
    <w:rsid w:val="00346D6B"/>
    <w:rsid w:val="00351C19"/>
    <w:rsid w:val="00355F31"/>
    <w:rsid w:val="0035753F"/>
    <w:rsid w:val="00362561"/>
    <w:rsid w:val="00367C02"/>
    <w:rsid w:val="00367EEC"/>
    <w:rsid w:val="00375620"/>
    <w:rsid w:val="003761BC"/>
    <w:rsid w:val="00377CB7"/>
    <w:rsid w:val="00384825"/>
    <w:rsid w:val="003A0B40"/>
    <w:rsid w:val="003B6D09"/>
    <w:rsid w:val="003B7E8F"/>
    <w:rsid w:val="003C19D1"/>
    <w:rsid w:val="003C695B"/>
    <w:rsid w:val="003D3EB8"/>
    <w:rsid w:val="0040359C"/>
    <w:rsid w:val="00405C15"/>
    <w:rsid w:val="00407C6B"/>
    <w:rsid w:val="00414D3B"/>
    <w:rsid w:val="00422368"/>
    <w:rsid w:val="00422613"/>
    <w:rsid w:val="004251CB"/>
    <w:rsid w:val="00434135"/>
    <w:rsid w:val="00441172"/>
    <w:rsid w:val="004430FE"/>
    <w:rsid w:val="00446F47"/>
    <w:rsid w:val="004536BE"/>
    <w:rsid w:val="00460CCE"/>
    <w:rsid w:val="00466CA0"/>
    <w:rsid w:val="00481037"/>
    <w:rsid w:val="004946E3"/>
    <w:rsid w:val="004A122A"/>
    <w:rsid w:val="004B0FA4"/>
    <w:rsid w:val="004B1065"/>
    <w:rsid w:val="004B1395"/>
    <w:rsid w:val="004B1C81"/>
    <w:rsid w:val="004D72B7"/>
    <w:rsid w:val="004E5C55"/>
    <w:rsid w:val="004E6239"/>
    <w:rsid w:val="004F31D5"/>
    <w:rsid w:val="004F6762"/>
    <w:rsid w:val="00511DEA"/>
    <w:rsid w:val="00515E89"/>
    <w:rsid w:val="0051634F"/>
    <w:rsid w:val="005243D7"/>
    <w:rsid w:val="005354E9"/>
    <w:rsid w:val="005435D4"/>
    <w:rsid w:val="0055772F"/>
    <w:rsid w:val="00561733"/>
    <w:rsid w:val="00566609"/>
    <w:rsid w:val="00572CFE"/>
    <w:rsid w:val="00573CC1"/>
    <w:rsid w:val="00575F8D"/>
    <w:rsid w:val="005845E1"/>
    <w:rsid w:val="00594C19"/>
    <w:rsid w:val="005A1EC8"/>
    <w:rsid w:val="005C37A1"/>
    <w:rsid w:val="005C49DE"/>
    <w:rsid w:val="005D3B5F"/>
    <w:rsid w:val="005F5FBF"/>
    <w:rsid w:val="00605F83"/>
    <w:rsid w:val="006123C2"/>
    <w:rsid w:val="00612E85"/>
    <w:rsid w:val="00613AB1"/>
    <w:rsid w:val="0061473E"/>
    <w:rsid w:val="00615EC1"/>
    <w:rsid w:val="00620A8F"/>
    <w:rsid w:val="0062524E"/>
    <w:rsid w:val="00640395"/>
    <w:rsid w:val="00647AB5"/>
    <w:rsid w:val="0065022E"/>
    <w:rsid w:val="00651992"/>
    <w:rsid w:val="006646FE"/>
    <w:rsid w:val="00683746"/>
    <w:rsid w:val="00684971"/>
    <w:rsid w:val="00691B45"/>
    <w:rsid w:val="006A166F"/>
    <w:rsid w:val="006A2DEF"/>
    <w:rsid w:val="006A671C"/>
    <w:rsid w:val="006A6EC0"/>
    <w:rsid w:val="006D6203"/>
    <w:rsid w:val="006D67F8"/>
    <w:rsid w:val="006E2598"/>
    <w:rsid w:val="006E3A77"/>
    <w:rsid w:val="006E6180"/>
    <w:rsid w:val="006F57AF"/>
    <w:rsid w:val="006F654D"/>
    <w:rsid w:val="00721477"/>
    <w:rsid w:val="00722B2C"/>
    <w:rsid w:val="007331CC"/>
    <w:rsid w:val="0075047C"/>
    <w:rsid w:val="00760499"/>
    <w:rsid w:val="00772A1B"/>
    <w:rsid w:val="007A3ED1"/>
    <w:rsid w:val="007A4B5B"/>
    <w:rsid w:val="007A510E"/>
    <w:rsid w:val="007B6FA2"/>
    <w:rsid w:val="007B7314"/>
    <w:rsid w:val="007C17FE"/>
    <w:rsid w:val="007C2317"/>
    <w:rsid w:val="007C2903"/>
    <w:rsid w:val="007E1EFF"/>
    <w:rsid w:val="007F0E3B"/>
    <w:rsid w:val="00805B51"/>
    <w:rsid w:val="00813571"/>
    <w:rsid w:val="00813D8E"/>
    <w:rsid w:val="00814715"/>
    <w:rsid w:val="008215FC"/>
    <w:rsid w:val="0082324B"/>
    <w:rsid w:val="008259D6"/>
    <w:rsid w:val="0082791C"/>
    <w:rsid w:val="00842052"/>
    <w:rsid w:val="00847A2C"/>
    <w:rsid w:val="00847A41"/>
    <w:rsid w:val="00852952"/>
    <w:rsid w:val="008562D3"/>
    <w:rsid w:val="0086106C"/>
    <w:rsid w:val="00874593"/>
    <w:rsid w:val="008811E9"/>
    <w:rsid w:val="008829F4"/>
    <w:rsid w:val="008838B6"/>
    <w:rsid w:val="008A7EA0"/>
    <w:rsid w:val="008B53B3"/>
    <w:rsid w:val="008C66D8"/>
    <w:rsid w:val="008C7847"/>
    <w:rsid w:val="008D6DB4"/>
    <w:rsid w:val="008E3549"/>
    <w:rsid w:val="008E3C19"/>
    <w:rsid w:val="008E45FE"/>
    <w:rsid w:val="008E7228"/>
    <w:rsid w:val="00904EE3"/>
    <w:rsid w:val="00907FEC"/>
    <w:rsid w:val="00911DBC"/>
    <w:rsid w:val="00913638"/>
    <w:rsid w:val="009141D4"/>
    <w:rsid w:val="009320E4"/>
    <w:rsid w:val="00943B61"/>
    <w:rsid w:val="0095421E"/>
    <w:rsid w:val="009773ED"/>
    <w:rsid w:val="009856A9"/>
    <w:rsid w:val="0099676E"/>
    <w:rsid w:val="009A4F7B"/>
    <w:rsid w:val="009B7650"/>
    <w:rsid w:val="009C5429"/>
    <w:rsid w:val="009D6BA3"/>
    <w:rsid w:val="009D75EE"/>
    <w:rsid w:val="009E68C8"/>
    <w:rsid w:val="009F03C5"/>
    <w:rsid w:val="00A16654"/>
    <w:rsid w:val="00A23D69"/>
    <w:rsid w:val="00A2679D"/>
    <w:rsid w:val="00A27382"/>
    <w:rsid w:val="00A30357"/>
    <w:rsid w:val="00A3363A"/>
    <w:rsid w:val="00A375C1"/>
    <w:rsid w:val="00A40948"/>
    <w:rsid w:val="00A42E61"/>
    <w:rsid w:val="00A4674B"/>
    <w:rsid w:val="00A549AE"/>
    <w:rsid w:val="00A55085"/>
    <w:rsid w:val="00A72FB5"/>
    <w:rsid w:val="00A764CF"/>
    <w:rsid w:val="00A8224B"/>
    <w:rsid w:val="00A82967"/>
    <w:rsid w:val="00A95BDA"/>
    <w:rsid w:val="00A95DD6"/>
    <w:rsid w:val="00AB6457"/>
    <w:rsid w:val="00AC09D1"/>
    <w:rsid w:val="00AC270B"/>
    <w:rsid w:val="00AC2E35"/>
    <w:rsid w:val="00AC4EC1"/>
    <w:rsid w:val="00AD2866"/>
    <w:rsid w:val="00AD37DC"/>
    <w:rsid w:val="00AE08B7"/>
    <w:rsid w:val="00AE5CC0"/>
    <w:rsid w:val="00AE7FFB"/>
    <w:rsid w:val="00B06958"/>
    <w:rsid w:val="00B14C61"/>
    <w:rsid w:val="00B1700B"/>
    <w:rsid w:val="00B179EF"/>
    <w:rsid w:val="00B24090"/>
    <w:rsid w:val="00B27A27"/>
    <w:rsid w:val="00B32FE4"/>
    <w:rsid w:val="00B42640"/>
    <w:rsid w:val="00B47645"/>
    <w:rsid w:val="00B622E0"/>
    <w:rsid w:val="00B639D2"/>
    <w:rsid w:val="00B76E7F"/>
    <w:rsid w:val="00B83A8B"/>
    <w:rsid w:val="00B91172"/>
    <w:rsid w:val="00B951DE"/>
    <w:rsid w:val="00B955F2"/>
    <w:rsid w:val="00BA3F0D"/>
    <w:rsid w:val="00BD5A91"/>
    <w:rsid w:val="00BE0AC0"/>
    <w:rsid w:val="00BE6E34"/>
    <w:rsid w:val="00C07A43"/>
    <w:rsid w:val="00C10186"/>
    <w:rsid w:val="00C239DA"/>
    <w:rsid w:val="00C26E72"/>
    <w:rsid w:val="00C276BB"/>
    <w:rsid w:val="00C40727"/>
    <w:rsid w:val="00C4274F"/>
    <w:rsid w:val="00C4334F"/>
    <w:rsid w:val="00C51874"/>
    <w:rsid w:val="00C52185"/>
    <w:rsid w:val="00C60BDA"/>
    <w:rsid w:val="00C732DB"/>
    <w:rsid w:val="00C94962"/>
    <w:rsid w:val="00CA22F1"/>
    <w:rsid w:val="00CB1085"/>
    <w:rsid w:val="00CB165B"/>
    <w:rsid w:val="00CB19F9"/>
    <w:rsid w:val="00CB343D"/>
    <w:rsid w:val="00CC5EFD"/>
    <w:rsid w:val="00CC60F3"/>
    <w:rsid w:val="00CD5570"/>
    <w:rsid w:val="00D01253"/>
    <w:rsid w:val="00D02388"/>
    <w:rsid w:val="00D0589F"/>
    <w:rsid w:val="00D218B3"/>
    <w:rsid w:val="00D22457"/>
    <w:rsid w:val="00D44071"/>
    <w:rsid w:val="00D479FA"/>
    <w:rsid w:val="00D47C5B"/>
    <w:rsid w:val="00D54C29"/>
    <w:rsid w:val="00D63EB2"/>
    <w:rsid w:val="00D71EA4"/>
    <w:rsid w:val="00DA5FD8"/>
    <w:rsid w:val="00DA6BBB"/>
    <w:rsid w:val="00DB538B"/>
    <w:rsid w:val="00DE3B05"/>
    <w:rsid w:val="00DE470D"/>
    <w:rsid w:val="00DE5279"/>
    <w:rsid w:val="00DF35D7"/>
    <w:rsid w:val="00E110F3"/>
    <w:rsid w:val="00E153EE"/>
    <w:rsid w:val="00E156A7"/>
    <w:rsid w:val="00E3027B"/>
    <w:rsid w:val="00E71775"/>
    <w:rsid w:val="00E8246C"/>
    <w:rsid w:val="00E856CB"/>
    <w:rsid w:val="00E90485"/>
    <w:rsid w:val="00E917BA"/>
    <w:rsid w:val="00E948D7"/>
    <w:rsid w:val="00EA3022"/>
    <w:rsid w:val="00EC1A0D"/>
    <w:rsid w:val="00EC3172"/>
    <w:rsid w:val="00ED0A6F"/>
    <w:rsid w:val="00EE1C12"/>
    <w:rsid w:val="00EE2C41"/>
    <w:rsid w:val="00EE5751"/>
    <w:rsid w:val="00F01B5F"/>
    <w:rsid w:val="00F27F9F"/>
    <w:rsid w:val="00F31E01"/>
    <w:rsid w:val="00F32624"/>
    <w:rsid w:val="00F4567C"/>
    <w:rsid w:val="00F46B51"/>
    <w:rsid w:val="00F64DAF"/>
    <w:rsid w:val="00F84AC5"/>
    <w:rsid w:val="00F91692"/>
    <w:rsid w:val="00F96905"/>
    <w:rsid w:val="00FA7F6D"/>
    <w:rsid w:val="00FC126C"/>
    <w:rsid w:val="00FC12BF"/>
    <w:rsid w:val="00FD4845"/>
    <w:rsid w:val="00FE2054"/>
    <w:rsid w:val="00FE6CA4"/>
    <w:rsid w:val="00FF25B9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0053"/>
  <w15:docId w15:val="{3B6BDE3A-883E-4ABF-A38A-5A02CA8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FE6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22B2C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81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103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1037"/>
    <w:rPr>
      <w:rFonts w:eastAsiaTheme="minorEastAsia"/>
      <w:color w:val="5A5A5A" w:themeColor="text1" w:themeTint="A5"/>
      <w:spacing w:val="1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81037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81037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E3A77"/>
    <w:pPr>
      <w:tabs>
        <w:tab w:val="left" w:pos="440"/>
        <w:tab w:val="right" w:leader="dot" w:pos="9004"/>
      </w:tabs>
      <w:spacing w:after="10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253F30"/>
    <w:pPr>
      <w:spacing w:after="100"/>
      <w:ind w:left="2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53F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F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F30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F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3F30"/>
    <w:rPr>
      <w:rFonts w:ascii="Arial" w:hAnsi="Arial"/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BA3F0D"/>
    <w:pPr>
      <w:spacing w:after="100"/>
      <w:ind w:left="440"/>
    </w:pPr>
  </w:style>
  <w:style w:type="paragraph" w:customStyle="1" w:styleId="paragraph">
    <w:name w:val="paragraph"/>
    <w:basedOn w:val="Normal"/>
    <w:rsid w:val="00805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05B51"/>
  </w:style>
  <w:style w:type="character" w:customStyle="1" w:styleId="eop">
    <w:name w:val="eop"/>
    <w:basedOn w:val="Standardskriftforavsnitt"/>
    <w:rsid w:val="00805B51"/>
  </w:style>
  <w:style w:type="character" w:customStyle="1" w:styleId="Ulstomtale1">
    <w:name w:val="Uløst omtale1"/>
    <w:basedOn w:val="Standardskriftforavsnitt"/>
    <w:uiPriority w:val="99"/>
    <w:semiHidden/>
    <w:unhideWhenUsed/>
    <w:rsid w:val="00E948D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51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hi.no/nettpub/coronavirus/rad-og-informasjon-til-andre-sektorer-og-yrkesgrupper/rengjoring-og-desinfeksjon-ved-covid-19-til-sektorer-utenfor-helsetjenesten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0A5E0B"/>
    <w:rsid w:val="000B699C"/>
    <w:rsid w:val="00194409"/>
    <w:rsid w:val="001A2326"/>
    <w:rsid w:val="001C1CF0"/>
    <w:rsid w:val="001D37C9"/>
    <w:rsid w:val="002C23BB"/>
    <w:rsid w:val="00320FAE"/>
    <w:rsid w:val="00345B59"/>
    <w:rsid w:val="003860DA"/>
    <w:rsid w:val="003C444A"/>
    <w:rsid w:val="004150DB"/>
    <w:rsid w:val="0046373F"/>
    <w:rsid w:val="004914BF"/>
    <w:rsid w:val="00496118"/>
    <w:rsid w:val="005154AE"/>
    <w:rsid w:val="00546B9F"/>
    <w:rsid w:val="00551C6A"/>
    <w:rsid w:val="00575C8B"/>
    <w:rsid w:val="00584BF3"/>
    <w:rsid w:val="0065443A"/>
    <w:rsid w:val="00673D5D"/>
    <w:rsid w:val="00681AB3"/>
    <w:rsid w:val="006B3ABD"/>
    <w:rsid w:val="006D4CC1"/>
    <w:rsid w:val="00702880"/>
    <w:rsid w:val="0072423C"/>
    <w:rsid w:val="00735209"/>
    <w:rsid w:val="007359A4"/>
    <w:rsid w:val="0075092D"/>
    <w:rsid w:val="007761D0"/>
    <w:rsid w:val="007B6BA2"/>
    <w:rsid w:val="007C5A8F"/>
    <w:rsid w:val="007E4EA8"/>
    <w:rsid w:val="00811621"/>
    <w:rsid w:val="00857E93"/>
    <w:rsid w:val="008744A3"/>
    <w:rsid w:val="008B3288"/>
    <w:rsid w:val="008D62E3"/>
    <w:rsid w:val="008F43AD"/>
    <w:rsid w:val="0094477A"/>
    <w:rsid w:val="009A7E8C"/>
    <w:rsid w:val="009D484B"/>
    <w:rsid w:val="009F6260"/>
    <w:rsid w:val="00A66740"/>
    <w:rsid w:val="00A87113"/>
    <w:rsid w:val="00A920BD"/>
    <w:rsid w:val="00AC122E"/>
    <w:rsid w:val="00B04B11"/>
    <w:rsid w:val="00B1068C"/>
    <w:rsid w:val="00B34565"/>
    <w:rsid w:val="00C130F7"/>
    <w:rsid w:val="00C36816"/>
    <w:rsid w:val="00C66AC8"/>
    <w:rsid w:val="00C83925"/>
    <w:rsid w:val="00C94618"/>
    <w:rsid w:val="00CB2751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EF6415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44A3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00EAC28448054BC29202D5D98FB08BB8">
    <w:name w:val="00EAC28448054BC29202D5D98FB08BB8"/>
    <w:rsid w:val="008744A3"/>
    <w:pPr>
      <w:spacing w:after="160" w:line="259" w:lineRule="auto"/>
    </w:pPr>
  </w:style>
  <w:style w:type="paragraph" w:customStyle="1" w:styleId="44801763EEAA4D86A17FAA7AECB0732E">
    <w:name w:val="44801763EEAA4D86A17FAA7AECB0732E"/>
    <w:rsid w:val="008744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D6B8FFAC0D0488DE45876B6F0AD66" ma:contentTypeVersion="13" ma:contentTypeDescription="Opprett et nytt dokument." ma:contentTypeScope="" ma:versionID="219096c20c822b2e783eca7dc968f731">
  <xsd:schema xmlns:xsd="http://www.w3.org/2001/XMLSchema" xmlns:xs="http://www.w3.org/2001/XMLSchema" xmlns:p="http://schemas.microsoft.com/office/2006/metadata/properties" xmlns:ns3="ad9e3845-ed8e-4eb5-a2bd-c65825baf49e" xmlns:ns4="7e2de8b0-882e-4102-89a3-f8685a43f355" targetNamespace="http://schemas.microsoft.com/office/2006/metadata/properties" ma:root="true" ma:fieldsID="fb98731cbb96f974689785980a38fbad" ns3:_="" ns4:_="">
    <xsd:import namespace="ad9e3845-ed8e-4eb5-a2bd-c65825baf49e"/>
    <xsd:import namespace="7e2de8b0-882e-4102-89a3-f8685a43f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3845-ed8e-4eb5-a2bd-c65825ba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e8b0-882e-4102-89a3-f8685a43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395276" gbs:entity="Document" gbs:templateDesignerVersion="3.1 F">
  <gbs:OurRef.Name gbs:loadFromGrowBusiness="OnEdit" gbs:saveInGrowBusiness="False" gbs:connected="true" gbs:recno="" gbs:entity="" gbs:datatype="string" gbs:key="10000" gbs:removeContentControl="0">Jens Bjelland Grønvold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2019-02-11T00:00:00</gbs:DocumentDate>
  <gbs:DocumentNumber gbs:loadFromGrowBusiness="OnEdit" gbs:saveInGrowBusiness="False" gbs:connected="true" gbs:recno="" gbs:entity="" gbs:datatype="string" gbs:key="10003" gbs:removeContentControl="0">18/04671-6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2019-02-11T00:00:00</gbs:DocumentDate>
  <gbs:DocumentNumber gbs:loadFromGrowBusiness="OnProduce" gbs:saveInGrowBusiness="False" gbs:connected="true" gbs:recno="" gbs:entity="" gbs:datatype="string" gbs:key="10007">18/04671-6</gbs:DocumentNumber>
  <gbs:ToOrgUnit.Name gbs:loadFromGrowBusiness="OnEdit" gbs:saveInGrowBusiness="False" gbs:connected="true" gbs:recno="" gbs:entity="" gbs:datatype="string" gbs:key="10008" gbs:removeContentControl="0">KR - Seksjon for barn, unge og trosopplæring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Seksjon for barn, unge og trosopplæring</gbs:ToOrgUnit.Name>
  <gbs:ToOrgUnit.Name gbs:loadFromGrowBusiness="OnEdit" gbs:saveInGrowBusiness="False" gbs:connected="true" gbs:recno="" gbs:entity="" gbs:datatype="string" gbs:key="10017" gbs:removeContentControl="0">KR - Seksjon for barn, unge og trosopplæring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Invitasjon til Ungdommens kirkemøte 2019</gbs:UnofficialTitle>
  <gbs:ToOrgUnit.Name gbs:loadFromGrowBusiness="OnProduce" gbs:saveInGrowBusiness="False" gbs:connected="true" gbs:recno="" gbs:entity="" gbs:datatype="string" gbs:key="10032">KR - Seksjon for barn, unge og trosopplæring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Gerd Karin Røsæg</gbs:ToOrgUnitLeader.ToLeader.Name>
  <gbs:ToOrgUnitLeader.ToLeader.Title gbs:loadFromGrowBusiness="OnProduce" gbs:saveInGrowBusiness="False" gbs:connected="true" gbs:recno="" gbs:entity="" gbs:datatype="string" gbs:key="10036">Assisterende direktør</gbs:ToOrgUnitLeader.ToLeader.Title>
  <gbs:OurRef.Name gbs:loadFromGrowBusiness="OnProduce" gbs:saveInGrowBusiness="False" gbs:connected="true" gbs:recno="" gbs:entity="" gbs:datatype="string" gbs:key="10037">Jens Bjelland Grønvold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2019-02-13T00:00:00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Kristine Aksøy</gbs:OurRef.Name>
  <gbs:OurRef.Title gbs:loadFromGrowBusiness="OnProduce" gbs:saveInGrowBusiness="False" gbs:connected="true" gbs:recno="" gbs:entity="" gbs:datatype="string" gbs:key="10043">Konstituert kirkefagsjef, Kirkerådet</gbs:OurRef.Title>
  <gbs:OurRef.Name gbs:loadFromGrowBusiness="OnEdit" gbs:saveInGrowBusiness="False" gbs:connected="true" gbs:recno="" gbs:entity="" gbs:datatype="string" gbs:key="10044" gbs:removeContentControl="0">Jens Bjelland Grønvold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18/04671-6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Seksjon for barn, unge og trosopplæring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200005M200017M200264M200265M</gbs:ToOrgUnit.StructureNumber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7E1B-FCBA-4FE0-8E28-5FA40408A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e3845-ed8e-4eb5-a2bd-c65825baf49e"/>
    <ds:schemaRef ds:uri="7e2de8b0-882e-4102-89a3-f8685a43f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06CAA-0A22-4A50-9A88-DCF052322E8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C4D1FC45-761C-4EA9-88AE-3DE07B6CE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1162A-F8D7-41B9-B5DE-72AE98EF53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E4D3B9-11C5-4219-9AE2-AFB08C79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7209</Characters>
  <Application>Microsoft Office Word</Application>
  <DocSecurity>0</DocSecurity>
  <Lines>60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Bjelland Grønvold</dc:creator>
  <cp:lastModifiedBy>Emil Alexander Haugerud Engeset</cp:lastModifiedBy>
  <cp:revision>3</cp:revision>
  <cp:lastPrinted>2020-09-14T10:24:00Z</cp:lastPrinted>
  <dcterms:created xsi:type="dcterms:W3CDTF">2020-09-14T10:15:00Z</dcterms:created>
  <dcterms:modified xsi:type="dcterms:W3CDTF">2020-09-14T10:24:00Z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395276</vt:lpwstr>
  </property>
  <property fmtid="{D5CDD505-2E9C-101B-9397-08002B2CF9AE}" pid="3" name="verId">
    <vt:lpwstr>367716</vt:lpwstr>
  </property>
  <property fmtid="{D5CDD505-2E9C-101B-9397-08002B2CF9AE}" pid="4" name="templateId">
    <vt:lpwstr>200007</vt:lpwstr>
  </property>
  <property fmtid="{D5CDD505-2E9C-101B-9397-08002B2CF9AE}" pid="5" name="templateFilePath">
    <vt:lpwstr>\\SRV-P360FS01\docprod_DNK\templates\DNK_Brev_bokmal_1sign.dotm</vt:lpwstr>
  </property>
  <property fmtid="{D5CDD505-2E9C-101B-9397-08002B2CF9AE}" pid="6" name="filePathOneNote">
    <vt:lpwstr>\\SRV-P360FS01\360users_DNK\onenote\kirkepartner\jg298\</vt:lpwstr>
  </property>
  <property fmtid="{D5CDD505-2E9C-101B-9397-08002B2CF9AE}" pid="7" name="comment">
    <vt:lpwstr>Invitasjon til Ungdommens kirkemøte 2019</vt:lpwstr>
  </property>
  <property fmtid="{D5CDD505-2E9C-101B-9397-08002B2CF9AE}" pid="8" name="sourceId">
    <vt:lpwstr>395276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Jens Bjelland Grønvold</vt:lpwstr>
  </property>
  <property fmtid="{D5CDD505-2E9C-101B-9397-08002B2CF9AE}" pid="12" name="modifiedBy">
    <vt:lpwstr>Jens Bjelland Grønvold</vt:lpwstr>
  </property>
  <property fmtid="{D5CDD505-2E9C-101B-9397-08002B2CF9AE}" pid="13" name="serverName">
    <vt:lpwstr>dnk.p360.intern.kirkepartner.no</vt:lpwstr>
  </property>
  <property fmtid="{D5CDD505-2E9C-101B-9397-08002B2CF9AE}" pid="14" name="server">
    <vt:lpwstr>dnk.p360.intern.kirkepartner.no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367716</vt:lpwstr>
  </property>
  <property fmtid="{D5CDD505-2E9C-101B-9397-08002B2CF9AE}" pid="19" name="ShowDummyRecipient">
    <vt:lpwstr>false</vt:lpwstr>
  </property>
  <property fmtid="{D5CDD505-2E9C-101B-9397-08002B2CF9AE}" pid="20" name="sipTrackRevision">
    <vt:lpwstr>false</vt:lpwstr>
  </property>
  <property fmtid="{D5CDD505-2E9C-101B-9397-08002B2CF9AE}" pid="21" name="filePath">
    <vt:lpwstr>C:\Windows\TEMP\Upload\</vt:lpwstr>
  </property>
  <property fmtid="{D5CDD505-2E9C-101B-9397-08002B2CF9AE}" pid="22" name="fileName">
    <vt:lpwstr>a0cd2564-955c-4e78-9b51-49d6bf3f2107.DOCX</vt:lpwstr>
  </property>
  <property fmtid="{D5CDD505-2E9C-101B-9397-08002B2CF9AE}" pid="23" name="fileId">
    <vt:lpwstr>577961</vt:lpwstr>
  </property>
  <property fmtid="{D5CDD505-2E9C-101B-9397-08002B2CF9AE}" pid="24" name="Operation">
    <vt:lpwstr>OpenFile</vt:lpwstr>
  </property>
  <property fmtid="{D5CDD505-2E9C-101B-9397-08002B2CF9AE}" pid="25" name="ContentTypeId">
    <vt:lpwstr>0x010100835D6B8FFAC0D0488DE45876B6F0AD66</vt:lpwstr>
  </property>
</Properties>
</file>