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E7C" w:rsidRPr="00435B79" w:rsidRDefault="00255E7C" w:rsidP="00255E7C">
      <w:pPr>
        <w:rPr>
          <w:rFonts w:ascii="Calibri Light" w:hAnsi="Calibri Light"/>
          <w:b/>
          <w:color w:val="000000" w:themeColor="text1"/>
          <w:sz w:val="32"/>
          <w:szCs w:val="32"/>
          <w:u w:val="single"/>
          <w:lang w:val="no"/>
        </w:rPr>
      </w:pPr>
      <w:r w:rsidRPr="00435B79">
        <w:rPr>
          <w:rFonts w:ascii="Calibri Light" w:hAnsi="Calibri Light"/>
          <w:b/>
          <w:color w:val="000000" w:themeColor="text1"/>
          <w:sz w:val="32"/>
          <w:szCs w:val="32"/>
          <w:u w:val="single"/>
          <w:lang w:val="no"/>
        </w:rPr>
        <w:t>Kirkelig markering – Samenes nasjonaldag 201</w:t>
      </w:r>
      <w:r w:rsidR="00150E64" w:rsidRPr="00435B79">
        <w:rPr>
          <w:rFonts w:ascii="Calibri Light" w:hAnsi="Calibri Light"/>
          <w:b/>
          <w:color w:val="000000" w:themeColor="text1"/>
          <w:sz w:val="32"/>
          <w:szCs w:val="32"/>
          <w:u w:val="single"/>
          <w:lang w:val="no"/>
        </w:rPr>
        <w:t>8</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Samenes nasjonaldag dag 6. februar (Samefolkets dag) er en kirkelig merkedag med egne tekstrekker og egen Dagens bønn. Den kirkelige markeringen anbefales holdt på selve dagen, eller i tilknytning til gudstjenesten på nærmest tilliggende søndag (</w:t>
      </w:r>
      <w:r w:rsidR="00435B79">
        <w:rPr>
          <w:rFonts w:ascii="Calibri Light" w:hAnsi="Calibri Light"/>
          <w:color w:val="000000" w:themeColor="text1"/>
          <w:lang w:val="no"/>
        </w:rPr>
        <w:t>4</w:t>
      </w:r>
      <w:r w:rsidRPr="00435B79">
        <w:rPr>
          <w:rFonts w:ascii="Calibri Light" w:hAnsi="Calibri Light"/>
          <w:color w:val="000000" w:themeColor="text1"/>
          <w:lang w:val="no"/>
        </w:rPr>
        <w:t>. februar).</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Nedenfor finner du veiledning og henvisning til aktuelle ressurser relevant for planleggingen av menighetenes markering av dagen.</w:t>
      </w:r>
    </w:p>
    <w:p w:rsidR="00255E7C" w:rsidRPr="00435B79" w:rsidRDefault="00255E7C" w:rsidP="00255E7C">
      <w:pPr>
        <w:rPr>
          <w:rFonts w:ascii="Calibri Light" w:hAnsi="Calibri Light"/>
          <w:color w:val="000000" w:themeColor="text1"/>
          <w:lang w:val="no"/>
        </w:rPr>
      </w:pPr>
    </w:p>
    <w:p w:rsidR="00255E7C" w:rsidRPr="00435B79" w:rsidRDefault="00255E7C" w:rsidP="00255E7C">
      <w:pPr>
        <w:numPr>
          <w:ilvl w:val="0"/>
          <w:numId w:val="1"/>
        </w:numPr>
        <w:rPr>
          <w:rFonts w:ascii="Calibri Light" w:hAnsi="Calibri Light"/>
          <w:b/>
          <w:bCs/>
          <w:color w:val="000000" w:themeColor="text1"/>
          <w:lang w:val="no"/>
        </w:rPr>
      </w:pPr>
      <w:r w:rsidRPr="00435B79">
        <w:rPr>
          <w:rFonts w:ascii="Calibri Light" w:hAnsi="Calibri Light"/>
          <w:b/>
          <w:bCs/>
          <w:color w:val="000000" w:themeColor="text1"/>
          <w:lang w:val="no"/>
        </w:rPr>
        <w:t>VEILEDNING</w:t>
      </w:r>
    </w:p>
    <w:p w:rsidR="00255E7C" w:rsidRPr="00435B79" w:rsidRDefault="00255E7C" w:rsidP="00255E7C">
      <w:pPr>
        <w:rPr>
          <w:rFonts w:ascii="Calibri Light" w:hAnsi="Calibri Light"/>
          <w:i/>
          <w:iCs/>
          <w:color w:val="000000" w:themeColor="text1"/>
          <w:lang w:val="no"/>
        </w:rPr>
      </w:pPr>
      <w:r w:rsidRPr="00435B79">
        <w:rPr>
          <w:rFonts w:ascii="Calibri Light" w:hAnsi="Calibri Light"/>
          <w:i/>
          <w:iCs/>
          <w:color w:val="000000" w:themeColor="text1"/>
          <w:lang w:val="no"/>
        </w:rPr>
        <w:t xml:space="preserve">Veiledning til den kirkelige markeringen av Samefolkets dag </w:t>
      </w:r>
    </w:p>
    <w:p w:rsidR="00255E7C" w:rsidRPr="00435B79" w:rsidRDefault="00CE73E8" w:rsidP="00255E7C">
      <w:pPr>
        <w:rPr>
          <w:rFonts w:ascii="Calibri Light" w:hAnsi="Calibri Light"/>
          <w:color w:val="000000" w:themeColor="text1"/>
          <w:lang w:val="no"/>
        </w:rPr>
      </w:pPr>
      <w:r w:rsidRPr="00435B79">
        <w:rPr>
          <w:rFonts w:ascii="Calibri Light" w:hAnsi="Calibri Light"/>
          <w:color w:val="000000" w:themeColor="text1"/>
          <w:lang w:val="no"/>
        </w:rPr>
        <w:t>Den samiske nasjonaldagen</w:t>
      </w:r>
      <w:r w:rsidR="00255E7C" w:rsidRPr="00435B79">
        <w:rPr>
          <w:rFonts w:ascii="Calibri Light" w:hAnsi="Calibri Light"/>
          <w:color w:val="000000" w:themeColor="text1"/>
          <w:lang w:val="no"/>
        </w:rPr>
        <w:t xml:space="preserve"> kan markeres i egen gudstjeneste på selve dagen eller i forbindelse med hovedgudstjenesten nærmeste tilliggende søndag. </w:t>
      </w:r>
    </w:p>
    <w:p w:rsidR="00255E7C" w:rsidRPr="00435B79" w:rsidRDefault="00255E7C" w:rsidP="00EE0657">
      <w:pPr>
        <w:rPr>
          <w:rFonts w:ascii="Calibri Light" w:hAnsi="Calibri Light"/>
          <w:color w:val="000000" w:themeColor="text1"/>
          <w:lang w:val="no"/>
        </w:rPr>
      </w:pPr>
      <w:r w:rsidRPr="00435B79">
        <w:rPr>
          <w:rFonts w:ascii="Calibri Light" w:hAnsi="Calibri Light"/>
          <w:color w:val="000000" w:themeColor="text1"/>
          <w:lang w:val="no"/>
        </w:rPr>
        <w:t xml:space="preserve">Aktuelle enkeltpersoner eller samiske miljøer i lokalsamfunnet bør trekkes inn i forberedelsen og gjennomføringen av gudstjenesten. </w:t>
      </w:r>
      <w:r w:rsidR="00EE0657" w:rsidRPr="00435B79">
        <w:rPr>
          <w:rFonts w:ascii="Calibri Light" w:hAnsi="Calibri Light"/>
          <w:color w:val="000000" w:themeColor="text1"/>
          <w:lang w:val="no"/>
        </w:rPr>
        <w:t xml:space="preserve">Dette kan være for eksempel </w:t>
      </w:r>
      <w:r w:rsidR="00EE0657" w:rsidRPr="00435B79">
        <w:rPr>
          <w:rFonts w:ascii="Calibri Light" w:hAnsi="Calibri Light"/>
          <w:color w:val="000000" w:themeColor="text1"/>
          <w:lang w:val="no"/>
        </w:rPr>
        <w:t>ulike lokale samiske organisasjoner, foreld</w:t>
      </w:r>
      <w:r w:rsidR="00EE0657" w:rsidRPr="00435B79">
        <w:rPr>
          <w:rFonts w:ascii="Calibri Light" w:hAnsi="Calibri Light"/>
          <w:color w:val="000000" w:themeColor="text1"/>
          <w:lang w:val="no"/>
        </w:rPr>
        <w:t xml:space="preserve">renettverk, samiske språksentre og andre.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Lokale forhold avgjør hvordan gudstjenesten legges opp og i hvilken grad samisk språk tas i bruk. Dagens tematikk kan få nedslag i salme- og tekstvalg, preken, forbønn, musikk, symbolhandlinger etc. Som et minimum bør et samisk kyrie synges og dagen tematiseres i forbønnen.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Et utvalg liturgiledd og salmer på nordsamisk, lulesamisk og sørsamisk finnes i henholdsvis Ordning for hovedgudstjeneste og salmebok.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(Ordning for hovedgudstjeneste</w:t>
      </w:r>
      <w:r w:rsidR="00F01B90" w:rsidRPr="00435B79">
        <w:rPr>
          <w:rFonts w:ascii="Calibri Light" w:hAnsi="Calibri Light"/>
          <w:color w:val="000000" w:themeColor="text1"/>
          <w:lang w:val="no"/>
        </w:rPr>
        <w:t>n s 70-71</w:t>
      </w:r>
      <w:r w:rsidRPr="00435B79">
        <w:rPr>
          <w:rFonts w:ascii="Calibri Light" w:hAnsi="Calibri Light"/>
          <w:color w:val="000000" w:themeColor="text1"/>
          <w:lang w:val="no"/>
        </w:rPr>
        <w:t>)</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i/>
          <w:iCs/>
          <w:color w:val="000000" w:themeColor="text1"/>
          <w:lang w:val="no"/>
        </w:rPr>
      </w:pPr>
      <w:r w:rsidRPr="00435B79">
        <w:rPr>
          <w:rFonts w:ascii="Calibri Light" w:hAnsi="Calibri Light"/>
          <w:i/>
          <w:iCs/>
          <w:color w:val="000000" w:themeColor="text1"/>
          <w:lang w:val="no"/>
        </w:rPr>
        <w:t>Bruk av ulike målformer og språk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Språkunderet på pinsedag - at alle hørte apostlene tale om Guds storverk på sine egne tungemål - viser at den kristne kirke fra første øyeblikk har vært en flerspråklig virkelighet. Språk handler om identitet og tilhørighet. Mange behersker flere språk, men det er på vårt morsmål at vi uttrykker tanker og opplevelser best. Morsmålet er hjertespråket og er knyttet til ethvert menneskes identitet og personlighet. I tillegg er språk uttrykk for vår kulturelle arv og tilhørighet. […]</w:t>
      </w:r>
    </w:p>
    <w:p w:rsidR="00255E7C" w:rsidRPr="00435B79" w:rsidRDefault="00255E7C" w:rsidP="00255E7C">
      <w:pPr>
        <w:rPr>
          <w:rFonts w:ascii="Calibri Light" w:hAnsi="Calibri Light"/>
          <w:i/>
          <w:iCs/>
          <w:color w:val="000000" w:themeColor="text1"/>
          <w:lang w:val="no"/>
        </w:rPr>
      </w:pPr>
      <w:r w:rsidRPr="00435B79">
        <w:rPr>
          <w:rFonts w:ascii="Calibri Light" w:hAnsi="Calibri Light"/>
          <w:color w:val="000000" w:themeColor="text1"/>
          <w:lang w:val="no"/>
        </w:rPr>
        <w:t>Når samiske språk […] får lyde i kirkerommet, styrkes språkenes status i menighet og lokalsamfunn og gir verdighet til dem som er knyttet til disse språkene gjennom morsmål og kulturell arv.</w:t>
      </w:r>
      <w:r w:rsidRPr="00435B79">
        <w:rPr>
          <w:rFonts w:ascii="Calibri Light" w:hAnsi="Calibri Light"/>
          <w:i/>
          <w:iCs/>
          <w:color w:val="000000" w:themeColor="text1"/>
          <w:lang w:val="no"/>
        </w:rPr>
        <w:t xml:space="preserve"> </w:t>
      </w:r>
    </w:p>
    <w:p w:rsidR="00255E7C" w:rsidRPr="00435B79" w:rsidRDefault="00255E7C" w:rsidP="00255E7C">
      <w:pPr>
        <w:rPr>
          <w:rFonts w:ascii="Calibri Light" w:hAnsi="Calibri Light"/>
          <w:color w:val="000000" w:themeColor="text1"/>
          <w:lang w:val="no"/>
        </w:rPr>
      </w:pPr>
      <w:r w:rsidRPr="00435B79">
        <w:rPr>
          <w:rFonts w:ascii="Calibri Light" w:hAnsi="Calibri Light"/>
          <w:i/>
          <w:iCs/>
          <w:color w:val="000000" w:themeColor="text1"/>
          <w:lang w:val="no"/>
        </w:rPr>
        <w:t xml:space="preserve"> </w:t>
      </w:r>
      <w:r w:rsidRPr="00435B79">
        <w:rPr>
          <w:rFonts w:ascii="Calibri Light" w:hAnsi="Calibri Light"/>
          <w:color w:val="000000" w:themeColor="text1"/>
          <w:lang w:val="no"/>
        </w:rPr>
        <w:t>(utdrag fra veiledningsdelen til gudstjenesteboken)</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p>
    <w:p w:rsidR="00255E7C" w:rsidRPr="00435B79" w:rsidRDefault="00255E7C" w:rsidP="00255E7C">
      <w:pPr>
        <w:numPr>
          <w:ilvl w:val="0"/>
          <w:numId w:val="1"/>
        </w:numPr>
        <w:rPr>
          <w:rFonts w:ascii="Calibri Light" w:hAnsi="Calibri Light"/>
          <w:b/>
          <w:bCs/>
          <w:color w:val="000000" w:themeColor="text1"/>
          <w:lang w:val="no"/>
        </w:rPr>
      </w:pPr>
      <w:r w:rsidRPr="00435B79">
        <w:rPr>
          <w:rFonts w:ascii="Calibri Light" w:hAnsi="Calibri Light"/>
          <w:b/>
          <w:bCs/>
          <w:color w:val="000000" w:themeColor="text1"/>
          <w:lang w:val="no"/>
        </w:rPr>
        <w:lastRenderedPageBreak/>
        <w:t>RESSURSER TIL BRUK I GUDSTJENESTEN</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Nedenfor følger forslag på tekster, liturgiledd og salmer som kan brukes i gudstjenesten.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p>
    <w:p w:rsidR="00255E7C" w:rsidRPr="00435B79" w:rsidRDefault="00435B79" w:rsidP="00255E7C">
      <w:pPr>
        <w:rPr>
          <w:rFonts w:ascii="Calibri Light" w:hAnsi="Calibri Light"/>
          <w:b/>
          <w:bCs/>
          <w:color w:val="000000" w:themeColor="text1"/>
          <w:sz w:val="26"/>
          <w:szCs w:val="26"/>
          <w:u w:val="single"/>
          <w:lang w:val="no"/>
        </w:rPr>
      </w:pPr>
      <w:r w:rsidRPr="00435B79">
        <w:rPr>
          <w:rFonts w:ascii="Calibri Light" w:hAnsi="Calibri Light"/>
          <w:b/>
          <w:bCs/>
          <w:color w:val="000000" w:themeColor="text1"/>
          <w:sz w:val="26"/>
          <w:szCs w:val="26"/>
          <w:u w:val="single"/>
          <w:lang w:val="no"/>
        </w:rPr>
        <w:t>1. Liturgi</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Bak i </w:t>
      </w:r>
      <w:r w:rsidRPr="00435B79">
        <w:rPr>
          <w:rFonts w:ascii="Calibri Light" w:hAnsi="Calibri Light"/>
          <w:b/>
          <w:bCs/>
          <w:i/>
          <w:iCs/>
          <w:color w:val="000000" w:themeColor="text1"/>
          <w:lang w:val="no"/>
        </w:rPr>
        <w:t>Ordning for hovedgudstjeneste</w:t>
      </w:r>
      <w:r w:rsidRPr="00435B79">
        <w:rPr>
          <w:rFonts w:ascii="Calibri Light" w:hAnsi="Calibri Light"/>
          <w:color w:val="000000" w:themeColor="text1"/>
          <w:lang w:val="no"/>
        </w:rPr>
        <w:t xml:space="preserve"> står følgende liturgiledd på sørsamisk, lulesamisk og nordsamisk:</w:t>
      </w:r>
    </w:p>
    <w:p w:rsidR="00255E7C" w:rsidRPr="00435B79" w:rsidRDefault="00255E7C" w:rsidP="00255E7C">
      <w:pPr>
        <w:rPr>
          <w:rFonts w:ascii="Calibri Light" w:hAnsi="Calibri Light"/>
          <w:color w:val="000000" w:themeColor="text1"/>
          <w:lang w:val="no"/>
        </w:rPr>
      </w:pPr>
    </w:p>
    <w:p w:rsidR="00255E7C" w:rsidRPr="00435B79" w:rsidRDefault="00255E7C" w:rsidP="00255E7C">
      <w:pPr>
        <w:numPr>
          <w:ilvl w:val="0"/>
          <w:numId w:val="1"/>
        </w:numPr>
        <w:rPr>
          <w:rFonts w:ascii="Calibri Light" w:hAnsi="Calibri Light"/>
          <w:color w:val="000000" w:themeColor="text1"/>
          <w:lang w:val="no"/>
        </w:rPr>
      </w:pPr>
      <w:r w:rsidRPr="00435B79">
        <w:rPr>
          <w:rFonts w:ascii="Calibri Light" w:hAnsi="Calibri Light"/>
          <w:color w:val="000000" w:themeColor="text1"/>
          <w:lang w:val="no"/>
        </w:rPr>
        <w:t>Nådehilsen</w:t>
      </w:r>
    </w:p>
    <w:p w:rsidR="00255E7C" w:rsidRPr="00435B79" w:rsidRDefault="00255E7C" w:rsidP="00255E7C">
      <w:pPr>
        <w:numPr>
          <w:ilvl w:val="0"/>
          <w:numId w:val="1"/>
        </w:numPr>
        <w:rPr>
          <w:rFonts w:ascii="Calibri Light" w:hAnsi="Calibri Light"/>
          <w:color w:val="000000" w:themeColor="text1"/>
          <w:lang w:val="no"/>
        </w:rPr>
      </w:pPr>
      <w:r w:rsidRPr="00435B79">
        <w:rPr>
          <w:rFonts w:ascii="Calibri Light" w:hAnsi="Calibri Light"/>
          <w:color w:val="000000" w:themeColor="text1"/>
          <w:lang w:val="no"/>
        </w:rPr>
        <w:t>Kyrie</w:t>
      </w:r>
    </w:p>
    <w:p w:rsidR="00255E7C" w:rsidRPr="00435B79" w:rsidRDefault="00255E7C" w:rsidP="00255E7C">
      <w:pPr>
        <w:numPr>
          <w:ilvl w:val="0"/>
          <w:numId w:val="1"/>
        </w:numPr>
        <w:rPr>
          <w:rFonts w:ascii="Calibri Light" w:hAnsi="Calibri Light"/>
          <w:color w:val="000000" w:themeColor="text1"/>
          <w:lang w:val="no"/>
        </w:rPr>
      </w:pPr>
      <w:r w:rsidRPr="00435B79">
        <w:rPr>
          <w:rFonts w:ascii="Calibri Light" w:hAnsi="Calibri Light"/>
          <w:color w:val="000000" w:themeColor="text1"/>
          <w:lang w:val="no"/>
        </w:rPr>
        <w:t>trosbekjennelsen</w:t>
      </w:r>
    </w:p>
    <w:p w:rsidR="00255E7C" w:rsidRPr="00435B79" w:rsidRDefault="00255E7C" w:rsidP="00255E7C">
      <w:pPr>
        <w:numPr>
          <w:ilvl w:val="0"/>
          <w:numId w:val="1"/>
        </w:numPr>
        <w:rPr>
          <w:rFonts w:ascii="Calibri Light" w:hAnsi="Calibri Light"/>
          <w:color w:val="000000" w:themeColor="text1"/>
          <w:lang w:val="no"/>
        </w:rPr>
      </w:pPr>
      <w:r w:rsidRPr="00435B79">
        <w:rPr>
          <w:rFonts w:ascii="Calibri Light" w:hAnsi="Calibri Light"/>
          <w:color w:val="000000" w:themeColor="text1"/>
          <w:lang w:val="no"/>
        </w:rPr>
        <w:t>fadervår</w:t>
      </w:r>
    </w:p>
    <w:p w:rsidR="00255E7C" w:rsidRPr="00435B79" w:rsidRDefault="00255E7C" w:rsidP="00255E7C">
      <w:pPr>
        <w:numPr>
          <w:ilvl w:val="0"/>
          <w:numId w:val="1"/>
        </w:numPr>
        <w:rPr>
          <w:rFonts w:ascii="Calibri Light" w:hAnsi="Calibri Light"/>
          <w:color w:val="000000" w:themeColor="text1"/>
          <w:lang w:val="no"/>
        </w:rPr>
      </w:pPr>
      <w:r w:rsidRPr="00435B79">
        <w:rPr>
          <w:rFonts w:ascii="Calibri Light" w:hAnsi="Calibri Light"/>
          <w:color w:val="000000" w:themeColor="text1"/>
          <w:lang w:val="no"/>
        </w:rPr>
        <w:t xml:space="preserve">tildelingsord ved nattverd </w:t>
      </w:r>
    </w:p>
    <w:p w:rsidR="00255E7C" w:rsidRPr="00435B79" w:rsidRDefault="00255E7C" w:rsidP="00255E7C">
      <w:pPr>
        <w:numPr>
          <w:ilvl w:val="0"/>
          <w:numId w:val="1"/>
        </w:numPr>
        <w:rPr>
          <w:rFonts w:ascii="Calibri Light" w:hAnsi="Calibri Light"/>
          <w:color w:val="000000" w:themeColor="text1"/>
          <w:lang w:val="no"/>
        </w:rPr>
      </w:pPr>
      <w:r w:rsidRPr="00435B79">
        <w:rPr>
          <w:rFonts w:ascii="Calibri Light" w:hAnsi="Calibri Light"/>
          <w:color w:val="000000" w:themeColor="text1"/>
          <w:lang w:val="no"/>
        </w:rPr>
        <w:t>velsignelsen</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Det finnes også fullstendige samiskspråklige høymesseliturgier.</w:t>
      </w:r>
    </w:p>
    <w:p w:rsidR="001F4213" w:rsidRPr="00435B79" w:rsidRDefault="001F4213" w:rsidP="00255E7C">
      <w:pPr>
        <w:rPr>
          <w:rFonts w:ascii="Calibri Light" w:hAnsi="Calibri Light"/>
          <w:color w:val="000000" w:themeColor="text1"/>
          <w:lang w:val="no"/>
        </w:rPr>
      </w:pPr>
    </w:p>
    <w:p w:rsidR="00BE7BAE" w:rsidRPr="00435B79" w:rsidRDefault="00BE7BAE" w:rsidP="00255E7C">
      <w:pPr>
        <w:rPr>
          <w:rFonts w:ascii="Calibri Light" w:hAnsi="Calibri Light"/>
          <w:b/>
          <w:color w:val="000000" w:themeColor="text1"/>
          <w:lang w:val="no"/>
        </w:rPr>
      </w:pPr>
      <w:r w:rsidRPr="00435B79">
        <w:rPr>
          <w:rFonts w:ascii="Calibri Light" w:hAnsi="Calibri Light"/>
          <w:b/>
          <w:color w:val="000000" w:themeColor="text1"/>
          <w:lang w:val="no"/>
        </w:rPr>
        <w:t>Samleside for liturgier på samiske språk:</w:t>
      </w:r>
    </w:p>
    <w:p w:rsidR="00255E7C" w:rsidRPr="00435B79" w:rsidRDefault="0094156C" w:rsidP="00255E7C">
      <w:pPr>
        <w:rPr>
          <w:rFonts w:ascii="Calibri Light" w:hAnsi="Calibri Light"/>
          <w:color w:val="0070C0"/>
          <w:lang w:val="no"/>
        </w:rPr>
      </w:pPr>
      <w:hyperlink r:id="rId7" w:history="1">
        <w:r w:rsidR="00BE7BAE" w:rsidRPr="00435B79">
          <w:rPr>
            <w:rStyle w:val="Hyperkobling"/>
            <w:rFonts w:ascii="Calibri Light" w:hAnsi="Calibri Light"/>
            <w:color w:val="0070C0"/>
            <w:lang w:val="no"/>
          </w:rPr>
          <w:t>https://kirken.no/samiske-liturgier</w:t>
        </w:r>
      </w:hyperlink>
    </w:p>
    <w:p w:rsidR="00BE7BAE" w:rsidRPr="00435B79" w:rsidRDefault="00BE7BAE" w:rsidP="00255E7C">
      <w:pPr>
        <w:rPr>
          <w:rFonts w:ascii="Calibri Light" w:hAnsi="Calibri Light"/>
          <w:color w:val="000000" w:themeColor="text1"/>
          <w:lang w:val="no"/>
        </w:rPr>
      </w:pPr>
    </w:p>
    <w:p w:rsidR="00255E7C" w:rsidRPr="00435B79" w:rsidRDefault="00255E7C" w:rsidP="00255E7C">
      <w:pPr>
        <w:rPr>
          <w:rFonts w:ascii="Calibri Light" w:hAnsi="Calibri Light"/>
          <w:b/>
          <w:bCs/>
          <w:i/>
          <w:iCs/>
          <w:color w:val="000000" w:themeColor="text1"/>
          <w:lang w:val="no"/>
        </w:rPr>
      </w:pPr>
    </w:p>
    <w:p w:rsidR="00BE7BAE" w:rsidRPr="00435B79" w:rsidRDefault="00BE7BAE"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color w:val="000000" w:themeColor="text1"/>
          <w:sz w:val="26"/>
          <w:szCs w:val="26"/>
          <w:u w:val="single"/>
          <w:lang w:val="no"/>
        </w:rPr>
      </w:pPr>
      <w:r w:rsidRPr="00435B79">
        <w:rPr>
          <w:rFonts w:ascii="Calibri Light" w:hAnsi="Calibri Light"/>
          <w:b/>
          <w:bCs/>
          <w:color w:val="000000" w:themeColor="text1"/>
          <w:sz w:val="26"/>
          <w:szCs w:val="26"/>
          <w:u w:val="single"/>
          <w:lang w:val="no"/>
        </w:rPr>
        <w:lastRenderedPageBreak/>
        <w:t>2. Dagens bønn</w:t>
      </w:r>
    </w:p>
    <w:p w:rsidR="000E7D14" w:rsidRPr="00435B79" w:rsidRDefault="000E7D14"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Norsk bokmål</w:t>
      </w:r>
    </w:p>
    <w:p w:rsidR="00785DEA"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Gud, himmelens og jordens skaper,du har kalt jordens folk til å være ett i Kristus.Takk at vi alle kan glede oss over vår arv og våre forfedres land.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Vi ber deg:</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Bevar og led samefolket,</w:t>
      </w:r>
      <w:r w:rsidR="00785DEA" w:rsidRPr="00435B79">
        <w:rPr>
          <w:rFonts w:ascii="Calibri Light" w:hAnsi="Calibri Light"/>
          <w:color w:val="000000" w:themeColor="text1"/>
          <w:lang w:val="no"/>
        </w:rPr>
        <w:t xml:space="preserve"> </w:t>
      </w:r>
      <w:r w:rsidRPr="00435B79">
        <w:rPr>
          <w:rFonts w:ascii="Calibri Light" w:hAnsi="Calibri Light"/>
          <w:color w:val="000000" w:themeColor="text1"/>
          <w:lang w:val="no"/>
        </w:rPr>
        <w:t xml:space="preserve">og gi alle folkeslag et verdig liv i rettferd og fred, ved din Sønn Jesus Kristus, vår </w:t>
      </w:r>
      <w:r w:rsidR="00785DEA" w:rsidRPr="00435B79">
        <w:rPr>
          <w:rFonts w:ascii="Calibri Light" w:hAnsi="Calibri Light"/>
          <w:color w:val="000000" w:themeColor="text1"/>
          <w:lang w:val="no"/>
        </w:rPr>
        <w:t>H</w:t>
      </w:r>
      <w:r w:rsidRPr="00435B79">
        <w:rPr>
          <w:rFonts w:ascii="Calibri Light" w:hAnsi="Calibri Light"/>
          <w:color w:val="000000" w:themeColor="text1"/>
          <w:lang w:val="no"/>
        </w:rPr>
        <w:t>erre,</w:t>
      </w:r>
      <w:r w:rsidR="00785DEA" w:rsidRPr="00435B79">
        <w:rPr>
          <w:rFonts w:ascii="Calibri Light" w:hAnsi="Calibri Light"/>
          <w:color w:val="000000" w:themeColor="text1"/>
          <w:lang w:val="no"/>
        </w:rPr>
        <w:t xml:space="preserve"> </w:t>
      </w:r>
      <w:r w:rsidRPr="00435B79">
        <w:rPr>
          <w:rFonts w:ascii="Calibri Light" w:hAnsi="Calibri Light"/>
          <w:color w:val="000000" w:themeColor="text1"/>
          <w:lang w:val="no"/>
        </w:rPr>
        <w:t>som med deg og Den hellige ånd lever og råder, én sann Gud fra evighet til evighet.</w:t>
      </w:r>
    </w:p>
    <w:p w:rsidR="00255E7C" w:rsidRPr="00435B79" w:rsidRDefault="00255E7C" w:rsidP="00255E7C">
      <w:pPr>
        <w:rPr>
          <w:rFonts w:ascii="Calibri Light" w:hAnsi="Calibri Light"/>
          <w:bCs/>
          <w:color w:val="000000" w:themeColor="text1"/>
          <w:lang w:val="no"/>
        </w:rPr>
      </w:pPr>
      <w:r w:rsidRPr="00435B79">
        <w:rPr>
          <w:rFonts w:ascii="Calibri Light" w:hAnsi="Calibri Light"/>
          <w:bCs/>
          <w:color w:val="000000" w:themeColor="text1"/>
          <w:lang w:val="no"/>
        </w:rPr>
        <w:t>Amen</w:t>
      </w:r>
    </w:p>
    <w:p w:rsidR="00785DEA" w:rsidRPr="00435B79" w:rsidRDefault="00785DEA"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 xml:space="preserve">Sørsamisk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Jupmele, elmien jïh eatnemen sjugniedæjja, datne veartenen almetjidie gohtjedamme aktesne årrodh Jeesus Kristusinie. Gijhtebe juktie maehtebe mijjen maadtoej aerpeste aavoedidh jïh mijjen maadtoe-laanteste.</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Rohkelibie: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Vuesehth geajnoem jïh vaarjelh saemide, jïh baajh gaajhkide almetjidie vyörtegsvoetesne jïh raeffesne veasodh dov Baernine, Jeesus Kristusinie, mijjen Åejvine, gie datnine jïh Aejlies Voejkeninie aktene jeala jïh reerie, aajne, saetnies Jupmele ihkuvistie ihkuvasse</w:t>
      </w:r>
      <w:r w:rsidR="000E7D14">
        <w:rPr>
          <w:rFonts w:ascii="Calibri Light" w:hAnsi="Calibri Light"/>
          <w:color w:val="000000" w:themeColor="text1"/>
          <w:lang w:val="no"/>
        </w:rPr>
        <w:t>.</w:t>
      </w:r>
    </w:p>
    <w:p w:rsidR="00255E7C" w:rsidRPr="00435B79" w:rsidRDefault="00255E7C" w:rsidP="00255E7C">
      <w:pPr>
        <w:rPr>
          <w:rFonts w:ascii="Calibri Light" w:hAnsi="Calibri Light"/>
          <w:bCs/>
          <w:color w:val="000000" w:themeColor="text1"/>
          <w:lang w:val="no"/>
        </w:rPr>
      </w:pPr>
      <w:r w:rsidRPr="00435B79">
        <w:rPr>
          <w:rFonts w:ascii="Calibri Light" w:hAnsi="Calibri Light"/>
          <w:bCs/>
          <w:color w:val="000000" w:themeColor="text1"/>
          <w:lang w:val="no"/>
        </w:rPr>
        <w:t>Aamen</w:t>
      </w:r>
    </w:p>
    <w:p w:rsidR="00255E7C" w:rsidRPr="00435B79" w:rsidRDefault="00255E7C"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Lulesamisk</w:t>
      </w:r>
    </w:p>
    <w:p w:rsidR="00553449"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Jubmel, alme ja ednama sjivnnjediddje, dån la gåhttjum ednama álmmugijt viesutjit aktan Krisusijn. Gijtto gå mij gájka máhttep mijá árbes ja mijá ájttegij duobddágijs ávvudallat. </w:t>
      </w:r>
    </w:p>
    <w:p w:rsidR="00553449"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Råhkålip dunji:</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Várjjala ja oatsoda sámeálmmugav, ja sálli gájkka almasjtjerdajt viesutjit værddogis iellemav rievtesferdukvuodan ja ráfen, Barnat Jesus Kristusa, mijá Hærrá baktu, guhti dujna ja Ájlis Vuojŋŋanijn viessu ja ráddi, ájnna duohta Jubme</w:t>
      </w:r>
      <w:r w:rsidR="000E7D14">
        <w:rPr>
          <w:rFonts w:ascii="Calibri Light" w:hAnsi="Calibri Light"/>
          <w:color w:val="000000" w:themeColor="text1"/>
          <w:lang w:val="no"/>
        </w:rPr>
        <w:t>l ihkeven ájges ihkeven ájggáj.</w:t>
      </w:r>
      <w:r w:rsidRPr="00435B79">
        <w:rPr>
          <w:rFonts w:ascii="Calibri Light" w:hAnsi="Calibri Light"/>
          <w:color w:val="000000" w:themeColor="text1"/>
          <w:lang w:val="no"/>
        </w:rPr>
        <w:t xml:space="preserve"> </w:t>
      </w:r>
    </w:p>
    <w:p w:rsidR="00255E7C" w:rsidRPr="00435B79" w:rsidRDefault="00255E7C" w:rsidP="00255E7C">
      <w:pPr>
        <w:rPr>
          <w:rFonts w:ascii="Calibri Light" w:hAnsi="Calibri Light"/>
          <w:color w:val="000000" w:themeColor="text1"/>
          <w:lang w:val="no"/>
        </w:rPr>
      </w:pPr>
      <w:r w:rsidRPr="00435B79">
        <w:rPr>
          <w:rFonts w:ascii="Calibri Light" w:hAnsi="Calibri Light"/>
          <w:bCs/>
          <w:color w:val="000000" w:themeColor="text1"/>
          <w:lang w:val="no"/>
        </w:rPr>
        <w:t>Amen</w:t>
      </w:r>
    </w:p>
    <w:p w:rsidR="00255E7C" w:rsidRPr="00435B79" w:rsidRDefault="00255E7C" w:rsidP="00255E7C">
      <w:pPr>
        <w:rPr>
          <w:rFonts w:ascii="Calibri Light" w:hAnsi="Calibri Light"/>
          <w:b/>
          <w:bCs/>
          <w:color w:val="000000" w:themeColor="text1"/>
          <w:lang w:val="no"/>
        </w:rPr>
      </w:pPr>
    </w:p>
    <w:p w:rsidR="00430BFE" w:rsidRPr="00435B79" w:rsidRDefault="00430BFE" w:rsidP="00255E7C">
      <w:pPr>
        <w:rPr>
          <w:rFonts w:ascii="Calibri Light" w:hAnsi="Calibri Light"/>
          <w:b/>
          <w:bCs/>
          <w:color w:val="000000" w:themeColor="text1"/>
          <w:lang w:val="no"/>
        </w:rPr>
      </w:pPr>
    </w:p>
    <w:p w:rsidR="000E635B" w:rsidRPr="00435B79" w:rsidRDefault="000E635B" w:rsidP="00255E7C">
      <w:pPr>
        <w:rPr>
          <w:rFonts w:ascii="Calibri Light" w:hAnsi="Calibri Light"/>
          <w:b/>
          <w:bCs/>
          <w:color w:val="000000" w:themeColor="text1"/>
          <w:lang w:val="no"/>
        </w:rPr>
      </w:pPr>
    </w:p>
    <w:p w:rsidR="000E635B" w:rsidRPr="00435B79" w:rsidRDefault="000E635B"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lastRenderedPageBreak/>
        <w:t>Nordsamisk</w:t>
      </w:r>
    </w:p>
    <w:p w:rsidR="00553449"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Ipmil, almmi ja eatnama sivdnideaddji. don leat rávkan máilmmi álbmogiid leat oktan álbmogin Kristusis. Giitu go mii buohkat beassat illudit iežamet árbbi ja máddariiddámet eatnama dihtii. </w:t>
      </w:r>
    </w:p>
    <w:p w:rsidR="00785DEA" w:rsidRPr="00435B79" w:rsidRDefault="00785DEA" w:rsidP="00255E7C">
      <w:pPr>
        <w:rPr>
          <w:rFonts w:ascii="Calibri Light" w:hAnsi="Calibri Light"/>
          <w:color w:val="000000" w:themeColor="text1"/>
          <w:lang w:val="no"/>
        </w:rPr>
      </w:pPr>
      <w:r w:rsidRPr="00435B79">
        <w:rPr>
          <w:rFonts w:ascii="Calibri Light" w:hAnsi="Calibri Light"/>
          <w:color w:val="000000" w:themeColor="text1"/>
          <w:lang w:val="no"/>
        </w:rPr>
        <w:t>Mii rohkadallat: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Várjal ja láide sámi álbmoga, ja atte buot álbmogiidda árvvolaš eallima vuoiggalašvuođas ja ráfis, Bártnát Jesus Kristusa, Hearrámet, bokte, guhte duinna ja Bassi vuoiŋŋain eallá ja ráđđe, okta duohta Ipmil agálašvuođas agálašvuhtii.</w:t>
      </w:r>
    </w:p>
    <w:p w:rsidR="00255E7C" w:rsidRPr="00435B79" w:rsidRDefault="00255E7C" w:rsidP="00255E7C">
      <w:pPr>
        <w:rPr>
          <w:rFonts w:ascii="Calibri Light" w:hAnsi="Calibri Light"/>
          <w:bCs/>
          <w:color w:val="000000" w:themeColor="text1"/>
          <w:lang w:val="no"/>
        </w:rPr>
      </w:pPr>
      <w:r w:rsidRPr="00435B79">
        <w:rPr>
          <w:rFonts w:ascii="Calibri Light" w:hAnsi="Calibri Light"/>
          <w:bCs/>
          <w:color w:val="000000" w:themeColor="text1"/>
          <w:lang w:val="no"/>
        </w:rPr>
        <w:t>Amen</w:t>
      </w:r>
    </w:p>
    <w:p w:rsidR="00D428A8" w:rsidRDefault="00D428A8" w:rsidP="00255E7C">
      <w:pPr>
        <w:rPr>
          <w:rFonts w:ascii="Calibri Light" w:hAnsi="Calibri Light"/>
          <w:color w:val="000000" w:themeColor="text1"/>
          <w:lang w:val="no"/>
        </w:rPr>
      </w:pPr>
    </w:p>
    <w:p w:rsidR="00A63E0E" w:rsidRPr="00435B79" w:rsidRDefault="00A63E0E" w:rsidP="00A63E0E">
      <w:pPr>
        <w:autoSpaceDE w:val="0"/>
        <w:autoSpaceDN w:val="0"/>
        <w:adjustRightInd w:val="0"/>
        <w:spacing w:before="240" w:after="60" w:line="240" w:lineRule="auto"/>
        <w:contextualSpacing/>
        <w:rPr>
          <w:rFonts w:ascii="Calibri Light" w:eastAsia="Calibri" w:hAnsi="Calibri Light" w:cs="Times New Roman"/>
          <w:color w:val="000000" w:themeColor="text1"/>
          <w:sz w:val="26"/>
          <w:szCs w:val="26"/>
          <w:u w:val="single"/>
        </w:rPr>
      </w:pPr>
      <w:r w:rsidRPr="00435B79">
        <w:rPr>
          <w:rFonts w:ascii="Calibri Light" w:eastAsia="Calibri" w:hAnsi="Calibri Light" w:cs="Times New Roman"/>
          <w:b/>
          <w:bCs/>
          <w:iCs/>
          <w:color w:val="000000" w:themeColor="text1"/>
          <w:sz w:val="26"/>
          <w:szCs w:val="26"/>
          <w:u w:val="single"/>
        </w:rPr>
        <w:t xml:space="preserve">3. Tekster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Dersom den kirkelige markeringen av Samefolkets dag holdes 6. februar anbefales det at tekstene i den nye tekstboka benyttes. Dersom markeringen innlemmes i en av de tilliggende søndagers gudstjeneste, kan søndagens tekst benyttes.</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u w:val="single"/>
          <w:lang w:val="se-NO"/>
        </w:rPr>
        <w:t>2</w:t>
      </w:r>
      <w:r w:rsidRPr="00435B79">
        <w:rPr>
          <w:rFonts w:ascii="Calibri Light" w:eastAsia="Calibri" w:hAnsi="Calibri Light" w:cs="Times New Roman"/>
          <w:b/>
          <w:bCs/>
          <w:color w:val="000000" w:themeColor="text1"/>
          <w:u w:val="single"/>
        </w:rPr>
        <w:t xml:space="preserve">. tekstrekke - Samefolkets dag: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
          <w:bCs/>
          <w:color w:val="000000" w:themeColor="text1"/>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
          <w:bCs/>
          <w:color w:val="000000" w:themeColor="text1"/>
          <w:lang w:val="se-NO"/>
        </w:rPr>
      </w:pPr>
      <w:r w:rsidRPr="00435B79">
        <w:rPr>
          <w:rFonts w:ascii="Calibri Light" w:eastAsia="Calibri" w:hAnsi="Calibri Light" w:cs="Times New Roman"/>
          <w:b/>
          <w:bCs/>
          <w:color w:val="000000" w:themeColor="text1"/>
          <w:lang w:val="se-NO"/>
        </w:rPr>
        <w:t>Salme 126,1–6 Så med tårer, høste med jubelrop</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
          <w:bCs/>
          <w:color w:val="000000" w:themeColor="text1"/>
          <w:lang w:val="se-NO"/>
        </w:rPr>
      </w:pPr>
      <w:r w:rsidRPr="00435B79">
        <w:rPr>
          <w:rFonts w:ascii="Calibri Light" w:eastAsia="Calibri" w:hAnsi="Calibri Light" w:cs="Times New Roman"/>
          <w:b/>
          <w:bCs/>
          <w:color w:val="000000" w:themeColor="text1"/>
          <w:lang w:val="se-NO"/>
        </w:rPr>
        <w:t>Fil 4,4–9 Gled dere i Herren</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
          <w:bCs/>
          <w:color w:val="000000" w:themeColor="text1"/>
          <w:lang w:val="se-NO"/>
        </w:rPr>
      </w:pPr>
      <w:r w:rsidRPr="00435B79">
        <w:rPr>
          <w:rFonts w:ascii="Calibri Light" w:eastAsia="Calibri" w:hAnsi="Calibri Light" w:cs="Times New Roman"/>
          <w:b/>
          <w:bCs/>
          <w:color w:val="000000" w:themeColor="text1"/>
          <w:lang w:val="se-NO"/>
        </w:rPr>
        <w:t>Matt 22,34–40 De to store bud</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
          <w:bCs/>
          <w:color w:val="000000" w:themeColor="text1"/>
          <w:u w:val="single"/>
          <w:lang w:val="se-NO"/>
        </w:rPr>
      </w:pPr>
    </w:p>
    <w:p w:rsidR="00A63E0E" w:rsidRPr="00435B79" w:rsidRDefault="00A63E0E" w:rsidP="00A63E0E">
      <w:pPr>
        <w:keepNext/>
        <w:keepLines/>
        <w:spacing w:before="200" w:after="0" w:line="276" w:lineRule="auto"/>
        <w:outlineLvl w:val="2"/>
        <w:rPr>
          <w:rFonts w:ascii="Calibri Light" w:eastAsia="Times New Roman" w:hAnsi="Calibri Light" w:cs="Times New Roman"/>
          <w:b/>
          <w:bCs/>
          <w:color w:val="000000" w:themeColor="text1"/>
          <w:u w:val="single"/>
          <w:lang w:val="se-NO"/>
        </w:rPr>
      </w:pPr>
      <w:r w:rsidRPr="00435B79">
        <w:rPr>
          <w:rFonts w:ascii="Calibri Light" w:eastAsia="Times New Roman" w:hAnsi="Calibri Light" w:cs="Times New Roman"/>
          <w:b/>
          <w:bCs/>
          <w:color w:val="000000" w:themeColor="text1"/>
          <w:u w:val="single"/>
          <w:lang w:val="se-NO"/>
        </w:rPr>
        <w:t xml:space="preserve">Sørsamisk: </w:t>
      </w: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Salme 126,1–6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Hïejefaaroe-saalme.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Gosse Åejvie Sionen nåake båetije biejjide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hijven biejjiejgujmie låtnoeji,</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dellie mijjese goh nïekedasse sjïdti.</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2 Dellie föörhkedimh,</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dellie aavosne laavloejimh.</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Dellie åålmegi luvnie soptsestin:</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 Åejvie stoere åavtoem dejtie dorjeme.»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3 Stoere gujht dïhte maam Åejvie mijjese dorjeme,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jïh mijjieh aavoedimh.</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4 Åejvie, jarkelh mijjen nåake båetije biejjide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goh Negeven johketjidie!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5 Dah gïeh tjearoen seejieh,</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edtjieh aavosne doksedh.</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6 Tjearoen vaedtsieh saajoejgujmie,</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eastAsia="nb-NO"/>
        </w:rPr>
      </w:pPr>
      <w:r w:rsidRPr="00435B79">
        <w:rPr>
          <w:rFonts w:ascii="Calibri Light" w:eastAsia="Calibri" w:hAnsi="Calibri Light" w:cs="Times New Roman"/>
          <w:bCs/>
          <w:color w:val="000000" w:themeColor="text1"/>
          <w:lang w:val="se-NO" w:eastAsia="nb-NO"/>
        </w:rPr>
        <w:t xml:space="preserve">        aavosne bååstide båetieh gerniegårresth-tjomhpigujmie.</w:t>
      </w:r>
    </w:p>
    <w:p w:rsidR="00A63E0E" w:rsidRPr="00435B79" w:rsidRDefault="00A63E0E" w:rsidP="00A63E0E">
      <w:pPr>
        <w:autoSpaceDE w:val="0"/>
        <w:autoSpaceDN w:val="0"/>
        <w:adjustRightInd w:val="0"/>
        <w:spacing w:after="0" w:line="240" w:lineRule="auto"/>
        <w:contextualSpacing/>
        <w:rPr>
          <w:rFonts w:ascii="Calibri Light" w:eastAsia="Calibri" w:hAnsi="Calibri Light" w:cs="Arial"/>
          <w:color w:val="000000" w:themeColor="text1"/>
          <w:lang w:val="se-NO"/>
        </w:rPr>
      </w:pPr>
    </w:p>
    <w:p w:rsidR="00435B79" w:rsidRDefault="00435B79" w:rsidP="00A63E0E">
      <w:pPr>
        <w:spacing w:after="0" w:line="240" w:lineRule="auto"/>
        <w:rPr>
          <w:rFonts w:ascii="Calibri Light" w:eastAsia="Calibri" w:hAnsi="Calibri Light" w:cs="Times New Roman"/>
          <w:b/>
          <w:bCs/>
          <w:color w:val="000000" w:themeColor="text1"/>
          <w:lang w:val="se-NO" w:eastAsia="nb-NO"/>
        </w:rPr>
      </w:pP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lastRenderedPageBreak/>
        <w:t xml:space="preserve">Fil 4,4–9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rPr>
      </w:pPr>
      <w:r w:rsidRPr="00435B79">
        <w:rPr>
          <w:rFonts w:ascii="Calibri Light" w:eastAsia="Calibri" w:hAnsi="Calibri Light" w:cs="Times New Roman"/>
          <w:b/>
          <w:bCs/>
          <w:color w:val="000000" w:themeColor="text1"/>
          <w:lang w:val="se-NO"/>
        </w:rPr>
        <w:t xml:space="preserve">4 </w:t>
      </w:r>
      <w:r w:rsidRPr="00435B79">
        <w:rPr>
          <w:rFonts w:ascii="Calibri Light" w:eastAsia="Calibri" w:hAnsi="Calibri Light" w:cs="Times New Roman"/>
          <w:color w:val="000000" w:themeColor="text1"/>
          <w:lang w:val="se-NO"/>
        </w:rPr>
        <w:t xml:space="preserve">Aavoedidie ikth Jupmielinie. Aaj vihth jeahtam: aavoedidie. </w:t>
      </w:r>
      <w:r w:rsidRPr="00435B79">
        <w:rPr>
          <w:rFonts w:ascii="Calibri Light" w:eastAsia="Calibri" w:hAnsi="Calibri Light" w:cs="Times New Roman"/>
          <w:b/>
          <w:bCs/>
          <w:color w:val="000000" w:themeColor="text1"/>
          <w:lang w:val="se-NO"/>
        </w:rPr>
        <w:t xml:space="preserve">6 </w:t>
      </w:r>
      <w:r w:rsidRPr="00435B79">
        <w:rPr>
          <w:rFonts w:ascii="Calibri Light" w:eastAsia="Calibri" w:hAnsi="Calibri Light" w:cs="Times New Roman"/>
          <w:color w:val="000000" w:themeColor="text1"/>
          <w:lang w:val="se-NO"/>
        </w:rPr>
        <w:t xml:space="preserve">Aellede tjoeperdh, juktie gosse tjåarvode jïh rohkelidie, gijhtede dellie Jupmelem jïh baajede satnem åadtjodh daejredh maam vaajtelidie. </w:t>
      </w:r>
      <w:r w:rsidRPr="00435B79">
        <w:rPr>
          <w:rFonts w:ascii="Calibri Light" w:eastAsia="Calibri" w:hAnsi="Calibri Light" w:cs="Times New Roman"/>
          <w:b/>
          <w:bCs/>
          <w:color w:val="000000" w:themeColor="text1"/>
          <w:lang w:val="se-NO"/>
        </w:rPr>
        <w:t xml:space="preserve">7 </w:t>
      </w:r>
      <w:r w:rsidRPr="00435B79">
        <w:rPr>
          <w:rFonts w:ascii="Calibri Light" w:eastAsia="Calibri" w:hAnsi="Calibri Light" w:cs="Times New Roman"/>
          <w:color w:val="000000" w:themeColor="text1"/>
          <w:lang w:val="se-NO"/>
        </w:rPr>
        <w:t xml:space="preserve">Dellie Jupmelen raeffie, mij sagki stuerebe gaajhkijste mijjen åssjalommesijstie, edtja dijjen vaajmojde jïh dijjen åssjalommesidie Jeesus Kristusisnie vaarjelidh. </w:t>
      </w:r>
      <w:r w:rsidRPr="00435B79">
        <w:rPr>
          <w:rFonts w:ascii="Calibri Light" w:eastAsia="Calibri" w:hAnsi="Calibri Light" w:cs="Times New Roman"/>
          <w:b/>
          <w:bCs/>
          <w:color w:val="000000" w:themeColor="text1"/>
          <w:lang w:val="se-NO"/>
        </w:rPr>
        <w:t xml:space="preserve">8 </w:t>
      </w:r>
      <w:r w:rsidRPr="00435B79">
        <w:rPr>
          <w:rFonts w:ascii="Calibri Light" w:eastAsia="Calibri" w:hAnsi="Calibri Light" w:cs="Times New Roman"/>
          <w:color w:val="000000" w:themeColor="text1"/>
          <w:lang w:val="se-NO"/>
        </w:rPr>
        <w:t xml:space="preserve">Jïh dellie viellemh: Dam maam saatnan lea, dam maam vyörtegs, reaktoe jïh tjielke, dam maam iehtsemes jïh ussjedammes, gaajhkem bueriem jïh gaajhkem maam gaarmerdes lea, dam edtjede evtiedidh. </w:t>
      </w:r>
      <w:r w:rsidRPr="00435B79">
        <w:rPr>
          <w:rFonts w:ascii="Calibri Light" w:eastAsia="Calibri" w:hAnsi="Calibri Light" w:cs="Times New Roman"/>
          <w:b/>
          <w:bCs/>
          <w:color w:val="000000" w:themeColor="text1"/>
          <w:lang w:val="se-NO"/>
        </w:rPr>
        <w:t xml:space="preserve">9 </w:t>
      </w:r>
      <w:r w:rsidRPr="00435B79">
        <w:rPr>
          <w:rFonts w:ascii="Calibri Light" w:eastAsia="Calibri" w:hAnsi="Calibri Light" w:cs="Times New Roman"/>
          <w:color w:val="000000" w:themeColor="text1"/>
          <w:lang w:val="se-NO"/>
        </w:rPr>
        <w:t>Dam maam manneste leereme jïh dam maam dåastoehtamme, govleme jïh vuajneme, dam edtjede darjodh. Dellie raeffien Jupmele dijjine.</w:t>
      </w:r>
    </w:p>
    <w:p w:rsidR="00A63E0E" w:rsidRPr="00435B79" w:rsidRDefault="00A63E0E" w:rsidP="00A63E0E">
      <w:pPr>
        <w:autoSpaceDE w:val="0"/>
        <w:autoSpaceDN w:val="0"/>
        <w:adjustRightInd w:val="0"/>
        <w:spacing w:before="100" w:after="100" w:line="240" w:lineRule="auto"/>
        <w:rPr>
          <w:rFonts w:ascii="Calibri Light" w:eastAsia="Calibri" w:hAnsi="Calibri Light" w:cs="Times New Roman"/>
          <w:color w:val="000000" w:themeColor="text1"/>
          <w:lang w:val="se-NO"/>
        </w:rPr>
      </w:pP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Matt 22,34–40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lang w:val="se-NO"/>
        </w:rPr>
      </w:pPr>
      <w:r w:rsidRPr="00435B79">
        <w:rPr>
          <w:rFonts w:ascii="Calibri Light" w:eastAsia="Calibri" w:hAnsi="Calibri Light" w:cs="Times New Roman"/>
          <w:b/>
          <w:bCs/>
          <w:color w:val="000000" w:themeColor="text1"/>
          <w:lang w:val="se-NO"/>
        </w:rPr>
        <w:t xml:space="preserve">34 </w:t>
      </w:r>
      <w:r w:rsidRPr="00435B79">
        <w:rPr>
          <w:rFonts w:ascii="Calibri Light" w:eastAsia="Calibri" w:hAnsi="Calibri Light" w:cs="Times New Roman"/>
          <w:color w:val="000000" w:themeColor="text1"/>
          <w:lang w:val="se-NO"/>
        </w:rPr>
        <w:t xml:space="preserve">Gosse farise´erh govlin guktie Jeesuse sadduke`eridie magkaldahteme, dellie dah tjåanghkenin. </w:t>
      </w:r>
      <w:r w:rsidRPr="00435B79">
        <w:rPr>
          <w:rFonts w:ascii="Calibri Light" w:eastAsia="Calibri" w:hAnsi="Calibri Light" w:cs="Times New Roman"/>
          <w:b/>
          <w:bCs/>
          <w:color w:val="000000" w:themeColor="text1"/>
          <w:lang w:val="se-NO"/>
        </w:rPr>
        <w:t xml:space="preserve">35 </w:t>
      </w:r>
      <w:r w:rsidRPr="00435B79">
        <w:rPr>
          <w:rFonts w:ascii="Calibri Light" w:eastAsia="Calibri" w:hAnsi="Calibri Light" w:cs="Times New Roman"/>
          <w:color w:val="000000" w:themeColor="text1"/>
          <w:lang w:val="se-NO"/>
        </w:rPr>
        <w:t xml:space="preserve">Akte dejstie tjaalege-ååhpetjijstie sæjhta Jeesusem gïehtjelidh: </w:t>
      </w:r>
      <w:r w:rsidRPr="00435B79">
        <w:rPr>
          <w:rFonts w:ascii="Calibri Light" w:eastAsia="Calibri" w:hAnsi="Calibri Light" w:cs="Times New Roman"/>
          <w:b/>
          <w:bCs/>
          <w:color w:val="000000" w:themeColor="text1"/>
          <w:lang w:val="se-NO"/>
        </w:rPr>
        <w:t xml:space="preserve">36 </w:t>
      </w:r>
      <w:r w:rsidRPr="00435B79">
        <w:rPr>
          <w:rFonts w:ascii="Calibri Light" w:eastAsia="Calibri" w:hAnsi="Calibri Light" w:cs="Times New Roman"/>
          <w:color w:val="000000" w:themeColor="text1"/>
          <w:lang w:val="se-NO"/>
        </w:rPr>
        <w:t xml:space="preserve">"Åejvie, mij båvrojde stööremes?" </w:t>
      </w:r>
      <w:r w:rsidRPr="00435B79">
        <w:rPr>
          <w:rFonts w:ascii="Calibri Light" w:eastAsia="Calibri" w:hAnsi="Calibri Light" w:cs="Times New Roman"/>
          <w:b/>
          <w:bCs/>
          <w:color w:val="000000" w:themeColor="text1"/>
          <w:lang w:val="se-NO"/>
        </w:rPr>
        <w:t xml:space="preserve">37 </w:t>
      </w:r>
      <w:r w:rsidRPr="00435B79">
        <w:rPr>
          <w:rFonts w:ascii="Calibri Light" w:eastAsia="Calibri" w:hAnsi="Calibri Light" w:cs="Times New Roman"/>
          <w:color w:val="000000" w:themeColor="text1"/>
          <w:lang w:val="se-NO"/>
        </w:rPr>
        <w:t xml:space="preserve">Jeesuse vaestede: "Datne edtjh Åejviem, jïjtjedh Jupmelem, abpe jïjtjedh vaajmoste, abpe jïjtjedh sealoste jïh abpe jïjtjedh jiermeste iehtsedh. </w:t>
      </w:r>
      <w:r w:rsidRPr="00435B79">
        <w:rPr>
          <w:rFonts w:ascii="Calibri Light" w:eastAsia="Calibri" w:hAnsi="Calibri Light" w:cs="Times New Roman"/>
          <w:b/>
          <w:bCs/>
          <w:color w:val="000000" w:themeColor="text1"/>
          <w:lang w:val="se-NO"/>
        </w:rPr>
        <w:t xml:space="preserve">38 </w:t>
      </w:r>
      <w:r w:rsidRPr="00435B79">
        <w:rPr>
          <w:rFonts w:ascii="Calibri Light" w:eastAsia="Calibri" w:hAnsi="Calibri Light" w:cs="Times New Roman"/>
          <w:color w:val="000000" w:themeColor="text1"/>
          <w:lang w:val="se-NO"/>
        </w:rPr>
        <w:t xml:space="preserve">Daate båvroe lea dïhte stööremes jïh dïhte voestes. </w:t>
      </w:r>
      <w:r w:rsidRPr="00435B79">
        <w:rPr>
          <w:rFonts w:ascii="Calibri Light" w:eastAsia="Calibri" w:hAnsi="Calibri Light" w:cs="Times New Roman"/>
          <w:b/>
          <w:bCs/>
          <w:color w:val="000000" w:themeColor="text1"/>
          <w:lang w:val="se-NO"/>
        </w:rPr>
        <w:t xml:space="preserve">39 </w:t>
      </w:r>
      <w:r w:rsidRPr="00435B79">
        <w:rPr>
          <w:rFonts w:ascii="Calibri Light" w:eastAsia="Calibri" w:hAnsi="Calibri Light" w:cs="Times New Roman"/>
          <w:color w:val="000000" w:themeColor="text1"/>
          <w:lang w:val="se-NO"/>
        </w:rPr>
        <w:t xml:space="preserve">Akte mubpie båvroe seamma stoere: Datne edtjh jïjtjedh lïhkemassem iehtsedh guktie jïjtjemdh eahtsah. </w:t>
      </w:r>
      <w:r w:rsidRPr="00435B79">
        <w:rPr>
          <w:rFonts w:ascii="Calibri Light" w:eastAsia="Calibri" w:hAnsi="Calibri Light" w:cs="Times New Roman"/>
          <w:b/>
          <w:bCs/>
          <w:color w:val="000000" w:themeColor="text1"/>
          <w:lang w:val="se-NO"/>
        </w:rPr>
        <w:t xml:space="preserve">40 </w:t>
      </w:r>
      <w:r w:rsidRPr="00435B79">
        <w:rPr>
          <w:rFonts w:ascii="Calibri Light" w:eastAsia="Calibri" w:hAnsi="Calibri Light" w:cs="Times New Roman"/>
          <w:color w:val="000000" w:themeColor="text1"/>
          <w:lang w:val="se-NO"/>
        </w:rPr>
        <w:t>Abpe båvroegærja jih profeth dejstie göökte båvrojste guadtalgieh."</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bCs/>
          <w:color w:val="000000" w:themeColor="text1"/>
          <w:u w:val="single"/>
          <w:lang w:val="se-NO"/>
        </w:rPr>
      </w:pPr>
    </w:p>
    <w:p w:rsidR="00A63E0E" w:rsidRPr="00435B79" w:rsidRDefault="00A63E0E" w:rsidP="00A63E0E">
      <w:pPr>
        <w:keepNext/>
        <w:keepLines/>
        <w:spacing w:before="200" w:after="0" w:line="276" w:lineRule="auto"/>
        <w:outlineLvl w:val="2"/>
        <w:rPr>
          <w:rFonts w:ascii="Calibri Light" w:eastAsia="Times New Roman" w:hAnsi="Calibri Light" w:cs="Times New Roman"/>
          <w:b/>
          <w:bCs/>
          <w:color w:val="000000" w:themeColor="text1"/>
          <w:u w:val="single"/>
          <w:lang w:val="se-NO"/>
        </w:rPr>
      </w:pPr>
      <w:r w:rsidRPr="00435B79">
        <w:rPr>
          <w:rFonts w:ascii="Calibri Light" w:eastAsia="Times New Roman" w:hAnsi="Calibri Light" w:cs="Times New Roman"/>
          <w:b/>
          <w:bCs/>
          <w:color w:val="000000" w:themeColor="text1"/>
          <w:u w:val="single"/>
          <w:lang w:val="se-NO"/>
        </w:rPr>
        <w:t xml:space="preserve">Lulesamisk: </w:t>
      </w: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Salme 126,1–6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color w:val="000000" w:themeColor="text1"/>
          <w:lang w:val="se-NO"/>
        </w:rPr>
        <w:t xml:space="preserve">Gå Härrá Sionav vuorbbáj jårggålij,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 gájkka midjij lij niehkon: </w:t>
      </w:r>
    </w:p>
    <w:p w:rsidR="00A63E0E" w:rsidRPr="00435B79" w:rsidRDefault="00553449"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2</w:t>
      </w:r>
      <w:r w:rsidRPr="00435B79">
        <w:rPr>
          <w:rFonts w:ascii="Calibri Light" w:eastAsia="Calibri" w:hAnsi="Calibri Light" w:cs="Times New Roman"/>
          <w:color w:val="000000" w:themeColor="text1"/>
        </w:rPr>
        <w:t xml:space="preserve"> </w:t>
      </w:r>
      <w:r w:rsidR="00A63E0E" w:rsidRPr="00435B79">
        <w:rPr>
          <w:rFonts w:ascii="Calibri Light" w:eastAsia="Calibri" w:hAnsi="Calibri Light" w:cs="Times New Roman"/>
          <w:color w:val="000000" w:themeColor="text1"/>
        </w:rPr>
        <w:t xml:space="preserve">tjajmadijma, ávos lávludijma,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sjålle mijá báksimijs badjánij.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 javllin álmmugij gaskan: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Härrá sidjij stuorijt dagáj! </w:t>
      </w:r>
    </w:p>
    <w:p w:rsidR="00A63E0E" w:rsidRPr="00435B79" w:rsidRDefault="00553449"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3</w:t>
      </w:r>
      <w:r w:rsidRPr="00435B79">
        <w:rPr>
          <w:rFonts w:ascii="Calibri Light" w:eastAsia="Calibri" w:hAnsi="Calibri Light" w:cs="Times New Roman"/>
          <w:color w:val="000000" w:themeColor="text1"/>
        </w:rPr>
        <w:t xml:space="preserve"> </w:t>
      </w:r>
      <w:r w:rsidR="00A63E0E" w:rsidRPr="00435B79">
        <w:rPr>
          <w:rFonts w:ascii="Calibri Light" w:eastAsia="Calibri" w:hAnsi="Calibri Light" w:cs="Times New Roman"/>
          <w:color w:val="000000" w:themeColor="text1"/>
        </w:rPr>
        <w:t xml:space="preserve">Härrá midjij stuorijt dagáj,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ja danen lijma ávulattja. </w:t>
      </w:r>
    </w:p>
    <w:p w:rsidR="00A63E0E" w:rsidRPr="00435B79" w:rsidRDefault="00553449"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4</w:t>
      </w:r>
      <w:r w:rsidRPr="00435B79">
        <w:rPr>
          <w:rFonts w:ascii="Calibri Light" w:eastAsia="Calibri" w:hAnsi="Calibri Light" w:cs="Times New Roman"/>
          <w:color w:val="000000" w:themeColor="text1"/>
        </w:rPr>
        <w:t xml:space="preserve"> </w:t>
      </w:r>
      <w:r w:rsidR="00A63E0E" w:rsidRPr="00435B79">
        <w:rPr>
          <w:rFonts w:ascii="Calibri Light" w:eastAsia="Calibri" w:hAnsi="Calibri Light" w:cs="Times New Roman"/>
          <w:color w:val="000000" w:themeColor="text1"/>
        </w:rPr>
        <w:t xml:space="preserve">Härrá, mijá oasev jårggåla,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nåv gåktu hekkav Negeva jågåjda vattá. </w:t>
      </w:r>
    </w:p>
    <w:p w:rsidR="00A63E0E" w:rsidRPr="00435B79" w:rsidRDefault="00553449"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5</w:t>
      </w:r>
      <w:r w:rsidRPr="00435B79">
        <w:rPr>
          <w:rFonts w:ascii="Calibri Light" w:eastAsia="Calibri" w:hAnsi="Calibri Light" w:cs="Times New Roman"/>
          <w:color w:val="000000" w:themeColor="text1"/>
        </w:rPr>
        <w:t xml:space="preserve"> </w:t>
      </w:r>
      <w:r w:rsidR="00A63E0E" w:rsidRPr="00435B79">
        <w:rPr>
          <w:rFonts w:ascii="Calibri Light" w:eastAsia="Calibri" w:hAnsi="Calibri Light" w:cs="Times New Roman"/>
          <w:color w:val="000000" w:themeColor="text1"/>
        </w:rPr>
        <w:t xml:space="preserve">Gudi gadnjalij sáddjiji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sjållårdalá sájov tjuohppi. </w:t>
      </w:r>
    </w:p>
    <w:p w:rsidR="00A63E0E" w:rsidRPr="00435B79" w:rsidRDefault="00553449"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color w:val="000000" w:themeColor="text1"/>
        </w:rPr>
        <w:t>6</w:t>
      </w:r>
      <w:r w:rsidRPr="00435B79">
        <w:rPr>
          <w:rFonts w:ascii="Calibri Light" w:eastAsia="Calibri" w:hAnsi="Calibri Light" w:cs="Times New Roman"/>
          <w:color w:val="000000" w:themeColor="text1"/>
        </w:rPr>
        <w:t xml:space="preserve"> </w:t>
      </w:r>
      <w:r w:rsidR="00A63E0E" w:rsidRPr="00435B79">
        <w:rPr>
          <w:rFonts w:ascii="Calibri Light" w:eastAsia="Calibri" w:hAnsi="Calibri Light" w:cs="Times New Roman"/>
          <w:color w:val="000000" w:themeColor="text1"/>
        </w:rPr>
        <w:t xml:space="preserve">Tjiero vádtsi sáddjiji,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color w:val="000000" w:themeColor="text1"/>
        </w:rPr>
        <w:t xml:space="preserve">sjållårdalá båhti gimpojt guotte.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Arial"/>
          <w:color w:val="000000" w:themeColor="text1"/>
          <w:lang w:val="se-NO"/>
        </w:rPr>
      </w:pP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Fil 4,4–9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b/>
          <w:color w:val="000000" w:themeColor="text1"/>
          <w:lang w:val="se-NO"/>
        </w:rPr>
        <w:t>4</w:t>
      </w:r>
      <w:r w:rsidRPr="00435B79">
        <w:rPr>
          <w:rFonts w:ascii="Calibri Light" w:eastAsia="Calibri" w:hAnsi="Calibri Light" w:cs="Times New Roman"/>
          <w:color w:val="000000" w:themeColor="text1"/>
          <w:lang w:val="se-NO"/>
        </w:rPr>
        <w:t xml:space="preserve"> Avvudallit agev Härrá sinna. Ájn akti sidáv javllat: ávvudallit. </w:t>
      </w:r>
      <w:r w:rsidRPr="00435B79">
        <w:rPr>
          <w:rFonts w:ascii="Calibri Light" w:eastAsia="Calibri" w:hAnsi="Calibri Light" w:cs="Times New Roman"/>
          <w:b/>
          <w:color w:val="000000" w:themeColor="text1"/>
          <w:lang w:val="se-NO"/>
        </w:rPr>
        <w:t>5</w:t>
      </w:r>
      <w:r w:rsidRPr="00435B79">
        <w:rPr>
          <w:rFonts w:ascii="Calibri Light" w:eastAsia="Calibri" w:hAnsi="Calibri Light" w:cs="Times New Roman"/>
          <w:color w:val="000000" w:themeColor="text1"/>
          <w:lang w:val="se-NO"/>
        </w:rPr>
        <w:t xml:space="preserve"> Vuojnnisa gájkka almatja man gierddisa lihpit. Härrá le lahka. </w:t>
      </w:r>
      <w:r w:rsidRPr="00435B79">
        <w:rPr>
          <w:rFonts w:ascii="Calibri Light" w:eastAsia="Calibri" w:hAnsi="Calibri Light" w:cs="Times New Roman"/>
          <w:b/>
          <w:color w:val="000000" w:themeColor="text1"/>
          <w:lang w:val="se-NO"/>
        </w:rPr>
        <w:t>6</w:t>
      </w:r>
      <w:r w:rsidRPr="00435B79">
        <w:rPr>
          <w:rFonts w:ascii="Calibri Light" w:eastAsia="Calibri" w:hAnsi="Calibri Light" w:cs="Times New Roman"/>
          <w:color w:val="000000" w:themeColor="text1"/>
          <w:lang w:val="se-NO"/>
        </w:rPr>
        <w:t xml:space="preserve"> Allit masstak måråsta, ájnat råhkådaládijn Jubmelav gijttit ja sunji diededihtit gájkka dijá sávadisájt. </w:t>
      </w:r>
      <w:r w:rsidRPr="00435B79">
        <w:rPr>
          <w:rFonts w:ascii="Calibri Light" w:eastAsia="Calibri" w:hAnsi="Calibri Light" w:cs="Times New Roman"/>
          <w:b/>
          <w:color w:val="000000" w:themeColor="text1"/>
          <w:lang w:val="se-NO"/>
        </w:rPr>
        <w:t>7</w:t>
      </w:r>
      <w:r w:rsidRPr="00435B79">
        <w:rPr>
          <w:rFonts w:ascii="Calibri Light" w:eastAsia="Calibri" w:hAnsi="Calibri Light" w:cs="Times New Roman"/>
          <w:color w:val="000000" w:themeColor="text1"/>
          <w:lang w:val="se-NO"/>
        </w:rPr>
        <w:t xml:space="preserve"> Jubmela ráfe, mij le mijá jiermijs ienep, várjjalus dijá vájmojt ja ájádusájt Kristus Jesusin. </w:t>
      </w:r>
      <w:r w:rsidRPr="00435B79">
        <w:rPr>
          <w:rFonts w:ascii="Calibri Light" w:eastAsia="Calibri" w:hAnsi="Calibri Light" w:cs="Times New Roman"/>
          <w:b/>
          <w:color w:val="000000" w:themeColor="text1"/>
          <w:lang w:val="se-NO"/>
        </w:rPr>
        <w:t>8</w:t>
      </w:r>
      <w:r w:rsidRPr="00435B79">
        <w:rPr>
          <w:rFonts w:ascii="Calibri Light" w:eastAsia="Calibri" w:hAnsi="Calibri Light" w:cs="Times New Roman"/>
          <w:color w:val="000000" w:themeColor="text1"/>
          <w:lang w:val="se-NO"/>
        </w:rPr>
        <w:t xml:space="preserve"> Ja de vil, muv vielja: mujttit gájkka, mij le duohta, guddnen aneduvvam, duolla ja rájnas, manna le iehttsemárvvo ja guddnedimárvvo, gájkka mav buorre dáhpen gåhttju ja gájkka mij rámpov ánssit. </w:t>
      </w:r>
      <w:r w:rsidRPr="00435B79">
        <w:rPr>
          <w:rFonts w:ascii="Calibri Light" w:eastAsia="Calibri" w:hAnsi="Calibri Light" w:cs="Times New Roman"/>
          <w:b/>
          <w:color w:val="000000" w:themeColor="text1"/>
          <w:lang w:val="se-NO"/>
        </w:rPr>
        <w:t>9</w:t>
      </w:r>
      <w:r w:rsidRPr="00435B79">
        <w:rPr>
          <w:rFonts w:ascii="Calibri Light" w:eastAsia="Calibri" w:hAnsi="Calibri Light" w:cs="Times New Roman"/>
          <w:color w:val="000000" w:themeColor="text1"/>
          <w:lang w:val="se-NO"/>
        </w:rPr>
        <w:t xml:space="preserve"> Dahkit mav lihpit oahppam ja duosstum, gullam ja vuojnnám muv lunna. Lehkus de ráfe Jubmel dijájn. </w:t>
      </w:r>
    </w:p>
    <w:p w:rsidR="00A63E0E" w:rsidRPr="00435B79" w:rsidRDefault="00A63E0E" w:rsidP="00A63E0E">
      <w:pPr>
        <w:autoSpaceDE w:val="0"/>
        <w:autoSpaceDN w:val="0"/>
        <w:adjustRightInd w:val="0"/>
        <w:spacing w:before="100" w:after="100" w:line="240" w:lineRule="auto"/>
        <w:rPr>
          <w:rFonts w:ascii="Calibri Light" w:eastAsia="Calibri" w:hAnsi="Calibri Light" w:cs="Times New Roman"/>
          <w:color w:val="000000" w:themeColor="text1"/>
          <w:lang w:val="se-NO"/>
        </w:rPr>
      </w:pP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Matt 22,34–40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b/>
          <w:color w:val="000000" w:themeColor="text1"/>
          <w:lang w:val="se-NO"/>
        </w:rPr>
        <w:t>34</w:t>
      </w:r>
      <w:r w:rsidRPr="00435B79">
        <w:rPr>
          <w:rFonts w:ascii="Calibri Light" w:eastAsia="Calibri" w:hAnsi="Calibri Light" w:cs="Times New Roman"/>
          <w:color w:val="000000" w:themeColor="text1"/>
          <w:lang w:val="se-NO"/>
        </w:rPr>
        <w:t xml:space="preserve"> Gå farisea gullájin gåktu Jesus lij saddukeajs njálmev buodum, de tjåhkanin, </w:t>
      </w:r>
      <w:r w:rsidRPr="00435B79">
        <w:rPr>
          <w:rFonts w:ascii="Calibri Light" w:eastAsia="Calibri" w:hAnsi="Calibri Light" w:cs="Times New Roman"/>
          <w:b/>
          <w:color w:val="000000" w:themeColor="text1"/>
          <w:lang w:val="se-NO"/>
        </w:rPr>
        <w:t>35</w:t>
      </w:r>
      <w:r w:rsidRPr="00435B79">
        <w:rPr>
          <w:rFonts w:ascii="Calibri Light" w:eastAsia="Calibri" w:hAnsi="Calibri Light" w:cs="Times New Roman"/>
          <w:color w:val="000000" w:themeColor="text1"/>
          <w:lang w:val="se-NO"/>
        </w:rPr>
        <w:t xml:space="preserve"> ja muhtem láhkaoahpes sidáj suv gähttjalit gatjáda: </w:t>
      </w:r>
      <w:r w:rsidRPr="00435B79">
        <w:rPr>
          <w:rFonts w:ascii="Calibri Light" w:eastAsia="Calibri" w:hAnsi="Calibri Light" w:cs="Times New Roman"/>
          <w:b/>
          <w:color w:val="000000" w:themeColor="text1"/>
          <w:lang w:val="se-NO"/>
        </w:rPr>
        <w:t>36</w:t>
      </w:r>
      <w:r w:rsidRPr="00435B79">
        <w:rPr>
          <w:rFonts w:ascii="Calibri Light" w:eastAsia="Calibri" w:hAnsi="Calibri Light" w:cs="Times New Roman"/>
          <w:color w:val="000000" w:themeColor="text1"/>
          <w:lang w:val="se-NO"/>
        </w:rPr>
        <w:t xml:space="preserve"> “Åhpadiddje, mij le lága budájs stuorámus?” </w:t>
      </w:r>
      <w:r w:rsidRPr="00435B79">
        <w:rPr>
          <w:rFonts w:ascii="Calibri Light" w:eastAsia="Calibri" w:hAnsi="Calibri Light" w:cs="Times New Roman"/>
          <w:b/>
          <w:color w:val="000000" w:themeColor="text1"/>
          <w:lang w:val="se-NO"/>
        </w:rPr>
        <w:t>37</w:t>
      </w:r>
      <w:r w:rsidRPr="00435B79">
        <w:rPr>
          <w:rFonts w:ascii="Calibri Light" w:eastAsia="Calibri" w:hAnsi="Calibri Light" w:cs="Times New Roman"/>
          <w:color w:val="000000" w:themeColor="text1"/>
          <w:lang w:val="se-NO"/>
        </w:rPr>
        <w:t xml:space="preserve"> Sunji vásstedij: </w:t>
      </w:r>
      <w:r w:rsidRPr="00435B79">
        <w:rPr>
          <w:rFonts w:ascii="Calibri Light" w:eastAsia="Calibri" w:hAnsi="Calibri Light" w:cs="Times New Roman"/>
          <w:i/>
          <w:iCs/>
          <w:color w:val="000000" w:themeColor="text1"/>
          <w:lang w:val="se-NO"/>
        </w:rPr>
        <w:t xml:space="preserve">“Galgá </w:t>
      </w:r>
      <w:r w:rsidRPr="00435B79">
        <w:rPr>
          <w:rFonts w:ascii="Calibri Light" w:eastAsia="Calibri" w:hAnsi="Calibri Light" w:cs="Times New Roman"/>
          <w:i/>
          <w:iCs/>
          <w:color w:val="000000" w:themeColor="text1"/>
          <w:lang w:val="se-NO"/>
        </w:rPr>
        <w:lastRenderedPageBreak/>
        <w:t xml:space="preserve">Härráv, Jubmelat iehttset ålles vájmostat, ålles sielostat ja gájkat jiermestat. </w:t>
      </w:r>
      <w:r w:rsidRPr="00435B79">
        <w:rPr>
          <w:rFonts w:ascii="Calibri Light" w:eastAsia="Calibri" w:hAnsi="Calibri Light" w:cs="Times New Roman"/>
          <w:b/>
          <w:color w:val="000000" w:themeColor="text1"/>
          <w:lang w:val="se-NO"/>
        </w:rPr>
        <w:t>38</w:t>
      </w:r>
      <w:r w:rsidRPr="00435B79">
        <w:rPr>
          <w:rFonts w:ascii="Calibri Light" w:eastAsia="Calibri" w:hAnsi="Calibri Light" w:cs="Times New Roman"/>
          <w:color w:val="000000" w:themeColor="text1"/>
          <w:lang w:val="se-NO"/>
        </w:rPr>
        <w:t xml:space="preserve"> Dát lea stuorámus ja vuostasj budá. </w:t>
      </w:r>
      <w:r w:rsidRPr="00435B79">
        <w:rPr>
          <w:rFonts w:ascii="Calibri Light" w:eastAsia="Calibri" w:hAnsi="Calibri Light" w:cs="Times New Roman"/>
          <w:b/>
          <w:color w:val="000000" w:themeColor="text1"/>
          <w:lang w:val="se-NO"/>
        </w:rPr>
        <w:t>39</w:t>
      </w:r>
      <w:r w:rsidRPr="00435B79">
        <w:rPr>
          <w:rFonts w:ascii="Calibri Light" w:eastAsia="Calibri" w:hAnsi="Calibri Light" w:cs="Times New Roman"/>
          <w:color w:val="000000" w:themeColor="text1"/>
          <w:lang w:val="se-NO"/>
        </w:rPr>
        <w:t xml:space="preserve"> Dan maŋŋel le nubbe, mij le avtalágásj tjerdas: </w:t>
      </w:r>
      <w:r w:rsidRPr="00435B79">
        <w:rPr>
          <w:rFonts w:ascii="Calibri Light" w:eastAsia="Calibri" w:hAnsi="Calibri Light" w:cs="Times New Roman"/>
          <w:i/>
          <w:iCs/>
          <w:color w:val="000000" w:themeColor="text1"/>
          <w:lang w:val="se-NO"/>
        </w:rPr>
        <w:t xml:space="preserve">Galga guojmát iehttset nåv gåk ietjat. </w:t>
      </w:r>
      <w:r w:rsidRPr="00435B79">
        <w:rPr>
          <w:rFonts w:ascii="Calibri Light" w:eastAsia="Calibri" w:hAnsi="Calibri Light" w:cs="Times New Roman"/>
          <w:b/>
          <w:color w:val="000000" w:themeColor="text1"/>
        </w:rPr>
        <w:t>40</w:t>
      </w:r>
      <w:r w:rsidRPr="00435B79">
        <w:rPr>
          <w:rFonts w:ascii="Calibri Light" w:eastAsia="Calibri" w:hAnsi="Calibri Light" w:cs="Times New Roman"/>
          <w:color w:val="000000" w:themeColor="text1"/>
        </w:rPr>
        <w:t xml:space="preserve"> Dá guoktá budá libá åbbå lága ja profehtaj vuodo.” </w:t>
      </w:r>
    </w:p>
    <w:p w:rsidR="00A63E0E" w:rsidRPr="00435B79" w:rsidRDefault="00A63E0E" w:rsidP="00A63E0E">
      <w:pPr>
        <w:keepNext/>
        <w:keepLines/>
        <w:spacing w:before="200" w:after="0" w:line="276" w:lineRule="auto"/>
        <w:outlineLvl w:val="2"/>
        <w:rPr>
          <w:rFonts w:ascii="Calibri Light" w:eastAsia="Times New Roman" w:hAnsi="Calibri Light" w:cs="Times New Roman"/>
          <w:b/>
          <w:bCs/>
          <w:color w:val="000000" w:themeColor="text1"/>
          <w:lang w:val="se-NO"/>
        </w:rPr>
      </w:pPr>
    </w:p>
    <w:p w:rsidR="00A63E0E" w:rsidRPr="00435B79" w:rsidRDefault="00A63E0E" w:rsidP="00A63E0E">
      <w:pPr>
        <w:keepNext/>
        <w:keepLines/>
        <w:spacing w:before="200" w:after="0" w:line="276" w:lineRule="auto"/>
        <w:outlineLvl w:val="2"/>
        <w:rPr>
          <w:rFonts w:ascii="Calibri Light" w:eastAsia="Times New Roman" w:hAnsi="Calibri Light" w:cs="Times New Roman"/>
          <w:b/>
          <w:bCs/>
          <w:color w:val="000000" w:themeColor="text1"/>
          <w:u w:val="single"/>
        </w:rPr>
      </w:pPr>
      <w:r w:rsidRPr="00435B79">
        <w:rPr>
          <w:rFonts w:ascii="Calibri Light" w:eastAsia="Times New Roman" w:hAnsi="Calibri Light" w:cs="Times New Roman"/>
          <w:b/>
          <w:bCs/>
          <w:color w:val="000000" w:themeColor="text1"/>
          <w:u w:val="single"/>
        </w:rPr>
        <w:t xml:space="preserve">Nordsamisk: </w:t>
      </w: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Salme 126,1–6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en-US"/>
        </w:rPr>
      </w:pPr>
      <w:r w:rsidRPr="00435B79">
        <w:rPr>
          <w:rFonts w:ascii="Calibri Light" w:eastAsia="Calibri" w:hAnsi="Calibri Light" w:cs="Times New Roman"/>
          <w:color w:val="000000" w:themeColor="text1"/>
          <w:lang w:val="en-US"/>
        </w:rPr>
        <w:t xml:space="preserve">Go Hearrá jorgalii Siona oasi,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de mii leimmet dego niegadeaddjit.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2 </w:t>
      </w:r>
      <w:r w:rsidRPr="00435B79">
        <w:rPr>
          <w:rFonts w:ascii="Calibri Light" w:eastAsia="Calibri" w:hAnsi="Calibri Light" w:cs="Times New Roman"/>
          <w:color w:val="000000" w:themeColor="text1"/>
        </w:rPr>
        <w:t xml:space="preserve">Dalle min njálbmi lei dievva boagusteamis,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min njuovčča ávvučuorvasis.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Dalle dadje álbmogiid gaskkas: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Stuorra daguid lea Hearrá dahkan dáidda.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3 </w:t>
      </w:r>
      <w:r w:rsidRPr="00435B79">
        <w:rPr>
          <w:rFonts w:ascii="Calibri Light" w:eastAsia="Calibri" w:hAnsi="Calibri Light" w:cs="Times New Roman"/>
          <w:color w:val="000000" w:themeColor="text1"/>
        </w:rPr>
        <w:t xml:space="preserve">Duođaid, stuorra daguid lea Hearrá dahkan midjiide,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ja mii šattaimet illui.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4 </w:t>
      </w:r>
      <w:r w:rsidRPr="00435B79">
        <w:rPr>
          <w:rFonts w:ascii="Calibri Light" w:eastAsia="Calibri" w:hAnsi="Calibri Light" w:cs="Times New Roman"/>
          <w:color w:val="000000" w:themeColor="text1"/>
        </w:rPr>
        <w:t xml:space="preserve">Jorgal min oasi, Hearrá, dego Negeva jogažiid. </w:t>
      </w:r>
    </w:p>
    <w:p w:rsidR="00A63E0E" w:rsidRPr="00435B79" w:rsidRDefault="00A63E0E" w:rsidP="00A63E0E">
      <w:pPr>
        <w:autoSpaceDE w:val="0"/>
        <w:autoSpaceDN w:val="0"/>
        <w:adjustRightInd w:val="0"/>
        <w:spacing w:after="0" w:line="240" w:lineRule="auto"/>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5 </w:t>
      </w:r>
      <w:r w:rsidRPr="00435B79">
        <w:rPr>
          <w:rFonts w:ascii="Calibri Light" w:eastAsia="Calibri" w:hAnsi="Calibri Light" w:cs="Times New Roman"/>
          <w:color w:val="000000" w:themeColor="text1"/>
        </w:rPr>
        <w:t xml:space="preserve">Sii guđet gilvet čierrumiin </w:t>
      </w:r>
    </w:p>
    <w:p w:rsidR="00A63E0E" w:rsidRPr="00435B79" w:rsidRDefault="00A63E0E" w:rsidP="00A63E0E">
      <w:pPr>
        <w:autoSpaceDE w:val="0"/>
        <w:autoSpaceDN w:val="0"/>
        <w:adjustRightInd w:val="0"/>
        <w:spacing w:after="0" w:line="240" w:lineRule="auto"/>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 xml:space="preserve">láddjejit ávvučuorvasiiguin. </w:t>
      </w:r>
    </w:p>
    <w:p w:rsidR="00A63E0E" w:rsidRPr="00435B79" w:rsidRDefault="00A63E0E" w:rsidP="00A63E0E">
      <w:pPr>
        <w:autoSpaceDE w:val="0"/>
        <w:autoSpaceDN w:val="0"/>
        <w:adjustRightInd w:val="0"/>
        <w:spacing w:after="0" w:line="240" w:lineRule="auto"/>
        <w:rPr>
          <w:rFonts w:ascii="Calibri Light" w:eastAsia="Calibri" w:hAnsi="Calibri Light" w:cs="Times New Roman"/>
          <w:color w:val="000000" w:themeColor="text1"/>
        </w:rPr>
      </w:pPr>
      <w:r w:rsidRPr="00435B79">
        <w:rPr>
          <w:rFonts w:ascii="Calibri Light" w:eastAsia="Calibri" w:hAnsi="Calibri Light" w:cs="Times New Roman"/>
          <w:b/>
          <w:bCs/>
          <w:color w:val="000000" w:themeColor="text1"/>
        </w:rPr>
        <w:t xml:space="preserve">6 </w:t>
      </w:r>
      <w:r w:rsidRPr="00435B79">
        <w:rPr>
          <w:rFonts w:ascii="Calibri Light" w:eastAsia="Calibri" w:hAnsi="Calibri Light" w:cs="Times New Roman"/>
          <w:color w:val="000000" w:themeColor="text1"/>
        </w:rPr>
        <w:t xml:space="preserve">Čieru sii mannet gilvit gortniset, </w:t>
      </w:r>
    </w:p>
    <w:p w:rsidR="00A63E0E" w:rsidRPr="00435B79" w:rsidRDefault="00A63E0E" w:rsidP="00A63E0E">
      <w:pPr>
        <w:autoSpaceDE w:val="0"/>
        <w:autoSpaceDN w:val="0"/>
        <w:adjustRightInd w:val="0"/>
        <w:spacing w:after="0" w:line="240" w:lineRule="auto"/>
        <w:rPr>
          <w:rFonts w:ascii="Calibri Light" w:eastAsia="Calibri" w:hAnsi="Calibri Light" w:cs="Times New Roman"/>
          <w:color w:val="000000" w:themeColor="text1"/>
        </w:rPr>
      </w:pPr>
      <w:r w:rsidRPr="00435B79">
        <w:rPr>
          <w:rFonts w:ascii="Calibri Light" w:eastAsia="Calibri" w:hAnsi="Calibri Light" w:cs="Times New Roman"/>
          <w:color w:val="000000" w:themeColor="text1"/>
        </w:rPr>
        <w:t>ávvudemiin sii máhccet gordnegihput salas.</w:t>
      </w:r>
    </w:p>
    <w:p w:rsidR="00A63E0E" w:rsidRPr="00435B79" w:rsidRDefault="00A63E0E" w:rsidP="00A63E0E">
      <w:pPr>
        <w:spacing w:after="0" w:line="240" w:lineRule="auto"/>
        <w:rPr>
          <w:rFonts w:ascii="Calibri Light" w:eastAsia="Calibri" w:hAnsi="Calibri Light" w:cs="Times New Roman"/>
          <w:bCs/>
          <w:color w:val="000000" w:themeColor="text1"/>
          <w:lang w:eastAsia="nb-NO"/>
        </w:rPr>
      </w:pPr>
    </w:p>
    <w:p w:rsidR="00A63E0E" w:rsidRPr="00435B79" w:rsidRDefault="00A63E0E" w:rsidP="00A63E0E">
      <w:pPr>
        <w:autoSpaceDE w:val="0"/>
        <w:autoSpaceDN w:val="0"/>
        <w:adjustRightInd w:val="0"/>
        <w:spacing w:after="0" w:line="240" w:lineRule="auto"/>
        <w:contextualSpacing/>
        <w:rPr>
          <w:rFonts w:ascii="Calibri Light" w:eastAsia="Calibri" w:hAnsi="Calibri Light" w:cs="Arial"/>
          <w:color w:val="000000" w:themeColor="text1"/>
          <w:lang w:val="se-NO"/>
        </w:rPr>
      </w:pP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Fil 4,4–9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b/>
          <w:bCs/>
          <w:color w:val="000000" w:themeColor="text1"/>
          <w:lang w:val="se-NO"/>
        </w:rPr>
        <w:t xml:space="preserve">4 </w:t>
      </w:r>
      <w:r w:rsidRPr="00435B79">
        <w:rPr>
          <w:rFonts w:ascii="Calibri Light" w:eastAsia="Calibri" w:hAnsi="Calibri Light" w:cs="Times New Roman"/>
          <w:color w:val="000000" w:themeColor="text1"/>
          <w:lang w:val="se-NO"/>
        </w:rPr>
        <w:t xml:space="preserve">Illudehket álelassii Hearrás! Vel oktii cealkkán: Illudehket! </w:t>
      </w:r>
      <w:r w:rsidRPr="00435B79">
        <w:rPr>
          <w:rFonts w:ascii="Calibri Light" w:eastAsia="Calibri" w:hAnsi="Calibri Light" w:cs="Times New Roman"/>
          <w:b/>
          <w:bCs/>
          <w:color w:val="000000" w:themeColor="text1"/>
          <w:lang w:val="se-NO"/>
        </w:rPr>
        <w:t xml:space="preserve">5 </w:t>
      </w:r>
      <w:r w:rsidRPr="00435B79">
        <w:rPr>
          <w:rFonts w:ascii="Calibri Light" w:eastAsia="Calibri" w:hAnsi="Calibri Light" w:cs="Times New Roman"/>
          <w:color w:val="000000" w:themeColor="text1"/>
          <w:lang w:val="se-NO"/>
        </w:rPr>
        <w:t xml:space="preserve">Dovdoset buot olbmot ahte dii lehpet láđđásat. Hearrá lea lahka! </w:t>
      </w:r>
      <w:r w:rsidRPr="00435B79">
        <w:rPr>
          <w:rFonts w:ascii="Calibri Light" w:eastAsia="Calibri" w:hAnsi="Calibri Light" w:cs="Times New Roman"/>
          <w:b/>
          <w:bCs/>
          <w:color w:val="000000" w:themeColor="text1"/>
          <w:lang w:val="se-NO"/>
        </w:rPr>
        <w:t xml:space="preserve">6 </w:t>
      </w:r>
      <w:r w:rsidRPr="00435B79">
        <w:rPr>
          <w:rFonts w:ascii="Calibri Light" w:eastAsia="Calibri" w:hAnsi="Calibri Light" w:cs="Times New Roman"/>
          <w:color w:val="000000" w:themeColor="text1"/>
          <w:lang w:val="se-NO"/>
        </w:rPr>
        <w:t xml:space="preserve">Allet ane morraša mastege! Buktet baicca buot dárbbuideattet ovdan Ipmilii rohkadallamiin ja ánodemiin giitevašvuođain! </w:t>
      </w:r>
      <w:r w:rsidRPr="00435B79">
        <w:rPr>
          <w:rFonts w:ascii="Calibri Light" w:eastAsia="Calibri" w:hAnsi="Calibri Light" w:cs="Times New Roman"/>
          <w:b/>
          <w:bCs/>
          <w:color w:val="000000" w:themeColor="text1"/>
          <w:lang w:val="se-NO"/>
        </w:rPr>
        <w:t xml:space="preserve">7 </w:t>
      </w:r>
      <w:r w:rsidRPr="00435B79">
        <w:rPr>
          <w:rFonts w:ascii="Calibri Light" w:eastAsia="Calibri" w:hAnsi="Calibri Light" w:cs="Times New Roman"/>
          <w:color w:val="000000" w:themeColor="text1"/>
          <w:lang w:val="se-NO"/>
        </w:rPr>
        <w:t xml:space="preserve">De Ipmila ráfi, mii manná buot jierpmi badjel, várjala din váimmuid ja jurdagiid Kristus Jesusis. </w:t>
      </w:r>
      <w:r w:rsidRPr="00435B79">
        <w:rPr>
          <w:rFonts w:ascii="Calibri Light" w:eastAsia="Calibri" w:hAnsi="Calibri Light" w:cs="Times New Roman"/>
          <w:b/>
          <w:bCs/>
          <w:color w:val="000000" w:themeColor="text1"/>
          <w:lang w:val="se-NO"/>
        </w:rPr>
        <w:t xml:space="preserve">8 </w:t>
      </w:r>
      <w:r w:rsidRPr="00435B79">
        <w:rPr>
          <w:rFonts w:ascii="Calibri Light" w:eastAsia="Calibri" w:hAnsi="Calibri Light" w:cs="Times New Roman"/>
          <w:color w:val="000000" w:themeColor="text1"/>
          <w:lang w:val="se-NO"/>
        </w:rPr>
        <w:t xml:space="preserve">Loahpas, oskuguoimmit: Váldet vuhtii buot dan mii lea duohta, gudnálaš, riekta ja buhtis, buot dan mii lea ráhkistan ja gudnejahttin veara, juohke buori dábi ja buot mii ánssáša rámi! </w:t>
      </w:r>
      <w:r w:rsidRPr="00435B79">
        <w:rPr>
          <w:rFonts w:ascii="Calibri Light" w:eastAsia="Calibri" w:hAnsi="Calibri Light" w:cs="Times New Roman"/>
          <w:b/>
          <w:bCs/>
          <w:color w:val="000000" w:themeColor="text1"/>
        </w:rPr>
        <w:t xml:space="preserve">9 </w:t>
      </w:r>
      <w:r w:rsidRPr="00435B79">
        <w:rPr>
          <w:rFonts w:ascii="Calibri Light" w:eastAsia="Calibri" w:hAnsi="Calibri Light" w:cs="Times New Roman"/>
          <w:color w:val="000000" w:themeColor="text1"/>
        </w:rPr>
        <w:t xml:space="preserve">Dahket dan maid lehpet oahppan ja vuostáiváldán, oaidnán ja gullan mus. De ráfi Ipmil lea dinguin. </w:t>
      </w:r>
    </w:p>
    <w:p w:rsidR="00A63E0E" w:rsidRPr="00435B79" w:rsidRDefault="00A63E0E" w:rsidP="00A63E0E">
      <w:pPr>
        <w:autoSpaceDE w:val="0"/>
        <w:autoSpaceDN w:val="0"/>
        <w:adjustRightInd w:val="0"/>
        <w:spacing w:before="100" w:after="100" w:line="240" w:lineRule="auto"/>
        <w:rPr>
          <w:rFonts w:ascii="Calibri Light" w:eastAsia="Calibri" w:hAnsi="Calibri Light" w:cs="Times New Roman"/>
          <w:color w:val="000000" w:themeColor="text1"/>
          <w:lang w:val="se-NO"/>
        </w:rPr>
      </w:pPr>
    </w:p>
    <w:p w:rsidR="00A63E0E" w:rsidRPr="00435B79" w:rsidRDefault="00A63E0E" w:rsidP="00A63E0E">
      <w:pPr>
        <w:spacing w:after="0" w:line="240" w:lineRule="auto"/>
        <w:rPr>
          <w:rFonts w:ascii="Calibri Light" w:eastAsia="Calibri" w:hAnsi="Calibri Light" w:cs="Times New Roman"/>
          <w:b/>
          <w:bCs/>
          <w:color w:val="000000" w:themeColor="text1"/>
          <w:lang w:val="se-NO" w:eastAsia="nb-NO"/>
        </w:rPr>
      </w:pPr>
      <w:r w:rsidRPr="00435B79">
        <w:rPr>
          <w:rFonts w:ascii="Calibri Light" w:eastAsia="Calibri" w:hAnsi="Calibri Light" w:cs="Times New Roman"/>
          <w:b/>
          <w:bCs/>
          <w:color w:val="000000" w:themeColor="text1"/>
          <w:lang w:val="se-NO" w:eastAsia="nb-NO"/>
        </w:rPr>
        <w:t xml:space="preserve">Matt 22,34–40 </w:t>
      </w:r>
    </w:p>
    <w:p w:rsidR="00A63E0E" w:rsidRPr="00435B79" w:rsidRDefault="00A63E0E" w:rsidP="00A63E0E">
      <w:pPr>
        <w:autoSpaceDE w:val="0"/>
        <w:autoSpaceDN w:val="0"/>
        <w:adjustRightInd w:val="0"/>
        <w:spacing w:after="0" w:line="240" w:lineRule="auto"/>
        <w:contextualSpacing/>
        <w:rPr>
          <w:rFonts w:ascii="Calibri Light" w:eastAsia="Calibri" w:hAnsi="Calibri Light" w:cs="Times New Roman"/>
          <w:color w:val="000000" w:themeColor="text1"/>
          <w:lang w:val="se-NO"/>
        </w:rPr>
      </w:pPr>
      <w:r w:rsidRPr="00435B79">
        <w:rPr>
          <w:rFonts w:ascii="Calibri Light" w:eastAsia="Calibri" w:hAnsi="Calibri Light" w:cs="Times New Roman"/>
          <w:color w:val="000000" w:themeColor="text1"/>
        </w:rPr>
        <w:t xml:space="preserve">Go farisealaččat gulle ahte Jesus lei buđđon saddukealaččaid njálmmi, de sii čoahkkanedje. </w:t>
      </w:r>
      <w:r w:rsidRPr="00435B79">
        <w:rPr>
          <w:rFonts w:ascii="Calibri Light" w:eastAsia="Calibri" w:hAnsi="Calibri Light" w:cs="Times New Roman"/>
          <w:b/>
          <w:bCs/>
          <w:color w:val="000000" w:themeColor="text1"/>
        </w:rPr>
        <w:t xml:space="preserve">35 </w:t>
      </w:r>
      <w:r w:rsidRPr="00435B79">
        <w:rPr>
          <w:rFonts w:ascii="Calibri Light" w:eastAsia="Calibri" w:hAnsi="Calibri Light" w:cs="Times New Roman"/>
          <w:color w:val="000000" w:themeColor="text1"/>
        </w:rPr>
        <w:t xml:space="preserve">Muhtun sis, muhtun láhkadovdi, hálidii geahččalit su ja jearai: </w:t>
      </w:r>
      <w:r w:rsidRPr="00435B79">
        <w:rPr>
          <w:rFonts w:ascii="Calibri Light" w:eastAsia="Calibri" w:hAnsi="Calibri Light" w:cs="Times New Roman"/>
          <w:b/>
          <w:bCs/>
          <w:color w:val="000000" w:themeColor="text1"/>
        </w:rPr>
        <w:t xml:space="preserve">36 </w:t>
      </w:r>
      <w:r w:rsidRPr="00435B79">
        <w:rPr>
          <w:rFonts w:ascii="Calibri Light" w:eastAsia="Calibri" w:hAnsi="Calibri Light" w:cs="Times New Roman"/>
          <w:color w:val="000000" w:themeColor="text1"/>
        </w:rPr>
        <w:t xml:space="preserve">«Oahpaheaddji, guhtemuš báhkkon lea lága stuorimus báhkkon?» </w:t>
      </w:r>
      <w:r w:rsidRPr="00435B79">
        <w:rPr>
          <w:rFonts w:ascii="Calibri Light" w:eastAsia="Calibri" w:hAnsi="Calibri Light" w:cs="Times New Roman"/>
          <w:b/>
          <w:bCs/>
          <w:color w:val="000000" w:themeColor="text1"/>
        </w:rPr>
        <w:t xml:space="preserve">37 </w:t>
      </w:r>
      <w:r w:rsidRPr="00435B79">
        <w:rPr>
          <w:rFonts w:ascii="Calibri Light" w:eastAsia="Calibri" w:hAnsi="Calibri Light" w:cs="Times New Roman"/>
          <w:color w:val="000000" w:themeColor="text1"/>
        </w:rPr>
        <w:t xml:space="preserve">Son vástidii: «Don galggat ráhkistit Hearrá Ipmilat oppa váimmustat ja oppa sielustat ja oppa mielastat. </w:t>
      </w:r>
      <w:r w:rsidRPr="00435B79">
        <w:rPr>
          <w:rFonts w:ascii="Calibri Light" w:eastAsia="Calibri" w:hAnsi="Calibri Light" w:cs="Times New Roman"/>
          <w:b/>
          <w:bCs/>
          <w:color w:val="000000" w:themeColor="text1"/>
        </w:rPr>
        <w:t xml:space="preserve">38 </w:t>
      </w:r>
      <w:r w:rsidRPr="00435B79">
        <w:rPr>
          <w:rFonts w:ascii="Calibri Light" w:eastAsia="Calibri" w:hAnsi="Calibri Light" w:cs="Times New Roman"/>
          <w:color w:val="000000" w:themeColor="text1"/>
        </w:rPr>
        <w:t xml:space="preserve">Dát lea stuorimus ja mávssolaččamus báhkkon. </w:t>
      </w:r>
      <w:r w:rsidRPr="00435B79">
        <w:rPr>
          <w:rFonts w:ascii="Calibri Light" w:eastAsia="Calibri" w:hAnsi="Calibri Light" w:cs="Times New Roman"/>
          <w:b/>
          <w:bCs/>
          <w:color w:val="000000" w:themeColor="text1"/>
        </w:rPr>
        <w:t xml:space="preserve">39 </w:t>
      </w:r>
      <w:r w:rsidRPr="00435B79">
        <w:rPr>
          <w:rFonts w:ascii="Calibri Light" w:eastAsia="Calibri" w:hAnsi="Calibri Light" w:cs="Times New Roman"/>
          <w:color w:val="000000" w:themeColor="text1"/>
        </w:rPr>
        <w:t xml:space="preserve">Muhto nubbi lea seammá stuoris: Don galggat ráhkistit lagamuččat nugo iežat. </w:t>
      </w:r>
      <w:r w:rsidRPr="00435B79">
        <w:rPr>
          <w:rFonts w:ascii="Calibri Light" w:eastAsia="Calibri" w:hAnsi="Calibri Light" w:cs="Times New Roman"/>
          <w:b/>
          <w:bCs/>
          <w:color w:val="000000" w:themeColor="text1"/>
        </w:rPr>
        <w:t xml:space="preserve">40 </w:t>
      </w:r>
      <w:r w:rsidRPr="00435B79">
        <w:rPr>
          <w:rFonts w:ascii="Calibri Light" w:eastAsia="Calibri" w:hAnsi="Calibri Light" w:cs="Times New Roman"/>
          <w:color w:val="000000" w:themeColor="text1"/>
        </w:rPr>
        <w:t xml:space="preserve">Dán guovtti báhkkoma alde orru oppa láhka ja profehtat.»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color w:val="000000" w:themeColor="text1"/>
          <w:sz w:val="26"/>
          <w:szCs w:val="26"/>
          <w:u w:val="single"/>
          <w:lang w:val="no"/>
        </w:rPr>
      </w:pPr>
      <w:r w:rsidRPr="00435B79">
        <w:rPr>
          <w:rFonts w:ascii="Calibri Light" w:hAnsi="Calibri Light"/>
          <w:b/>
          <w:bCs/>
          <w:color w:val="000000" w:themeColor="text1"/>
          <w:sz w:val="26"/>
          <w:szCs w:val="26"/>
          <w:u w:val="single"/>
          <w:lang w:val="no"/>
        </w:rPr>
        <w:t xml:space="preserve">4. Tanker om tekstene </w:t>
      </w: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Tekstene for dagen handler om glede med ulike perspektiver. Glede over Guds storverk for oss </w:t>
      </w:r>
      <w:r w:rsidRPr="00435B79">
        <w:rPr>
          <w:rFonts w:ascii="Calibri Light" w:eastAsia="Times New Roman" w:hAnsi="Calibri Light" w:cs="Times New Roman"/>
          <w:i/>
          <w:color w:val="000000" w:themeColor="text1"/>
        </w:rPr>
        <w:t>(Salme 126),</w:t>
      </w:r>
      <w:r w:rsidRPr="00435B79">
        <w:rPr>
          <w:rFonts w:ascii="Calibri Light" w:eastAsia="Times New Roman" w:hAnsi="Calibri Light" w:cs="Times New Roman"/>
          <w:color w:val="000000" w:themeColor="text1"/>
        </w:rPr>
        <w:t xml:space="preserve"> gleden over fellesskapet og livet som Gud har gitt oss med muligheter til å være nær Gud </w:t>
      </w:r>
      <w:r w:rsidRPr="00435B79">
        <w:rPr>
          <w:rFonts w:ascii="Calibri Light" w:eastAsia="Times New Roman" w:hAnsi="Calibri Light" w:cs="Times New Roman"/>
          <w:i/>
          <w:color w:val="000000" w:themeColor="text1"/>
        </w:rPr>
        <w:t>(Fil. 4,4-9)</w:t>
      </w:r>
      <w:r w:rsidRPr="00435B79">
        <w:rPr>
          <w:rFonts w:ascii="Calibri Light" w:eastAsia="Times New Roman" w:hAnsi="Calibri Light" w:cs="Times New Roman"/>
          <w:color w:val="000000" w:themeColor="text1"/>
        </w:rPr>
        <w:t xml:space="preserve"> og de to store budene som handler om kjærligheten til Gud, nesten og oss selv </w:t>
      </w:r>
      <w:r w:rsidRPr="00435B79">
        <w:rPr>
          <w:rFonts w:ascii="Calibri Light" w:eastAsia="Times New Roman" w:hAnsi="Calibri Light" w:cs="Times New Roman"/>
          <w:i/>
          <w:color w:val="000000" w:themeColor="text1"/>
        </w:rPr>
        <w:t>(Matt. 22,34-40).</w:t>
      </w:r>
      <w:r w:rsidRPr="00435B79">
        <w:rPr>
          <w:rFonts w:ascii="Calibri Light" w:eastAsia="Times New Roman" w:hAnsi="Calibri Light" w:cs="Times New Roman"/>
          <w:color w:val="000000" w:themeColor="text1"/>
        </w:rPr>
        <w:t xml:space="preserve"> Den røde </w:t>
      </w:r>
      <w:r w:rsidRPr="00435B79">
        <w:rPr>
          <w:rFonts w:ascii="Calibri Light" w:eastAsia="Times New Roman" w:hAnsi="Calibri Light" w:cs="Times New Roman"/>
          <w:color w:val="000000" w:themeColor="text1"/>
        </w:rPr>
        <w:lastRenderedPageBreak/>
        <w:t xml:space="preserve">tråden i tekstene er at Gud er nær oss i vår hverdag, i det små og i det store. Dette gir grunnlaget for gleden. Det er ikke våre ytre omstendigheter, egne prestasjoner eller mangel på problemer som danner gledens fundament. Det ligger i Guds evige omsorg for oss og hans stadige nærvær i våre liv, uansett hvordan vi måtte ha det. </w:t>
      </w:r>
    </w:p>
    <w:p w:rsidR="00186EBA" w:rsidRPr="00435B79" w:rsidRDefault="00186EBA" w:rsidP="00186EBA">
      <w:pPr>
        <w:spacing w:after="0" w:line="240" w:lineRule="auto"/>
        <w:rPr>
          <w:rFonts w:ascii="Calibri Light" w:eastAsia="Times New Roman" w:hAnsi="Calibri Light" w:cs="Times New Roman"/>
          <w:color w:val="000000" w:themeColor="text1"/>
        </w:rPr>
      </w:pP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Den første teksten fra Salme 126 forteller om en Gud som har grepet inn og forandret skjebnen for sitt folk. Der det før var gråt og klage kan det nå høres gledesrop. Bakgrunnen er israelsfolkets hjemkomst til Sion fra Babylon. Salmen er et uttrykk for fryden over frigjøringen som Gud har gitt sitt folk. Gud er ikke bare i tempeltjenesten og en som lytter til bønner, men en levende Gud som virker i historien og kontinuerlig jobber med frigjøring. Vi kan på det personlige plan legge alt framfor Gud og ta imot hans tilgivelse og forsoning. Dette er hjertets omvendelse. </w:t>
      </w:r>
    </w:p>
    <w:p w:rsidR="00186EBA" w:rsidRPr="00435B79" w:rsidRDefault="00186EBA" w:rsidP="00186EBA">
      <w:pPr>
        <w:spacing w:after="0" w:line="240" w:lineRule="auto"/>
        <w:rPr>
          <w:rFonts w:ascii="Calibri Light" w:eastAsia="Times New Roman" w:hAnsi="Calibri Light" w:cs="Times New Roman"/>
          <w:color w:val="000000" w:themeColor="text1"/>
        </w:rPr>
      </w:pP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Men det gjelder også på et større plan i verden. Gud er alltid den som gjør fri der hvor urett blir begått. Når folk reiser seg igjen fra undertrykkelse, er det de samme kreftene som reiste Kristus opp fra de døde som trer i kraft. Dette er Guds levende nærvær i verden og stadige kamp for frigjøring i våre liv.  </w:t>
      </w:r>
    </w:p>
    <w:p w:rsidR="00186EBA" w:rsidRPr="00435B79" w:rsidRDefault="00186EBA" w:rsidP="00186EBA">
      <w:pPr>
        <w:spacing w:after="0" w:line="240" w:lineRule="auto"/>
        <w:rPr>
          <w:rFonts w:ascii="Calibri Light" w:eastAsia="Times New Roman" w:hAnsi="Calibri Light" w:cs="Times New Roman"/>
          <w:color w:val="000000" w:themeColor="text1"/>
        </w:rPr>
      </w:pP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Tekstene fra det nye testamentet omhandler gleden og kjærligheten. Disse to er uløselig knyttet sammen. I Gud er glede og kjærlighet; ikke som en romantisk og lykkesøkende følelse, men som nåde og sannhet. Vi kan glede oss over livet fordi Gud har skapt oss, og det er Guds nåde. Men Gud gleder seg i tillegg over sannheten. Der det foregår urett og løgn vil gleden være fraværende. Derfor må vi mennesker elske, slik som Gud elsker oss. Og denne kjærligheten gir grunnlag for endring, tilgivelse og forsoning i alle deler av våre liv.</w:t>
      </w:r>
    </w:p>
    <w:p w:rsidR="00186EBA" w:rsidRPr="00435B79" w:rsidRDefault="00186EBA" w:rsidP="00186EBA">
      <w:pPr>
        <w:spacing w:after="0" w:line="240" w:lineRule="auto"/>
        <w:rPr>
          <w:rFonts w:ascii="Calibri Light" w:eastAsia="Times New Roman" w:hAnsi="Calibri Light" w:cs="Times New Roman"/>
          <w:color w:val="000000" w:themeColor="text1"/>
        </w:rPr>
      </w:pP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 xml:space="preserve">Dette er også tematikk som berører deler av historien til det samiske folk og møtet med fornorskingspolitikken. I kjølvannet oppsto det en mindreverdighetsfølelse rundt samisk språk, kultur og selvforståelse. Det ble begått urett og det førte til sår som det samiske folk har båret, og noen fortsatt bærer den dag i dag. De siste tiårene har det derimot skjedd en vitalisering og glede over det samiske og egen identitet som en verdifull del av jordens mangfold. Slik Gud var nær da israelsfolket ble løst fra sitt fangenskap, har han også vært virksom i denne prosessen. </w:t>
      </w:r>
    </w:p>
    <w:p w:rsidR="00186EBA" w:rsidRPr="00435B79" w:rsidRDefault="00186EBA" w:rsidP="00186EBA">
      <w:pPr>
        <w:spacing w:after="0" w:line="240" w:lineRule="auto"/>
        <w:rPr>
          <w:rFonts w:ascii="Calibri Light" w:eastAsia="Times New Roman" w:hAnsi="Calibri Light" w:cs="Times New Roman"/>
          <w:color w:val="000000" w:themeColor="text1"/>
        </w:rPr>
      </w:pP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Gleden over å kunne være den du ble skapt til å være, med ditt språk, kultur og egen personlighet kan bli frarøvet. Da behøves det en inngripen som kan vende skjebnen for den som blir utsatt for det. Og det krever kjærlighet slik at partene kan gå framtida i møte i forsoningens tjeneste. Dette er kjernen i evangeliet og Guds forsoning med oss mennesker.</w:t>
      </w:r>
    </w:p>
    <w:p w:rsidR="00186EBA" w:rsidRPr="00435B79" w:rsidRDefault="00186EBA" w:rsidP="00186EBA">
      <w:pPr>
        <w:spacing w:after="0" w:line="240" w:lineRule="auto"/>
        <w:rPr>
          <w:rFonts w:ascii="Calibri Light" w:eastAsia="Times New Roman" w:hAnsi="Calibri Light" w:cs="Times New Roman"/>
          <w:color w:val="000000" w:themeColor="text1"/>
        </w:rPr>
      </w:pPr>
    </w:p>
    <w:p w:rsidR="00186EBA" w:rsidRPr="00435B79" w:rsidRDefault="00186EBA" w:rsidP="00186EBA">
      <w:pPr>
        <w:spacing w:after="0" w:line="240" w:lineRule="auto"/>
        <w:rPr>
          <w:rFonts w:ascii="Calibri Light" w:eastAsia="Times New Roman" w:hAnsi="Calibri Light" w:cs="Times New Roman"/>
          <w:color w:val="000000" w:themeColor="text1"/>
        </w:rPr>
      </w:pPr>
      <w:r w:rsidRPr="00435B79">
        <w:rPr>
          <w:rFonts w:ascii="Calibri Light" w:eastAsia="Times New Roman" w:hAnsi="Calibri Light" w:cs="Times New Roman"/>
          <w:color w:val="000000" w:themeColor="text1"/>
        </w:rPr>
        <w:t>Om vi leser tekstene sammen er det en gjennomstrømmende glede i dem. En glede over Guds skaperverk og vårt mangfold. En kjærlighet som er evig og fra Gud og som viser oss hvordan vi skal være mot hverandre. Vi er alle like mye verd og vi er alle like mye verdt å kjempe for. Dette er fokuset i tekstene som gjelder på Samefolkets dag. Og som det ble sagt i det samepolitiske programmet vedtatt av samekonferansen i Gällivare i 1971: "Vi er samer og vil være samer, uten derfor å være hverken mer eller mindre enn andre folk i verden."</w:t>
      </w:r>
    </w:p>
    <w:p w:rsidR="00255E7C" w:rsidRPr="00435B79" w:rsidRDefault="00255E7C" w:rsidP="00255E7C">
      <w:pPr>
        <w:rPr>
          <w:rFonts w:ascii="Calibri Light" w:hAnsi="Calibri Light"/>
          <w:color w:val="000000" w:themeColor="text1"/>
          <w:lang w:val="no"/>
        </w:rPr>
      </w:pPr>
    </w:p>
    <w:p w:rsidR="00255E7C" w:rsidRDefault="00255E7C" w:rsidP="00255E7C">
      <w:pPr>
        <w:rPr>
          <w:rFonts w:ascii="Calibri Light" w:hAnsi="Calibri Light"/>
          <w:color w:val="000000" w:themeColor="text1"/>
          <w:lang w:val="no"/>
        </w:rPr>
      </w:pPr>
    </w:p>
    <w:p w:rsidR="000E7D14" w:rsidRPr="00435B79" w:rsidRDefault="000E7D14"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p>
    <w:p w:rsidR="00255E7C" w:rsidRPr="00435B79" w:rsidRDefault="00553449" w:rsidP="00255E7C">
      <w:pPr>
        <w:rPr>
          <w:rFonts w:ascii="Calibri Light" w:hAnsi="Calibri Light"/>
          <w:color w:val="000000" w:themeColor="text1"/>
          <w:sz w:val="26"/>
          <w:szCs w:val="26"/>
          <w:u w:val="single"/>
          <w:lang w:val="no"/>
        </w:rPr>
      </w:pPr>
      <w:r w:rsidRPr="00435B79">
        <w:rPr>
          <w:rFonts w:ascii="Calibri Light" w:hAnsi="Calibri Light"/>
          <w:b/>
          <w:bCs/>
          <w:color w:val="000000" w:themeColor="text1"/>
          <w:sz w:val="26"/>
          <w:szCs w:val="26"/>
          <w:u w:val="single"/>
          <w:lang w:val="no"/>
        </w:rPr>
        <w:lastRenderedPageBreak/>
        <w:t>5. Forbønn</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Nedenfor finnes forslag til forbønnsledd på norsk, sørsamisk, lulesamisk og nordsamisk utarbeidet av Samisk kirkeråd tidligere år.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Norsk</w:t>
      </w:r>
    </w:p>
    <w:p w:rsidR="00255E7C"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t>Herre, vår Gud, vi takker deg for det samiske folk [vårt folk] og deres[våre] tradisjoner og for de landområder der de [vi] har hatt nok til livets opphold.</w:t>
      </w:r>
    </w:p>
    <w:p w:rsidR="00255E7C"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t>Gi oss alle vilje og visdom til å ta vare på alt det gode vi har fått i arv fra våre forfedre.</w:t>
      </w:r>
      <w:r w:rsidR="003B203B" w:rsidRPr="00435B79">
        <w:rPr>
          <w:rFonts w:ascii="Calibri Light" w:hAnsi="Calibri Light"/>
          <w:color w:val="000000" w:themeColor="text1"/>
          <w:lang w:val="no"/>
        </w:rPr>
        <w:t xml:space="preserve"> </w:t>
      </w:r>
      <w:r w:rsidRPr="00435B79">
        <w:rPr>
          <w:rFonts w:ascii="Calibri Light" w:hAnsi="Calibri Light"/>
          <w:color w:val="000000" w:themeColor="text1"/>
          <w:lang w:val="no"/>
        </w:rPr>
        <w:t>Vi ber i dag særskilt for de samiske primærnær</w:t>
      </w:r>
      <w:r w:rsidR="003B203B" w:rsidRPr="00435B79">
        <w:rPr>
          <w:rFonts w:ascii="Calibri Light" w:hAnsi="Calibri Light"/>
          <w:color w:val="000000" w:themeColor="text1"/>
          <w:lang w:val="no"/>
        </w:rPr>
        <w:t xml:space="preserve">ingene og deres muligheter til å </w:t>
      </w:r>
      <w:r w:rsidRPr="00435B79">
        <w:rPr>
          <w:rFonts w:ascii="Calibri Light" w:hAnsi="Calibri Light"/>
          <w:color w:val="000000" w:themeColor="text1"/>
          <w:lang w:val="no"/>
        </w:rPr>
        <w:t>høste av naturens gaver på land og hav. Vi ber for dem som opplever uro for framtida</w:t>
      </w:r>
      <w:r w:rsidR="003B203B" w:rsidRPr="00435B79">
        <w:rPr>
          <w:rFonts w:ascii="Calibri Light" w:hAnsi="Calibri Light"/>
          <w:color w:val="000000" w:themeColor="text1"/>
          <w:lang w:val="no"/>
        </w:rPr>
        <w:t xml:space="preserve"> </w:t>
      </w:r>
      <w:r w:rsidRPr="00435B79">
        <w:rPr>
          <w:rFonts w:ascii="Calibri Light" w:hAnsi="Calibri Light"/>
          <w:color w:val="000000" w:themeColor="text1"/>
          <w:lang w:val="no"/>
        </w:rPr>
        <w:t>på grunn av store tap til rovdyra, og for ungdommen som føler usikkerhet. Vi ber</w:t>
      </w:r>
      <w:r w:rsidR="003B203B" w:rsidRPr="00435B79">
        <w:rPr>
          <w:rFonts w:ascii="Calibri Light" w:hAnsi="Calibri Light"/>
          <w:color w:val="000000" w:themeColor="text1"/>
          <w:lang w:val="no"/>
        </w:rPr>
        <w:t xml:space="preserve"> </w:t>
      </w:r>
      <w:r w:rsidRPr="00435B79">
        <w:rPr>
          <w:rFonts w:ascii="Calibri Light" w:hAnsi="Calibri Light"/>
          <w:color w:val="000000" w:themeColor="text1"/>
          <w:lang w:val="no"/>
        </w:rPr>
        <w:t>også for fjordfolkets mulighet til å høste av det som havet gir. Lær oss å forvalte dine</w:t>
      </w:r>
      <w:r w:rsidR="003B203B" w:rsidRPr="00435B79">
        <w:rPr>
          <w:rFonts w:ascii="Calibri Light" w:hAnsi="Calibri Light"/>
          <w:color w:val="000000" w:themeColor="text1"/>
          <w:lang w:val="no"/>
        </w:rPr>
        <w:t xml:space="preserve"> </w:t>
      </w:r>
      <w:r w:rsidRPr="00435B79">
        <w:rPr>
          <w:rFonts w:ascii="Calibri Light" w:hAnsi="Calibri Light"/>
          <w:color w:val="000000" w:themeColor="text1"/>
          <w:lang w:val="no"/>
        </w:rPr>
        <w:t>gaver rett. Det ber vi om i Jesu navn.</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Sørsamisk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Åejvie, mijjien Jupmele, datnem gijhtebe mijjen almetji åvteste, mijjen vuekiej jïh dajvi åvteste gusnie åadtjobe årrodh jïh gaajhkem jieliemasse åadtjodh.</w:t>
      </w:r>
    </w:p>
    <w:p w:rsidR="00255E7C"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t>Vedtieh syjhtedem jïh vijsiesvoetem guktie vaarjelibie gaajhkem bueriem maam libie eerpeme mijjen maadtojste. Rohkelibie: vedtieh saemien jieleme-dårrehtimmide nuepieh eatnamistie jïh jaevrijste gaajhkem jielemasse åadtjodh. Rohkelibie dej åvteste gïeh aerhkie leah båetije biejjiej åvteste juktie vaejsjieh jeeluvistie rebpieldieh jïh noeregi åvteste gïeh aerhkie leah. Rohkelibie dej åvteste gïeh mearoen baalte årroeminie guktie dah mearoste beapmoeh åadtjoeh. Vuesehth guktie edtjebe dov buerie vadtesidie staerieslaakan vaarjelidh. Dan bïjre rohkelibie Jeesusen nommesne.</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Lulesamisk</w:t>
      </w:r>
    </w:p>
    <w:p w:rsidR="00255E7C"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t>Hærrá Jubmel, gijttep duv sáme álmmuga [mijá álmmuga] ja sijá [mijá] dábij åvdås</w:t>
      </w:r>
      <w:r w:rsidR="00EE0657" w:rsidRPr="00435B79">
        <w:rPr>
          <w:rFonts w:ascii="Calibri Light" w:hAnsi="Calibri Light"/>
          <w:color w:val="000000" w:themeColor="text1"/>
          <w:lang w:val="no"/>
        </w:rPr>
        <w:t xml:space="preserve"> </w:t>
      </w:r>
      <w:r w:rsidRPr="00435B79">
        <w:rPr>
          <w:rFonts w:ascii="Calibri Light" w:hAnsi="Calibri Light"/>
          <w:color w:val="000000" w:themeColor="text1"/>
          <w:lang w:val="no"/>
        </w:rPr>
        <w:t>ja daj duobddágij åvdås gånnå sij [mij] li[p] bierggim.</w:t>
      </w:r>
    </w:p>
    <w:p w:rsidR="00255E7C"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t>Vatte midjij gájkajda sidodav ja vijsesvuodav váj várajda válldep gájkka buorev</w:t>
      </w:r>
      <w:r w:rsidR="00EE0657" w:rsidRPr="00435B79">
        <w:rPr>
          <w:rFonts w:ascii="Calibri Light" w:hAnsi="Calibri Light"/>
          <w:color w:val="000000" w:themeColor="text1"/>
          <w:lang w:val="no"/>
        </w:rPr>
        <w:t xml:space="preserve"> </w:t>
      </w:r>
      <w:r w:rsidRPr="00435B79">
        <w:rPr>
          <w:rFonts w:ascii="Calibri Light" w:hAnsi="Calibri Light"/>
          <w:color w:val="000000" w:themeColor="text1"/>
          <w:lang w:val="no"/>
        </w:rPr>
        <w:t>majt lip ietjama ájttegijs árbben oadtjum. Uddni sierraláhkáj råhkådallap sáme vuodoæládusáj åvdås ja sijá máhttelisvuodaj åvdås nuoren ja aj gátten bierggit. Råhkålip sijáj åvdås gudi boahtteájges mårråhi urudisáj diehti, ja nuoraj åvdås gudi juorruli. Råhkådallap aj vuodnaårrij åvdås váj sij bessi nuores tjuohppat. Åhpada mijáv váj vuogas láhkáj duv vattáldagájt háldadip. Dav råhkådallap Jesusa namán.</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Nordsamisk</w:t>
      </w:r>
    </w:p>
    <w:p w:rsidR="00EE0657"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t>Hearrá, min Ipmil, mii giitit du sámi álbmoga (min álbmoga ja sin (min) árbevieruid</w:t>
      </w:r>
      <w:r w:rsidR="00EE0657" w:rsidRPr="00435B79">
        <w:rPr>
          <w:rFonts w:ascii="Calibri Light" w:hAnsi="Calibri Light"/>
          <w:color w:val="000000" w:themeColor="text1"/>
          <w:lang w:val="no"/>
        </w:rPr>
        <w:t xml:space="preserve"> </w:t>
      </w:r>
      <w:r w:rsidRPr="00435B79">
        <w:rPr>
          <w:rFonts w:ascii="Calibri Light" w:hAnsi="Calibri Light"/>
          <w:color w:val="000000" w:themeColor="text1"/>
          <w:lang w:val="no"/>
        </w:rPr>
        <w:t>ovddas ja guovlluid ovddas gos sii (mii) leat viežžan birgejumi.</w:t>
      </w:r>
      <w:r w:rsidR="00EE0657" w:rsidRPr="00435B79">
        <w:rPr>
          <w:rFonts w:ascii="Calibri Light" w:hAnsi="Calibri Light"/>
          <w:color w:val="000000" w:themeColor="text1"/>
          <w:lang w:val="no"/>
        </w:rPr>
        <w:t xml:space="preserve"> </w:t>
      </w:r>
    </w:p>
    <w:p w:rsidR="00255E7C" w:rsidRPr="00435B79" w:rsidRDefault="00255E7C" w:rsidP="00EE0657">
      <w:pPr>
        <w:spacing w:line="240" w:lineRule="auto"/>
        <w:rPr>
          <w:rFonts w:ascii="Calibri Light" w:hAnsi="Calibri Light"/>
          <w:color w:val="000000" w:themeColor="text1"/>
          <w:lang w:val="no"/>
        </w:rPr>
      </w:pPr>
      <w:r w:rsidRPr="00435B79">
        <w:rPr>
          <w:rFonts w:ascii="Calibri Light" w:hAnsi="Calibri Light"/>
          <w:color w:val="000000" w:themeColor="text1"/>
          <w:lang w:val="no"/>
        </w:rPr>
        <w:lastRenderedPageBreak/>
        <w:t>Atte midjiide buohkaide dáhtu ja viissisvuođa atnit vára buot buriin maid min</w:t>
      </w:r>
      <w:r w:rsidR="00EE0657" w:rsidRPr="00435B79">
        <w:rPr>
          <w:rFonts w:ascii="Calibri Light" w:hAnsi="Calibri Light"/>
          <w:color w:val="000000" w:themeColor="text1"/>
          <w:lang w:val="no"/>
        </w:rPr>
        <w:t xml:space="preserve"> </w:t>
      </w:r>
      <w:r w:rsidRPr="00435B79">
        <w:rPr>
          <w:rFonts w:ascii="Calibri Light" w:hAnsi="Calibri Light"/>
          <w:color w:val="000000" w:themeColor="text1"/>
          <w:lang w:val="no"/>
        </w:rPr>
        <w:t>máttarváhnemat leat midjiide addán árbin. Mii rohkadallat erenoamážit sámi vuođđoealáhusaid ovddas ja vejolašvuođa háhkat birgejumi luonddu valljodagain sihke eatnamis ja ábis. Mii rohkadallat</w:t>
      </w:r>
      <w:r w:rsidR="00EE0657" w:rsidRPr="00435B79">
        <w:rPr>
          <w:rFonts w:ascii="Calibri Light" w:hAnsi="Calibri Light"/>
          <w:color w:val="000000" w:themeColor="text1"/>
          <w:lang w:val="no"/>
        </w:rPr>
        <w:t xml:space="preserve"> </w:t>
      </w:r>
      <w:r w:rsidRPr="00435B79">
        <w:rPr>
          <w:rFonts w:ascii="Calibri Light" w:hAnsi="Calibri Light"/>
          <w:color w:val="000000" w:themeColor="text1"/>
          <w:lang w:val="no"/>
        </w:rPr>
        <w:t>sin ovddas geat boraspiriid speadjamiid dihte vuorrástuvvet boahtteáiggi dihte, ja nuoraid ovddas geat dovdet eahpesihkarvuođa. Mii rohkadallat maid buohkaid ovddas geat ásset vuonain ja vižžet birgejumi das maid mearra addá. Oahpat min geavahit du attáldagaid rievttes láhkái. Dan rohkadallat mii Jesusa nammii.</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p>
    <w:p w:rsidR="00255E7C" w:rsidRPr="00435B79" w:rsidRDefault="0094156C" w:rsidP="00255E7C">
      <w:pPr>
        <w:rPr>
          <w:rFonts w:ascii="Calibri Light" w:hAnsi="Calibri Light"/>
          <w:b/>
          <w:bCs/>
          <w:color w:val="000000" w:themeColor="text1"/>
          <w:lang w:val="no"/>
        </w:rPr>
      </w:pPr>
      <w:r>
        <w:rPr>
          <w:rFonts w:ascii="Calibri Light" w:hAnsi="Calibri Light"/>
          <w:b/>
          <w:bCs/>
          <w:color w:val="000000" w:themeColor="text1"/>
          <w:u w:val="single"/>
          <w:lang w:val="no"/>
        </w:rPr>
        <w:t>Fader vår</w:t>
      </w:r>
    </w:p>
    <w:p w:rsidR="00255E7C" w:rsidRPr="00435B79" w:rsidRDefault="00255E7C"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Sørsamisk: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Aehtjie mijjen guhte leah Elmierijhkesne.</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Baajh dov nommem aejliestovvedh.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Baajh dov rijhkem båetedh.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Baajh dov syjhtedem eatnamisnie sjidtedh guktie Elmierijhkesne.</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Vedtieh mijjese daan biejjien mijjen fierhten-beajjetje laejpiem.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Luejhtieh mijjeste maam mijjieh meadteme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guktie mijjieh luejhtebe dejstie guhth mijjese meadteme.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Aellieh luejhtieh mijjem giehtjelimmij sijse,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valla vaarjelh mijjem bahheste.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Juktie rijhke lea dov, faamoe jih earoe ihkuven aajkan.</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Aamen.</w:t>
      </w:r>
    </w:p>
    <w:p w:rsidR="00255E7C" w:rsidRPr="00435B79" w:rsidRDefault="00255E7C"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Lulesamisk: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Áhttje mijá guhti le almen.</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Ájlistuvvus duv namma.</w:t>
      </w:r>
    </w:p>
    <w:p w:rsidR="00186EBA"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Båhtus duv rijkka. Sjaddus duv sidot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gåk almen, nåv aj ednamin.</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Vatte midjij uddni mijá bäjvvásasj lájbev.</w:t>
      </w:r>
      <w:bookmarkStart w:id="0" w:name="_GoBack"/>
      <w:bookmarkEnd w:id="0"/>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Ja luojte midjij suttojdimme ándagis,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nåv gåk mij aj luojttep mijá velgulattjajda.</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lastRenderedPageBreak/>
        <w:t xml:space="preserve">Ja ale mijáv gähttjalibmáj lájddi,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ájnat várjjala mijáv bahás.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Juhte duv le rijkka ja fábmo ja herlukvuohta</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ihkeven ájggáj.</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Amen.</w:t>
      </w:r>
    </w:p>
    <w:p w:rsidR="002E69D0" w:rsidRPr="00435B79" w:rsidRDefault="002E69D0" w:rsidP="00255E7C">
      <w:pPr>
        <w:rPr>
          <w:rFonts w:ascii="Calibri Light" w:hAnsi="Calibri Light"/>
          <w:b/>
          <w:bCs/>
          <w:color w:val="000000" w:themeColor="text1"/>
          <w:lang w:val="no"/>
        </w:rPr>
      </w:pPr>
    </w:p>
    <w:p w:rsidR="00255E7C" w:rsidRDefault="00255E7C" w:rsidP="00255E7C">
      <w:pPr>
        <w:rPr>
          <w:rFonts w:ascii="Calibri Light" w:hAnsi="Calibri Light"/>
          <w:b/>
          <w:bCs/>
          <w:color w:val="000000" w:themeColor="text1"/>
          <w:lang w:val="no"/>
        </w:rPr>
      </w:pPr>
      <w:r w:rsidRPr="00435B79">
        <w:rPr>
          <w:rFonts w:ascii="Calibri Light" w:hAnsi="Calibri Light"/>
          <w:b/>
          <w:bCs/>
          <w:color w:val="000000" w:themeColor="text1"/>
          <w:lang w:val="no"/>
        </w:rPr>
        <w:t>Nordsamisk:</w:t>
      </w:r>
    </w:p>
    <w:p w:rsidR="000E7D14" w:rsidRPr="00435B79" w:rsidRDefault="000E7D14" w:rsidP="00255E7C">
      <w:pPr>
        <w:rPr>
          <w:rFonts w:ascii="Calibri Light" w:hAnsi="Calibri Light"/>
          <w:b/>
          <w:bCs/>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u w:val="single"/>
          <w:lang w:val="no"/>
        </w:rPr>
        <w:t>Gammel form</w:t>
      </w:r>
      <w:r w:rsidRPr="00435B79">
        <w:rPr>
          <w:rFonts w:ascii="Calibri Light" w:hAnsi="Calibri Light"/>
          <w:color w:val="000000" w:themeColor="text1"/>
          <w:lang w:val="no"/>
        </w:rPr>
        <w: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Áhčči min, don guhte leat almmis.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Basuhuvvos du</w:t>
      </w:r>
      <w:r w:rsidR="00BF3E12" w:rsidRPr="00435B79">
        <w:rPr>
          <w:rFonts w:ascii="Calibri Light" w:hAnsi="Calibri Light"/>
          <w:color w:val="000000" w:themeColor="text1"/>
          <w:lang w:val="no"/>
        </w:rPr>
        <w:t xml:space="preserve"> </w:t>
      </w:r>
      <w:r w:rsidRPr="00435B79">
        <w:rPr>
          <w:rFonts w:ascii="Calibri Light" w:hAnsi="Calibri Light"/>
          <w:color w:val="000000" w:themeColor="text1"/>
          <w:lang w:val="no"/>
        </w:rPr>
        <w:t xml:space="preserve">namma.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Bohtos du riika.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Šaddos du dáhtu,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mo almmis nu maiddái eatnama alde.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Atte midjiide odne min beaivválaš láibámet.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Ja atte midjiide min suttuideamet ándagassii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Nugo maiddái mii ándagassii addit min velggolaččaidasamet;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ja ale doalvvo min geahččalusa sisa,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muhto beastte min bahás eret.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Dasgo du lea riika ja fápmu ja gudni agálašvuhtii!</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Amen.</w:t>
      </w:r>
    </w:p>
    <w:p w:rsidR="00255E7C" w:rsidRPr="00435B79" w:rsidRDefault="00255E7C" w:rsidP="00255E7C">
      <w:pPr>
        <w:rPr>
          <w:rFonts w:ascii="Calibri Light" w:hAnsi="Calibri Light"/>
          <w:b/>
          <w:bCs/>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u w:val="single"/>
          <w:lang w:val="no"/>
        </w:rPr>
        <w:t>Ny form</w:t>
      </w:r>
      <w:r w:rsidRPr="00435B79">
        <w:rPr>
          <w:rFonts w:ascii="Calibri Light" w:hAnsi="Calibri Light"/>
          <w:color w:val="000000" w:themeColor="text1"/>
          <w:lang w:val="no"/>
        </w:rPr>
        <w: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Áhččámet, don guhte leat almmis!</w:t>
      </w:r>
    </w:p>
    <w:p w:rsidR="00255E7C" w:rsidRPr="00435B79" w:rsidRDefault="00255E7C" w:rsidP="00255E7C">
      <w:pPr>
        <w:rPr>
          <w:rFonts w:ascii="Calibri Light" w:hAnsi="Calibri Light"/>
          <w:b/>
          <w:bCs/>
          <w:color w:val="000000" w:themeColor="text1"/>
          <w:lang w:val="no"/>
        </w:rPr>
      </w:pPr>
      <w:r w:rsidRPr="00435B79">
        <w:rPr>
          <w:rFonts w:ascii="Calibri Light" w:hAnsi="Calibri Light"/>
          <w:color w:val="000000" w:themeColor="text1"/>
          <w:lang w:val="no"/>
        </w:rPr>
        <w:t xml:space="preserve">Basuhuvvos du namma.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Bohtos du riika.</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Šaddos du dáhttu,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mo almmis nu maiddái eatnama alde.</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Atte midjiide odne min beaivválaš láibbi.</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lastRenderedPageBreak/>
        <w:t>Atte midjiide min suttuid ándagassii,</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nugo mii ge ándagassii addit velggolaččaidasamet.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Ale ge doalvvo min geahččalussii,</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muhto beastte min bahás eret.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Dasgo du lea riika ja fápmu ja gudni agálašvuhtii.</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Amen.</w:t>
      </w:r>
    </w:p>
    <w:p w:rsidR="00255E7C" w:rsidRPr="00435B79" w:rsidRDefault="00255E7C" w:rsidP="00255E7C">
      <w:pPr>
        <w:rPr>
          <w:rFonts w:ascii="Calibri Light" w:hAnsi="Calibri Light"/>
          <w:color w:val="000000" w:themeColor="text1"/>
          <w:lang w:val="no"/>
        </w:rPr>
      </w:pPr>
    </w:p>
    <w:p w:rsidR="00BF3E12" w:rsidRPr="00435B79" w:rsidRDefault="00435B79" w:rsidP="00435B79">
      <w:pPr>
        <w:rPr>
          <w:rFonts w:ascii="Calibri Light" w:hAnsi="Calibri Light"/>
          <w:b/>
          <w:bCs/>
          <w:color w:val="FF0000"/>
          <w:lang w:val="no"/>
        </w:rPr>
      </w:pPr>
      <w:r>
        <w:rPr>
          <w:rFonts w:ascii="Calibri Light" w:hAnsi="Calibri Light"/>
          <w:color w:val="000000" w:themeColor="text1"/>
          <w:lang w:val="no"/>
        </w:rPr>
        <w:t>På nordsamisk brukes</w:t>
      </w:r>
      <w:r w:rsidR="007077F0">
        <w:rPr>
          <w:rFonts w:ascii="Calibri Light" w:hAnsi="Calibri Light"/>
          <w:color w:val="000000" w:themeColor="text1"/>
          <w:lang w:val="no"/>
        </w:rPr>
        <w:t xml:space="preserve"> det</w:t>
      </w:r>
      <w:r>
        <w:rPr>
          <w:rFonts w:ascii="Calibri Light" w:hAnsi="Calibri Light"/>
          <w:color w:val="000000" w:themeColor="text1"/>
          <w:lang w:val="no"/>
        </w:rPr>
        <w:t xml:space="preserve"> to oversettelser av Fader vår. </w:t>
      </w:r>
      <w:r w:rsidR="00EE0657" w:rsidRPr="00435B79">
        <w:rPr>
          <w:rFonts w:ascii="Calibri Light" w:hAnsi="Calibri Light"/>
          <w:color w:val="000000" w:themeColor="text1"/>
          <w:lang w:val="no"/>
        </w:rPr>
        <w:t xml:space="preserve">Om dere er usikre på hvilken form </w:t>
      </w:r>
      <w:r>
        <w:rPr>
          <w:rFonts w:ascii="Calibri Light" w:hAnsi="Calibri Light"/>
          <w:color w:val="000000" w:themeColor="text1"/>
          <w:lang w:val="no"/>
        </w:rPr>
        <w:t xml:space="preserve">dere kan bruke, kan menighetens medlemmer rådføres om hvilken form de er mest fortrolige med. </w:t>
      </w:r>
    </w:p>
    <w:p w:rsidR="00BF3E12" w:rsidRPr="00435B79" w:rsidRDefault="00BF3E12" w:rsidP="00255E7C">
      <w:pPr>
        <w:rPr>
          <w:rFonts w:ascii="Calibri Light" w:hAnsi="Calibri Light"/>
          <w:b/>
          <w:bCs/>
          <w:color w:val="000000" w:themeColor="text1"/>
          <w:lang w:val="no"/>
        </w:rPr>
      </w:pPr>
    </w:p>
    <w:p w:rsidR="00255E7C" w:rsidRPr="00435B79" w:rsidRDefault="00255E7C" w:rsidP="00255E7C">
      <w:pPr>
        <w:rPr>
          <w:rFonts w:ascii="Calibri Light" w:hAnsi="Calibri Light"/>
          <w:b/>
          <w:bCs/>
          <w:color w:val="000000" w:themeColor="text1"/>
          <w:sz w:val="26"/>
          <w:szCs w:val="26"/>
          <w:u w:val="single"/>
          <w:lang w:val="no"/>
        </w:rPr>
      </w:pPr>
      <w:r w:rsidRPr="00435B79">
        <w:rPr>
          <w:rFonts w:ascii="Calibri Light" w:hAnsi="Calibri Light"/>
          <w:b/>
          <w:bCs/>
          <w:color w:val="000000" w:themeColor="text1"/>
          <w:sz w:val="26"/>
          <w:szCs w:val="26"/>
          <w:u w:val="single"/>
          <w:lang w:val="no"/>
        </w:rPr>
        <w:t xml:space="preserve">6. Salmeforslag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I Norsk salmebok</w:t>
      </w:r>
      <w:r w:rsidR="00430BFE" w:rsidRPr="00435B79">
        <w:rPr>
          <w:rFonts w:ascii="Calibri Light" w:hAnsi="Calibri Light"/>
          <w:color w:val="000000" w:themeColor="text1"/>
          <w:lang w:val="no"/>
        </w:rPr>
        <w:t xml:space="preserve"> 2013</w:t>
      </w:r>
      <w:r w:rsidRPr="00435B79">
        <w:rPr>
          <w:rFonts w:ascii="Calibri Light" w:hAnsi="Calibri Light"/>
          <w:color w:val="000000" w:themeColor="text1"/>
          <w:lang w:val="no"/>
        </w:rPr>
        <w:t xml:space="preserve"> finnes 15 salmer på henholdsvis sørsamisk, lulesamisk og nordsamisk språk; alle med norsk parallelltekst. Registeret over samiske salmer bakerst i Norsk salmebok (s. 1421 – 1422) kan være til hjelp i planleggingen av gudstjenesten. Menigheter som bruker egne samiske salmebøker (nordsamisk og lulesamisk) vil ha et større utvalg salmer å velge blant.</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Nedenfor er et lite knippe samiske salmer med henvisning både til Norsk salmebok og andre salmebøker.</w:t>
      </w:r>
    </w:p>
    <w:p w:rsidR="00255E7C" w:rsidRPr="00435B79" w:rsidRDefault="00255E7C" w:rsidP="00255E7C">
      <w:pPr>
        <w:rPr>
          <w:rFonts w:ascii="Calibri Light" w:hAnsi="Calibri Light"/>
          <w:color w:val="000000" w:themeColor="text1"/>
          <w:lang w:val="no"/>
        </w:rPr>
      </w:pPr>
    </w:p>
    <w:p w:rsidR="00255E7C" w:rsidRPr="00435B79" w:rsidRDefault="00BE7BAE" w:rsidP="00255E7C">
      <w:pPr>
        <w:rPr>
          <w:rFonts w:ascii="Calibri Light" w:hAnsi="Calibri Light"/>
          <w:i/>
          <w:iCs/>
          <w:color w:val="000000" w:themeColor="text1"/>
          <w:lang w:val="no"/>
        </w:rPr>
      </w:pPr>
      <w:r w:rsidRPr="00435B79">
        <w:rPr>
          <w:rFonts w:ascii="Calibri Light" w:hAnsi="Calibri Light"/>
          <w:b/>
          <w:bCs/>
          <w:i/>
          <w:iCs/>
          <w:color w:val="000000" w:themeColor="text1"/>
          <w:lang w:val="no"/>
        </w:rPr>
        <w:t>Den samiske nasjonalsangen</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Norsk salmebok (2013): 758 (på norsk, nordsamisk, lulesamisk og sørsamisk)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(Om sangen: </w:t>
      </w:r>
      <w:hyperlink r:id="rId8" w:history="1">
        <w:r w:rsidRPr="00435B79">
          <w:rPr>
            <w:rStyle w:val="Hyperkobling"/>
            <w:rFonts w:ascii="Calibri Light" w:hAnsi="Calibri Light"/>
            <w:color w:val="000000" w:themeColor="text1"/>
            <w:lang w:val="no"/>
          </w:rPr>
          <w:t>http://www.sametinget.no/Om-Sametinget/Bakgrunn/Nasjonaldag-og-nasjonale-symboler</w:t>
        </w:r>
      </w:hyperlink>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i/>
          <w:iCs/>
          <w:color w:val="000000" w:themeColor="text1"/>
          <w:lang w:val="no"/>
        </w:rPr>
      </w:pPr>
      <w:r w:rsidRPr="00435B79">
        <w:rPr>
          <w:rFonts w:ascii="Calibri Light" w:hAnsi="Calibri Light"/>
          <w:b/>
          <w:bCs/>
          <w:i/>
          <w:iCs/>
          <w:color w:val="000000" w:themeColor="text1"/>
          <w:lang w:val="no"/>
        </w:rPr>
        <w:t xml:space="preserve">Kyrie </w:t>
      </w:r>
      <w:r w:rsidRPr="00435B79">
        <w:rPr>
          <w:rFonts w:ascii="Calibri Light" w:hAnsi="Calibri Light"/>
          <w:color w:val="000000" w:themeColor="text1"/>
          <w:lang w:val="no"/>
        </w:rPr>
        <w:t>(nordsamisk)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Norsk salmebok (2013): 976.6 / Salmer 1997: 270</w:t>
      </w:r>
    </w:p>
    <w:p w:rsidR="00255E7C" w:rsidRPr="00435B79" w:rsidRDefault="00255E7C"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b/>
          <w:bCs/>
          <w:i/>
          <w:iCs/>
          <w:color w:val="000000" w:themeColor="text1"/>
          <w:lang w:val="no"/>
        </w:rPr>
        <w:t>Biejjiem jih askem / Solen och månen</w:t>
      </w:r>
      <w:r w:rsidRPr="00435B79">
        <w:rPr>
          <w:rFonts w:ascii="Calibri Light" w:hAnsi="Calibri Light"/>
          <w:color w:val="000000" w:themeColor="text1"/>
          <w:lang w:val="no"/>
        </w:rPr>
        <w:t xml:space="preserve"> (Sørsamisk omdiktning av Måne og sol)</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Norsk salmebok (2013): 241 / Salmer 1997: 282 (sørsamisk)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Sálbmagirji II: 766 (nordsamisk)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Julevsáme Sálmmagirjje: 13 (lulesamisk)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i/>
          <w:iCs/>
          <w:color w:val="000000" w:themeColor="text1"/>
          <w:lang w:val="no"/>
        </w:rPr>
      </w:pPr>
      <w:r w:rsidRPr="00435B79">
        <w:rPr>
          <w:rFonts w:ascii="Calibri Light" w:hAnsi="Calibri Light"/>
          <w:b/>
          <w:bCs/>
          <w:i/>
          <w:iCs/>
          <w:color w:val="000000" w:themeColor="text1"/>
          <w:lang w:val="no"/>
        </w:rPr>
        <w:lastRenderedPageBreak/>
        <w:t>Laudate omnes gentes /Dal lávllo oppa eanan</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Norsk salmebok (2013): 384 / Salmer 1997:230 /  Sálbmagirji II: 508  (nordsamisk)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Julevsáme Sálmmagirjje: 223 (lulesamisk)</w:t>
      </w:r>
    </w:p>
    <w:p w:rsidR="000E7D14" w:rsidRDefault="000E7D14" w:rsidP="00255E7C">
      <w:pPr>
        <w:rPr>
          <w:rFonts w:ascii="Calibri Light" w:hAnsi="Calibri Light"/>
          <w:b/>
          <w:bCs/>
          <w:i/>
          <w:iCs/>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b/>
          <w:bCs/>
          <w:i/>
          <w:iCs/>
          <w:color w:val="000000" w:themeColor="text1"/>
          <w:lang w:val="no"/>
        </w:rPr>
        <w:t xml:space="preserve">Deilig er jorden </w:t>
      </w:r>
      <w:r w:rsidRPr="00435B79">
        <w:rPr>
          <w:rFonts w:ascii="Calibri Light" w:hAnsi="Calibri Light"/>
          <w:color w:val="000000" w:themeColor="text1"/>
          <w:lang w:val="no"/>
        </w:rPr>
        <w:t xml:space="preserve">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Norsk salmebok (2013): 48 (norsk, sørsamisk, lulesamisk og norsk)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Sálbmagirji II: 376 (nordsamisk)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Julevsáme Sálmmagirjje: 203 (lulesamisk)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Salmer 1997: 283 (sørsamisk)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r w:rsidRPr="00435B79">
        <w:rPr>
          <w:rFonts w:ascii="Calibri Light" w:hAnsi="Calibri Light"/>
          <w:b/>
          <w:bCs/>
          <w:i/>
          <w:iCs/>
          <w:color w:val="000000" w:themeColor="text1"/>
          <w:lang w:val="no"/>
        </w:rPr>
        <w:t xml:space="preserve">Gulá muv råhkålvisájt / Hör mina böner, Herre </w:t>
      </w:r>
      <w:r w:rsidRPr="00435B79">
        <w:rPr>
          <w:rFonts w:ascii="Calibri Light" w:hAnsi="Calibri Light"/>
          <w:color w:val="000000" w:themeColor="text1"/>
          <w:lang w:val="no"/>
        </w:rPr>
        <w:t>(lulesamisk)</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Norsk salmebok (2013): 639</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b/>
          <w:bCs/>
          <w:i/>
          <w:iCs/>
          <w:color w:val="000000" w:themeColor="text1"/>
          <w:lang w:val="no"/>
        </w:rPr>
      </w:pPr>
      <w:r w:rsidRPr="00435B79">
        <w:rPr>
          <w:rFonts w:ascii="Calibri Light" w:hAnsi="Calibri Light"/>
          <w:b/>
          <w:bCs/>
          <w:i/>
          <w:iCs/>
          <w:color w:val="000000" w:themeColor="text1"/>
          <w:lang w:val="no"/>
        </w:rPr>
        <w:t>Jeg folder mine hender små</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Norsk salmebok (2013): 731 / Sálbmagirji: 76 (nordsamisk)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Julevsáme Sálmmagirjje: 52 (lulesamisk) </w:t>
      </w:r>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Salmer 1997: 278 (sørsamisk) </w:t>
      </w:r>
    </w:p>
    <w:p w:rsidR="00255E7C" w:rsidRPr="00435B79" w:rsidRDefault="00255E7C"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lang w:val="no"/>
        </w:rPr>
      </w:pPr>
    </w:p>
    <w:p w:rsidR="00430BFE" w:rsidRPr="000E7D14" w:rsidRDefault="00430BFE" w:rsidP="00255E7C">
      <w:pPr>
        <w:rPr>
          <w:rFonts w:ascii="Calibri Light" w:hAnsi="Calibri Light"/>
          <w:color w:val="000000" w:themeColor="text1"/>
          <w:sz w:val="24"/>
          <w:szCs w:val="24"/>
          <w:u w:val="single"/>
          <w:lang w:val="no"/>
        </w:rPr>
      </w:pPr>
      <w:r w:rsidRPr="000E7D14">
        <w:rPr>
          <w:rFonts w:ascii="Calibri Light" w:hAnsi="Calibri Light"/>
          <w:color w:val="000000" w:themeColor="text1"/>
          <w:sz w:val="24"/>
          <w:szCs w:val="24"/>
          <w:u w:val="single"/>
          <w:lang w:val="no"/>
        </w:rPr>
        <w:t>Salmebøker</w:t>
      </w:r>
    </w:p>
    <w:p w:rsidR="00430BFE" w:rsidRPr="00435B79" w:rsidRDefault="00430BFE" w:rsidP="00255E7C">
      <w:pPr>
        <w:rPr>
          <w:rFonts w:ascii="Calibri Light" w:hAnsi="Calibri Light"/>
          <w:color w:val="000000" w:themeColor="text1"/>
          <w:lang w:val="no"/>
        </w:rPr>
      </w:pPr>
      <w:r w:rsidRPr="00435B79">
        <w:rPr>
          <w:rFonts w:ascii="Calibri Light" w:hAnsi="Calibri Light"/>
          <w:color w:val="000000" w:themeColor="text1"/>
          <w:lang w:val="no"/>
        </w:rPr>
        <w:t>-Norsk salmebok 2013</w:t>
      </w:r>
    </w:p>
    <w:p w:rsidR="00430BFE" w:rsidRPr="00435B79" w:rsidRDefault="00430BFE" w:rsidP="00255E7C">
      <w:pPr>
        <w:rPr>
          <w:rFonts w:ascii="Calibri Light" w:hAnsi="Calibri Light"/>
          <w:color w:val="000000" w:themeColor="text1"/>
          <w:lang w:val="no"/>
        </w:rPr>
      </w:pPr>
      <w:r w:rsidRPr="00435B79">
        <w:rPr>
          <w:rFonts w:ascii="Calibri Light" w:hAnsi="Calibri Light"/>
          <w:color w:val="000000" w:themeColor="text1"/>
          <w:lang w:val="no"/>
        </w:rPr>
        <w:t xml:space="preserve">-Sálbmagirji </w:t>
      </w:r>
    </w:p>
    <w:p w:rsidR="00430BFE" w:rsidRPr="00435B79" w:rsidRDefault="00430BFE" w:rsidP="00255E7C">
      <w:pPr>
        <w:rPr>
          <w:rFonts w:ascii="Calibri Light" w:hAnsi="Calibri Light"/>
          <w:color w:val="000000" w:themeColor="text1"/>
          <w:lang w:val="no"/>
        </w:rPr>
      </w:pPr>
      <w:r w:rsidRPr="00435B79">
        <w:rPr>
          <w:rFonts w:ascii="Calibri Light" w:hAnsi="Calibri Light"/>
          <w:color w:val="000000" w:themeColor="text1"/>
          <w:lang w:val="no"/>
        </w:rPr>
        <w:t>-Sálbmagirji II</w:t>
      </w:r>
    </w:p>
    <w:p w:rsidR="00430BFE" w:rsidRPr="00435B79" w:rsidRDefault="00430BFE" w:rsidP="00255E7C">
      <w:pPr>
        <w:rPr>
          <w:rFonts w:ascii="Calibri Light" w:hAnsi="Calibri Light"/>
          <w:color w:val="000000" w:themeColor="text1"/>
          <w:lang w:val="no"/>
        </w:rPr>
      </w:pPr>
      <w:r w:rsidRPr="00435B79">
        <w:rPr>
          <w:rFonts w:ascii="Calibri Light" w:hAnsi="Calibri Light"/>
          <w:color w:val="000000" w:themeColor="text1"/>
          <w:lang w:val="no"/>
        </w:rPr>
        <w:t xml:space="preserve">-Julevsáme Sálbmagirji </w:t>
      </w:r>
    </w:p>
    <w:p w:rsidR="00430BFE" w:rsidRPr="00435B79" w:rsidRDefault="00BF3E12" w:rsidP="00255E7C">
      <w:pPr>
        <w:rPr>
          <w:rFonts w:ascii="Calibri Light" w:hAnsi="Calibri Light"/>
          <w:color w:val="000000" w:themeColor="text1"/>
          <w:lang w:val="no"/>
        </w:rPr>
      </w:pPr>
      <w:r w:rsidRPr="00435B79">
        <w:rPr>
          <w:rFonts w:ascii="Calibri Light" w:hAnsi="Calibri Light"/>
          <w:color w:val="000000" w:themeColor="text1"/>
          <w:lang w:val="no"/>
        </w:rPr>
        <w:t xml:space="preserve">Noen samiske salmer finnes også i S97. </w:t>
      </w:r>
    </w:p>
    <w:p w:rsidR="00255E7C" w:rsidRDefault="00255E7C" w:rsidP="00255E7C">
      <w:pPr>
        <w:rPr>
          <w:rFonts w:ascii="Calibri Light" w:hAnsi="Calibri Light"/>
          <w:color w:val="000000" w:themeColor="text1"/>
          <w:lang w:val="no"/>
        </w:rPr>
      </w:pPr>
    </w:p>
    <w:p w:rsidR="000E7D14" w:rsidRDefault="000E7D14" w:rsidP="00255E7C">
      <w:pPr>
        <w:rPr>
          <w:rFonts w:ascii="Calibri Light" w:hAnsi="Calibri Light"/>
          <w:color w:val="000000" w:themeColor="text1"/>
          <w:lang w:val="no"/>
        </w:rPr>
      </w:pPr>
    </w:p>
    <w:p w:rsidR="000E7D14" w:rsidRDefault="000E7D14" w:rsidP="00255E7C">
      <w:pPr>
        <w:rPr>
          <w:rFonts w:ascii="Calibri Light" w:hAnsi="Calibri Light"/>
          <w:color w:val="000000" w:themeColor="text1"/>
          <w:lang w:val="no"/>
        </w:rPr>
      </w:pPr>
    </w:p>
    <w:p w:rsidR="000E7D14" w:rsidRPr="00435B79" w:rsidRDefault="000E7D14" w:rsidP="00255E7C">
      <w:pPr>
        <w:rPr>
          <w:rFonts w:ascii="Calibri Light" w:hAnsi="Calibri Light"/>
          <w:color w:val="000000" w:themeColor="text1"/>
          <w:lang w:val="no"/>
        </w:rPr>
      </w:pPr>
    </w:p>
    <w:p w:rsidR="00255E7C" w:rsidRPr="00435B79" w:rsidRDefault="00255E7C" w:rsidP="00255E7C">
      <w:pPr>
        <w:rPr>
          <w:rFonts w:ascii="Calibri Light" w:hAnsi="Calibri Light"/>
          <w:b/>
          <w:bCs/>
          <w:color w:val="000000" w:themeColor="text1"/>
          <w:sz w:val="26"/>
          <w:szCs w:val="26"/>
          <w:u w:val="single"/>
          <w:lang w:val="no"/>
        </w:rPr>
      </w:pPr>
      <w:r w:rsidRPr="00435B79">
        <w:rPr>
          <w:rFonts w:ascii="Calibri Light" w:hAnsi="Calibri Light"/>
          <w:b/>
          <w:bCs/>
          <w:color w:val="000000" w:themeColor="text1"/>
          <w:sz w:val="26"/>
          <w:szCs w:val="26"/>
          <w:u w:val="single"/>
          <w:lang w:val="no"/>
        </w:rPr>
        <w:lastRenderedPageBreak/>
        <w:t xml:space="preserve">7. </w:t>
      </w:r>
      <w:r w:rsidR="002B1A5A" w:rsidRPr="00435B79">
        <w:rPr>
          <w:rFonts w:ascii="Calibri Light" w:hAnsi="Calibri Light"/>
          <w:b/>
          <w:bCs/>
          <w:color w:val="000000" w:themeColor="text1"/>
          <w:sz w:val="26"/>
          <w:szCs w:val="26"/>
          <w:u w:val="single"/>
          <w:lang w:val="no"/>
        </w:rPr>
        <w:t xml:space="preserve">Nettressurser - </w:t>
      </w:r>
      <w:r w:rsidRPr="00435B79">
        <w:rPr>
          <w:rFonts w:ascii="Calibri Light" w:hAnsi="Calibri Light"/>
          <w:b/>
          <w:bCs/>
          <w:color w:val="000000" w:themeColor="text1"/>
          <w:sz w:val="26"/>
          <w:szCs w:val="26"/>
          <w:u w:val="single"/>
          <w:lang w:val="no"/>
        </w:rPr>
        <w:t xml:space="preserve">Samenes nasjonaldag </w:t>
      </w:r>
    </w:p>
    <w:p w:rsidR="002B1A5A" w:rsidRPr="00435B79" w:rsidRDefault="002B1A5A" w:rsidP="00255E7C">
      <w:pPr>
        <w:rPr>
          <w:rFonts w:ascii="Calibri Light" w:hAnsi="Calibri Light"/>
          <w:b/>
          <w:bCs/>
          <w:color w:val="000000" w:themeColor="text1"/>
          <w:u w:val="single"/>
          <w:lang w:val="no"/>
        </w:rPr>
      </w:pPr>
    </w:p>
    <w:p w:rsidR="002B1A5A" w:rsidRPr="00435B79" w:rsidRDefault="002B1A5A" w:rsidP="002B1A5A">
      <w:pPr>
        <w:rPr>
          <w:rFonts w:ascii="Calibri Light" w:hAnsi="Calibri Light"/>
          <w:color w:val="000000" w:themeColor="text1"/>
          <w:lang w:val="no"/>
        </w:rPr>
      </w:pPr>
      <w:r w:rsidRPr="00435B79">
        <w:rPr>
          <w:rFonts w:ascii="Calibri Light" w:hAnsi="Calibri Light"/>
          <w:color w:val="000000" w:themeColor="text1"/>
          <w:lang w:val="no"/>
        </w:rPr>
        <w:t xml:space="preserve">Den norske kirke, Ressursbanken: </w:t>
      </w:r>
      <w:hyperlink r:id="rId9" w:history="1">
        <w:r w:rsidRPr="00435B79">
          <w:rPr>
            <w:rStyle w:val="Hyperkobling"/>
            <w:rFonts w:ascii="Calibri Light" w:hAnsi="Calibri Light"/>
            <w:lang w:val="no"/>
          </w:rPr>
          <w:t>https://www.ressursbanken.no/ressurser/markering-av-samisk-nasjonaldag/</w:t>
        </w:r>
      </w:hyperlink>
    </w:p>
    <w:p w:rsidR="00255E7C" w:rsidRPr="00435B79"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Sametinget: </w:t>
      </w:r>
      <w:hyperlink r:id="rId10" w:history="1">
        <w:r w:rsidR="002E69D0" w:rsidRPr="00435B79">
          <w:rPr>
            <w:rStyle w:val="Hyperkobling"/>
            <w:rFonts w:ascii="Calibri Light" w:hAnsi="Calibri Light"/>
            <w:lang w:val="no"/>
          </w:rPr>
          <w:t>http://www.sametinget.no/Om-Sametinget/Bakgrunn/Nasjonaldag-og-nasjonale-symboler</w:t>
        </w:r>
      </w:hyperlink>
    </w:p>
    <w:p w:rsidR="002E69D0" w:rsidRPr="00435B79" w:rsidRDefault="002E69D0" w:rsidP="00255E7C">
      <w:pPr>
        <w:rPr>
          <w:rFonts w:ascii="Calibri Light" w:hAnsi="Calibri Light"/>
          <w:color w:val="000000" w:themeColor="text1"/>
          <w:lang w:val="no"/>
        </w:rPr>
      </w:pPr>
      <w:r w:rsidRPr="00435B79">
        <w:rPr>
          <w:rFonts w:ascii="Calibri Light" w:hAnsi="Calibri Light"/>
          <w:color w:val="000000" w:themeColor="text1"/>
          <w:lang w:val="no"/>
        </w:rPr>
        <w:t xml:space="preserve">Ovttas, samiske læremidler på nett: </w:t>
      </w:r>
      <w:hyperlink r:id="rId11" w:history="1">
        <w:r w:rsidRPr="00435B79">
          <w:rPr>
            <w:rStyle w:val="Hyperkobling"/>
            <w:rFonts w:ascii="Calibri Light" w:hAnsi="Calibri Light"/>
            <w:lang w:val="no"/>
          </w:rPr>
          <w:t>http://ovttas.no/nb/node/29492</w:t>
        </w:r>
      </w:hyperlink>
    </w:p>
    <w:p w:rsidR="00255E7C" w:rsidRDefault="00255E7C" w:rsidP="00255E7C">
      <w:pPr>
        <w:rPr>
          <w:rFonts w:ascii="Calibri Light" w:hAnsi="Calibri Light"/>
          <w:color w:val="000000" w:themeColor="text1"/>
          <w:lang w:val="no"/>
        </w:rPr>
      </w:pPr>
      <w:r w:rsidRPr="00435B79">
        <w:rPr>
          <w:rFonts w:ascii="Calibri Light" w:hAnsi="Calibri Light"/>
          <w:color w:val="000000" w:themeColor="text1"/>
          <w:lang w:val="no"/>
        </w:rPr>
        <w:t xml:space="preserve"> </w:t>
      </w:r>
    </w:p>
    <w:p w:rsidR="000E7D14" w:rsidRPr="00435B79" w:rsidRDefault="000E7D14" w:rsidP="00255E7C">
      <w:pPr>
        <w:rPr>
          <w:rFonts w:ascii="Calibri Light" w:hAnsi="Calibri Light"/>
          <w:color w:val="000000" w:themeColor="text1"/>
          <w:lang w:val="no"/>
        </w:rPr>
      </w:pPr>
    </w:p>
    <w:p w:rsidR="00255E7C" w:rsidRPr="00435B79" w:rsidRDefault="00255E7C" w:rsidP="00255E7C">
      <w:pPr>
        <w:rPr>
          <w:rFonts w:ascii="Calibri Light" w:hAnsi="Calibri Light"/>
          <w:color w:val="000000" w:themeColor="text1"/>
          <w:sz w:val="24"/>
          <w:szCs w:val="24"/>
          <w:lang w:val="no"/>
        </w:rPr>
      </w:pPr>
      <w:r w:rsidRPr="00435B79">
        <w:rPr>
          <w:rFonts w:ascii="Calibri Light" w:hAnsi="Calibri Light"/>
          <w:b/>
          <w:bCs/>
          <w:color w:val="000000" w:themeColor="text1"/>
          <w:sz w:val="24"/>
          <w:szCs w:val="24"/>
          <w:lang w:val="no"/>
        </w:rPr>
        <w:t>Lykke til med den kirkelige markeringen av Samenes nasjonaldag!</w:t>
      </w:r>
    </w:p>
    <w:p w:rsidR="00255E7C" w:rsidRPr="00435B79" w:rsidRDefault="00255E7C" w:rsidP="00255E7C">
      <w:pPr>
        <w:rPr>
          <w:rFonts w:ascii="Calibri Light" w:hAnsi="Calibri Light"/>
          <w:color w:val="000000" w:themeColor="text1"/>
          <w:lang w:val="no"/>
        </w:rPr>
      </w:pPr>
    </w:p>
    <w:p w:rsidR="003F7A2D" w:rsidRPr="00435B79" w:rsidRDefault="0094156C">
      <w:pPr>
        <w:rPr>
          <w:rFonts w:ascii="Calibri Light" w:hAnsi="Calibri Light"/>
          <w:color w:val="000000" w:themeColor="text1"/>
        </w:rPr>
      </w:pPr>
    </w:p>
    <w:sectPr w:rsidR="003F7A2D" w:rsidRPr="00435B79" w:rsidSect="00A1325C">
      <w:footerReference w:type="default" r:id="rId12"/>
      <w:pgSz w:w="12240" w:h="15840"/>
      <w:pgMar w:top="1417" w:right="1417" w:bottom="1417" w:left="1417"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156C" w:rsidRDefault="0094156C" w:rsidP="0094156C">
      <w:pPr>
        <w:spacing w:after="0" w:line="240" w:lineRule="auto"/>
      </w:pPr>
      <w:r>
        <w:separator/>
      </w:r>
    </w:p>
  </w:endnote>
  <w:endnote w:type="continuationSeparator" w:id="0">
    <w:p w:rsidR="0094156C" w:rsidRDefault="0094156C" w:rsidP="00941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50814"/>
      <w:docPartObj>
        <w:docPartGallery w:val="Page Numbers (Bottom of Page)"/>
        <w:docPartUnique/>
      </w:docPartObj>
    </w:sdtPr>
    <w:sdtContent>
      <w:p w:rsidR="0094156C" w:rsidRDefault="0094156C">
        <w:pPr>
          <w:pStyle w:val="Bunntekst"/>
          <w:jc w:val="center"/>
        </w:pPr>
        <w:r>
          <w:fldChar w:fldCharType="begin"/>
        </w:r>
        <w:r>
          <w:instrText>PAGE   \* MERGEFORMAT</w:instrText>
        </w:r>
        <w:r>
          <w:fldChar w:fldCharType="separate"/>
        </w:r>
        <w:r>
          <w:rPr>
            <w:noProof/>
          </w:rPr>
          <w:t>2</w:t>
        </w:r>
        <w:r>
          <w:fldChar w:fldCharType="end"/>
        </w:r>
      </w:p>
    </w:sdtContent>
  </w:sdt>
  <w:p w:rsidR="0094156C" w:rsidRDefault="0094156C">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156C" w:rsidRDefault="0094156C" w:rsidP="0094156C">
      <w:pPr>
        <w:spacing w:after="0" w:line="240" w:lineRule="auto"/>
      </w:pPr>
      <w:r>
        <w:separator/>
      </w:r>
    </w:p>
  </w:footnote>
  <w:footnote w:type="continuationSeparator" w:id="0">
    <w:p w:rsidR="0094156C" w:rsidRDefault="0094156C" w:rsidP="0094156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B712B0AE"/>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E7C"/>
    <w:rsid w:val="0006552D"/>
    <w:rsid w:val="000E635B"/>
    <w:rsid w:val="000E7D14"/>
    <w:rsid w:val="00150E64"/>
    <w:rsid w:val="00186EBA"/>
    <w:rsid w:val="001F4213"/>
    <w:rsid w:val="00255E7C"/>
    <w:rsid w:val="002B1A5A"/>
    <w:rsid w:val="002E69D0"/>
    <w:rsid w:val="003772F4"/>
    <w:rsid w:val="003B203B"/>
    <w:rsid w:val="00430BFE"/>
    <w:rsid w:val="00435B79"/>
    <w:rsid w:val="004445A7"/>
    <w:rsid w:val="00553449"/>
    <w:rsid w:val="007077F0"/>
    <w:rsid w:val="00785DEA"/>
    <w:rsid w:val="008F24EF"/>
    <w:rsid w:val="0094156C"/>
    <w:rsid w:val="00A63E0E"/>
    <w:rsid w:val="00AB3EB0"/>
    <w:rsid w:val="00BC6B50"/>
    <w:rsid w:val="00BE7BAE"/>
    <w:rsid w:val="00BF3E12"/>
    <w:rsid w:val="00CC60E0"/>
    <w:rsid w:val="00CE73E8"/>
    <w:rsid w:val="00D27819"/>
    <w:rsid w:val="00D428A8"/>
    <w:rsid w:val="00EE0657"/>
    <w:rsid w:val="00F01B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16CA1A-69CF-4DC7-8C94-8278F6417A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255E7C"/>
    <w:rPr>
      <w:color w:val="0563C1" w:themeColor="hyperlink"/>
      <w:u w:val="single"/>
    </w:rPr>
  </w:style>
  <w:style w:type="character" w:styleId="Fulgthyperkobling">
    <w:name w:val="FollowedHyperlink"/>
    <w:basedOn w:val="Standardskriftforavsnitt"/>
    <w:uiPriority w:val="99"/>
    <w:semiHidden/>
    <w:unhideWhenUsed/>
    <w:rsid w:val="00186EBA"/>
    <w:rPr>
      <w:color w:val="954F72" w:themeColor="followedHyperlink"/>
      <w:u w:val="single"/>
    </w:rPr>
  </w:style>
  <w:style w:type="paragraph" w:styleId="Topptekst">
    <w:name w:val="header"/>
    <w:basedOn w:val="Normal"/>
    <w:link w:val="TopptekstTegn"/>
    <w:uiPriority w:val="99"/>
    <w:unhideWhenUsed/>
    <w:rsid w:val="0094156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4156C"/>
  </w:style>
  <w:style w:type="paragraph" w:styleId="Bunntekst">
    <w:name w:val="footer"/>
    <w:basedOn w:val="Normal"/>
    <w:link w:val="BunntekstTegn"/>
    <w:uiPriority w:val="99"/>
    <w:unhideWhenUsed/>
    <w:rsid w:val="0094156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41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metinget.no/Om-Sametinget/Bakgrunn/Nasjonaldag-og-nasjonale-symbole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kirken.no/samiske-liturgie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vttas.no/nb/node/29492" TargetMode="External"/><Relationship Id="rId5" Type="http://schemas.openxmlformats.org/officeDocument/2006/relationships/footnotes" Target="footnotes.xml"/><Relationship Id="rId10" Type="http://schemas.openxmlformats.org/officeDocument/2006/relationships/hyperlink" Target="http://www.sametinget.no/Om-Sametinget/Bakgrunn/Nasjonaldag-og-nasjonale-symboler" TargetMode="External"/><Relationship Id="rId4" Type="http://schemas.openxmlformats.org/officeDocument/2006/relationships/webSettings" Target="webSettings.xml"/><Relationship Id="rId9" Type="http://schemas.openxmlformats.org/officeDocument/2006/relationships/hyperlink" Target="https://www.ressursbanken.no/ressurser/markering-av-samisk-nasjonaldag/" TargetMode="Externa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364</TotalTime>
  <Pages>13</Pages>
  <Words>3328</Words>
  <Characters>17643</Characters>
  <Application>Microsoft Office Word</Application>
  <DocSecurity>0</DocSecurity>
  <Lines>147</Lines>
  <Paragraphs>41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20930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Vidar Andersen</dc:creator>
  <cp:keywords/>
  <dc:description/>
  <cp:lastModifiedBy>Vidar Andersen</cp:lastModifiedBy>
  <cp:revision>18</cp:revision>
  <dcterms:created xsi:type="dcterms:W3CDTF">2017-09-20T07:28:00Z</dcterms:created>
  <dcterms:modified xsi:type="dcterms:W3CDTF">2018-01-05T13:22:00Z</dcterms:modified>
</cp:coreProperties>
</file>